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5B8" w:rsidRDefault="00CD65B8">
      <w:pPr>
        <w:spacing w:after="0"/>
        <w:jc w:val="center"/>
        <w:rPr>
          <w:rFonts w:ascii="Times New Roman" w:hAnsi="Times New Roman"/>
          <w:b/>
          <w:sz w:val="32"/>
          <w:szCs w:val="32"/>
        </w:rPr>
      </w:pPr>
      <w:r>
        <w:rPr>
          <w:rFonts w:ascii="Times New Roman" w:hAnsi="Times New Roman"/>
          <w:b/>
          <w:sz w:val="32"/>
          <w:szCs w:val="32"/>
        </w:rPr>
        <w:t xml:space="preserve">Мониторинг </w:t>
      </w:r>
    </w:p>
    <w:p w:rsidR="003440F6" w:rsidRDefault="00CD65B8">
      <w:pPr>
        <w:spacing w:after="0"/>
        <w:jc w:val="center"/>
        <w:rPr>
          <w:rFonts w:ascii="Times New Roman" w:hAnsi="Times New Roman"/>
          <w:b/>
          <w:sz w:val="32"/>
          <w:szCs w:val="32"/>
        </w:rPr>
      </w:pPr>
      <w:bookmarkStart w:id="0" w:name="_GoBack"/>
      <w:bookmarkEnd w:id="0"/>
      <w:r>
        <w:rPr>
          <w:rFonts w:ascii="Times New Roman" w:hAnsi="Times New Roman"/>
          <w:b/>
          <w:sz w:val="32"/>
          <w:szCs w:val="32"/>
        </w:rPr>
        <w:t xml:space="preserve">качества образования </w:t>
      </w:r>
      <w:r w:rsidR="00F37BB4">
        <w:rPr>
          <w:rFonts w:ascii="Times New Roman" w:hAnsi="Times New Roman"/>
          <w:b/>
          <w:sz w:val="32"/>
          <w:szCs w:val="32"/>
        </w:rPr>
        <w:t xml:space="preserve"> за </w:t>
      </w:r>
      <w:r w:rsidR="00F37BB4">
        <w:rPr>
          <w:rFonts w:ascii="Times New Roman" w:hAnsi="Times New Roman"/>
          <w:b/>
          <w:sz w:val="32"/>
          <w:szCs w:val="32"/>
          <w:lang w:val="en-US"/>
        </w:rPr>
        <w:t>I</w:t>
      </w:r>
      <w:r w:rsidR="00F37BB4">
        <w:rPr>
          <w:rFonts w:ascii="Times New Roman" w:hAnsi="Times New Roman"/>
          <w:b/>
          <w:sz w:val="32"/>
          <w:szCs w:val="32"/>
        </w:rPr>
        <w:t xml:space="preserve"> полугодие 2021г.</w:t>
      </w:r>
    </w:p>
    <w:p w:rsidR="003440F6" w:rsidRDefault="00F37BB4">
      <w:pPr>
        <w:spacing w:after="0"/>
        <w:jc w:val="both"/>
        <w:rPr>
          <w:rFonts w:ascii="Times New Roman" w:hAnsi="Times New Roman"/>
          <w:sz w:val="28"/>
          <w:szCs w:val="28"/>
        </w:rPr>
      </w:pPr>
      <w:r>
        <w:rPr>
          <w:rFonts w:ascii="Times New Roman" w:hAnsi="Times New Roman"/>
          <w:sz w:val="28"/>
          <w:szCs w:val="28"/>
        </w:rPr>
        <w:t xml:space="preserve">1. </w:t>
      </w:r>
      <w:r>
        <w:rPr>
          <w:rFonts w:ascii="Times New Roman" w:hAnsi="Times New Roman"/>
          <w:b/>
          <w:sz w:val="28"/>
          <w:szCs w:val="28"/>
        </w:rPr>
        <w:t>Деятельность ИМЦ</w:t>
      </w:r>
      <w:r>
        <w:rPr>
          <w:rFonts w:ascii="Times New Roman" w:hAnsi="Times New Roman"/>
          <w:sz w:val="28"/>
          <w:szCs w:val="28"/>
        </w:rPr>
        <w:t>: аналитическая, информационная, организационно-методическая, консультационная, научно-методическая;</w:t>
      </w:r>
    </w:p>
    <w:p w:rsidR="003440F6" w:rsidRDefault="00F37BB4">
      <w:pPr>
        <w:spacing w:after="0"/>
        <w:jc w:val="both"/>
        <w:rPr>
          <w:rFonts w:ascii="Times New Roman" w:hAnsi="Times New Roman"/>
          <w:sz w:val="28"/>
          <w:szCs w:val="28"/>
        </w:rPr>
      </w:pPr>
      <w:r>
        <w:rPr>
          <w:rFonts w:ascii="Times New Roman" w:hAnsi="Times New Roman"/>
          <w:sz w:val="28"/>
          <w:szCs w:val="28"/>
        </w:rPr>
        <w:t xml:space="preserve">2. </w:t>
      </w:r>
      <w:r>
        <w:rPr>
          <w:rFonts w:ascii="Times New Roman" w:hAnsi="Times New Roman"/>
          <w:b/>
          <w:sz w:val="28"/>
          <w:szCs w:val="28"/>
        </w:rPr>
        <w:t>Функционируют 15 РМО</w:t>
      </w:r>
      <w:r>
        <w:rPr>
          <w:rFonts w:ascii="Times New Roman" w:hAnsi="Times New Roman"/>
          <w:sz w:val="28"/>
          <w:szCs w:val="28"/>
        </w:rPr>
        <w:t xml:space="preserve"> по предметным областям;</w:t>
      </w:r>
    </w:p>
    <w:p w:rsidR="003440F6" w:rsidRDefault="00F37BB4">
      <w:pPr>
        <w:spacing w:after="0"/>
        <w:jc w:val="both"/>
        <w:rPr>
          <w:rFonts w:ascii="Times New Roman" w:hAnsi="Times New Roman"/>
          <w:sz w:val="28"/>
          <w:szCs w:val="28"/>
        </w:rPr>
      </w:pPr>
      <w:r>
        <w:rPr>
          <w:rFonts w:ascii="Times New Roman" w:hAnsi="Times New Roman"/>
          <w:sz w:val="28"/>
          <w:szCs w:val="28"/>
        </w:rPr>
        <w:t xml:space="preserve">3. </w:t>
      </w:r>
      <w:r>
        <w:rPr>
          <w:rFonts w:ascii="Times New Roman" w:hAnsi="Times New Roman"/>
          <w:b/>
          <w:sz w:val="28"/>
          <w:szCs w:val="28"/>
        </w:rPr>
        <w:t>РМО</w:t>
      </w:r>
      <w:r>
        <w:rPr>
          <w:rFonts w:ascii="Times New Roman" w:hAnsi="Times New Roman"/>
          <w:sz w:val="28"/>
          <w:szCs w:val="28"/>
        </w:rPr>
        <w:t>: семинары, семинары-практикумы, мастер-классы, открытые уроки, круглые столы, фестивали, конференции, заседания творческих групп педагогических работников;</w:t>
      </w:r>
    </w:p>
    <w:p w:rsidR="003440F6" w:rsidRDefault="00F37BB4">
      <w:pPr>
        <w:spacing w:after="0"/>
        <w:jc w:val="both"/>
        <w:rPr>
          <w:rFonts w:ascii="Times New Roman" w:hAnsi="Times New Roman"/>
          <w:sz w:val="28"/>
          <w:szCs w:val="28"/>
        </w:rPr>
      </w:pPr>
      <w:r>
        <w:rPr>
          <w:rFonts w:ascii="Times New Roman" w:hAnsi="Times New Roman"/>
          <w:sz w:val="28"/>
          <w:szCs w:val="28"/>
        </w:rPr>
        <w:t xml:space="preserve">4. </w:t>
      </w:r>
      <w:r>
        <w:rPr>
          <w:rFonts w:ascii="Times New Roman" w:hAnsi="Times New Roman"/>
          <w:b/>
          <w:sz w:val="28"/>
          <w:szCs w:val="28"/>
        </w:rPr>
        <w:t>Основные вопросы</w:t>
      </w:r>
      <w:r>
        <w:rPr>
          <w:rFonts w:ascii="Times New Roman" w:hAnsi="Times New Roman"/>
          <w:sz w:val="28"/>
          <w:szCs w:val="28"/>
        </w:rPr>
        <w:t>, рассмотренные на заседании РМО за 1-е полугод. 2021г:</w:t>
      </w:r>
    </w:p>
    <w:p w:rsidR="003440F6" w:rsidRDefault="00F37BB4">
      <w:pPr>
        <w:spacing w:after="0"/>
        <w:jc w:val="both"/>
        <w:rPr>
          <w:rFonts w:ascii="Times New Roman" w:hAnsi="Times New Roman"/>
          <w:sz w:val="28"/>
          <w:szCs w:val="28"/>
        </w:rPr>
      </w:pPr>
      <w:r>
        <w:rPr>
          <w:rFonts w:ascii="Times New Roman" w:hAnsi="Times New Roman"/>
          <w:sz w:val="28"/>
          <w:szCs w:val="28"/>
        </w:rPr>
        <w:t>- реализация ФГОС НОО, ООО и СОО;</w:t>
      </w:r>
    </w:p>
    <w:p w:rsidR="003440F6" w:rsidRDefault="00F37BB4">
      <w:pPr>
        <w:spacing w:after="0"/>
        <w:jc w:val="both"/>
        <w:rPr>
          <w:rFonts w:ascii="Times New Roman" w:hAnsi="Times New Roman"/>
          <w:sz w:val="28"/>
          <w:szCs w:val="28"/>
        </w:rPr>
      </w:pPr>
      <w:r>
        <w:rPr>
          <w:rFonts w:ascii="Times New Roman" w:hAnsi="Times New Roman"/>
          <w:sz w:val="28"/>
          <w:szCs w:val="28"/>
        </w:rPr>
        <w:t>- повышение качества обучения учащихся;</w:t>
      </w:r>
    </w:p>
    <w:p w:rsidR="003440F6" w:rsidRDefault="00F37BB4">
      <w:pPr>
        <w:spacing w:after="0"/>
        <w:jc w:val="both"/>
        <w:rPr>
          <w:rFonts w:ascii="Times New Roman" w:hAnsi="Times New Roman"/>
          <w:sz w:val="28"/>
          <w:szCs w:val="28"/>
        </w:rPr>
      </w:pPr>
      <w:r>
        <w:rPr>
          <w:rFonts w:ascii="Times New Roman" w:hAnsi="Times New Roman"/>
          <w:sz w:val="28"/>
          <w:szCs w:val="28"/>
        </w:rPr>
        <w:t>- информационное сопровождение ГИА;</w:t>
      </w:r>
    </w:p>
    <w:p w:rsidR="003440F6" w:rsidRDefault="00F37BB4">
      <w:pPr>
        <w:spacing w:after="0"/>
        <w:jc w:val="both"/>
        <w:rPr>
          <w:rFonts w:ascii="Times New Roman" w:hAnsi="Times New Roman"/>
          <w:sz w:val="28"/>
          <w:szCs w:val="28"/>
        </w:rPr>
      </w:pPr>
      <w:r>
        <w:rPr>
          <w:rFonts w:ascii="Times New Roman" w:hAnsi="Times New Roman"/>
          <w:sz w:val="28"/>
          <w:szCs w:val="28"/>
        </w:rPr>
        <w:t>- мониторинговая и инновационная деятельность;</w:t>
      </w:r>
    </w:p>
    <w:p w:rsidR="003440F6" w:rsidRDefault="00F37BB4">
      <w:pPr>
        <w:spacing w:after="0"/>
        <w:jc w:val="both"/>
        <w:rPr>
          <w:rFonts w:ascii="Times New Roman" w:hAnsi="Times New Roman"/>
          <w:sz w:val="28"/>
          <w:szCs w:val="28"/>
        </w:rPr>
      </w:pPr>
      <w:r>
        <w:rPr>
          <w:rFonts w:ascii="Times New Roman" w:hAnsi="Times New Roman"/>
          <w:sz w:val="28"/>
          <w:szCs w:val="28"/>
        </w:rPr>
        <w:t>- обобщение передового педагогического опыта;</w:t>
      </w:r>
    </w:p>
    <w:p w:rsidR="003440F6" w:rsidRDefault="00F37BB4">
      <w:pPr>
        <w:spacing w:after="0"/>
        <w:jc w:val="both"/>
        <w:rPr>
          <w:rFonts w:ascii="Times New Roman" w:hAnsi="Times New Roman"/>
          <w:sz w:val="28"/>
          <w:szCs w:val="28"/>
        </w:rPr>
      </w:pPr>
      <w:r>
        <w:rPr>
          <w:rFonts w:ascii="Times New Roman" w:hAnsi="Times New Roman"/>
          <w:sz w:val="28"/>
          <w:szCs w:val="28"/>
        </w:rPr>
        <w:t>- работа с одаренными детьми.</w:t>
      </w:r>
    </w:p>
    <w:p w:rsidR="003440F6" w:rsidRDefault="00F37BB4">
      <w:pPr>
        <w:spacing w:after="0"/>
        <w:jc w:val="both"/>
        <w:rPr>
          <w:rFonts w:ascii="Times New Roman" w:hAnsi="Times New Roman"/>
          <w:sz w:val="28"/>
          <w:szCs w:val="28"/>
        </w:rPr>
      </w:pPr>
      <w:r>
        <w:rPr>
          <w:rFonts w:ascii="Times New Roman" w:hAnsi="Times New Roman"/>
          <w:sz w:val="28"/>
          <w:szCs w:val="28"/>
        </w:rPr>
        <w:t xml:space="preserve">5. </w:t>
      </w:r>
      <w:r>
        <w:rPr>
          <w:rFonts w:ascii="Times New Roman" w:hAnsi="Times New Roman"/>
          <w:b/>
          <w:sz w:val="28"/>
          <w:szCs w:val="28"/>
        </w:rPr>
        <w:t xml:space="preserve">Семинары с </w:t>
      </w:r>
      <w:proofErr w:type="spellStart"/>
      <w:r>
        <w:rPr>
          <w:rFonts w:ascii="Times New Roman" w:hAnsi="Times New Roman"/>
          <w:b/>
          <w:sz w:val="28"/>
          <w:szCs w:val="28"/>
        </w:rPr>
        <w:t>замдиректорами</w:t>
      </w:r>
      <w:proofErr w:type="spellEnd"/>
      <w:r>
        <w:rPr>
          <w:rFonts w:ascii="Times New Roman" w:hAnsi="Times New Roman"/>
          <w:b/>
          <w:sz w:val="28"/>
          <w:szCs w:val="28"/>
        </w:rPr>
        <w:t xml:space="preserve"> по УВР</w:t>
      </w:r>
      <w:r>
        <w:rPr>
          <w:rFonts w:ascii="Times New Roman" w:hAnsi="Times New Roman"/>
          <w:sz w:val="28"/>
          <w:szCs w:val="28"/>
        </w:rPr>
        <w:t>:</w:t>
      </w:r>
    </w:p>
    <w:p w:rsidR="003440F6" w:rsidRDefault="00F37BB4">
      <w:pPr>
        <w:spacing w:after="0"/>
        <w:jc w:val="both"/>
        <w:rPr>
          <w:rFonts w:ascii="Times New Roman" w:hAnsi="Times New Roman"/>
          <w:sz w:val="28"/>
          <w:szCs w:val="28"/>
        </w:rPr>
      </w:pPr>
      <w:r>
        <w:rPr>
          <w:rFonts w:ascii="Times New Roman" w:hAnsi="Times New Roman"/>
          <w:sz w:val="28"/>
          <w:szCs w:val="28"/>
        </w:rPr>
        <w:t>- «Организация и проведение Итогового собеседования в 9 классах ОО»;</w:t>
      </w:r>
    </w:p>
    <w:p w:rsidR="003440F6" w:rsidRDefault="00F37BB4">
      <w:pPr>
        <w:spacing w:after="0"/>
        <w:jc w:val="both"/>
        <w:rPr>
          <w:rFonts w:ascii="Times New Roman" w:hAnsi="Times New Roman"/>
          <w:sz w:val="28"/>
          <w:szCs w:val="28"/>
        </w:rPr>
      </w:pPr>
      <w:r>
        <w:rPr>
          <w:rFonts w:ascii="Times New Roman" w:hAnsi="Times New Roman"/>
          <w:sz w:val="28"/>
          <w:szCs w:val="28"/>
        </w:rPr>
        <w:t>- «Эффективный урок как основное условие повышения качества обучения»;</w:t>
      </w:r>
    </w:p>
    <w:p w:rsidR="003440F6" w:rsidRDefault="00F37BB4">
      <w:pPr>
        <w:spacing w:after="0"/>
        <w:jc w:val="both"/>
        <w:rPr>
          <w:rFonts w:ascii="Times New Roman" w:hAnsi="Times New Roman"/>
          <w:sz w:val="28"/>
          <w:szCs w:val="28"/>
        </w:rPr>
      </w:pPr>
      <w:r>
        <w:rPr>
          <w:rFonts w:ascii="Times New Roman" w:hAnsi="Times New Roman"/>
          <w:sz w:val="28"/>
          <w:szCs w:val="28"/>
        </w:rPr>
        <w:t>- «Практические аспекты подготовки учащихся к ОГЭ и ЕГЭ»;</w:t>
      </w:r>
    </w:p>
    <w:p w:rsidR="003440F6" w:rsidRDefault="00F37BB4">
      <w:pPr>
        <w:spacing w:after="0"/>
        <w:jc w:val="both"/>
        <w:rPr>
          <w:rFonts w:ascii="Times New Roman" w:hAnsi="Times New Roman"/>
          <w:sz w:val="28"/>
          <w:szCs w:val="28"/>
        </w:rPr>
      </w:pPr>
      <w:r>
        <w:rPr>
          <w:rFonts w:ascii="Times New Roman" w:hAnsi="Times New Roman"/>
          <w:sz w:val="28"/>
          <w:szCs w:val="28"/>
        </w:rPr>
        <w:t>- «Проведение Всероссийских проверочных работ в 2021г.  Анализ маркировок ОО с признаками необъективных результатов ВПР-2020»;</w:t>
      </w:r>
    </w:p>
    <w:p w:rsidR="003440F6" w:rsidRDefault="00F37BB4">
      <w:pPr>
        <w:spacing w:after="0"/>
        <w:jc w:val="both"/>
        <w:rPr>
          <w:rFonts w:ascii="Times New Roman" w:hAnsi="Times New Roman"/>
          <w:sz w:val="28"/>
          <w:szCs w:val="28"/>
        </w:rPr>
      </w:pPr>
      <w:r>
        <w:rPr>
          <w:rFonts w:ascii="Times New Roman" w:hAnsi="Times New Roman"/>
          <w:sz w:val="28"/>
          <w:szCs w:val="28"/>
        </w:rPr>
        <w:t>- «Нормативно-правовое и инструктивно-методическое сопровождение мониторинга оценки качества предметных достижений обучающихся: НИКО, ВПР, PIRLS,  PISSA»;</w:t>
      </w:r>
    </w:p>
    <w:p w:rsidR="003440F6" w:rsidRDefault="00F37BB4">
      <w:pPr>
        <w:spacing w:after="0"/>
        <w:jc w:val="both"/>
        <w:rPr>
          <w:rFonts w:ascii="Times New Roman" w:hAnsi="Times New Roman"/>
          <w:sz w:val="28"/>
          <w:szCs w:val="28"/>
        </w:rPr>
      </w:pPr>
      <w:r>
        <w:rPr>
          <w:rFonts w:ascii="Times New Roman" w:hAnsi="Times New Roman"/>
          <w:sz w:val="28"/>
          <w:szCs w:val="28"/>
        </w:rPr>
        <w:t>- «Анализ методической работы образовательных организаций за 2020 год»;</w:t>
      </w:r>
    </w:p>
    <w:p w:rsidR="003440F6" w:rsidRDefault="00F37BB4">
      <w:pPr>
        <w:spacing w:after="0"/>
        <w:jc w:val="both"/>
        <w:rPr>
          <w:rFonts w:ascii="Times New Roman" w:hAnsi="Times New Roman"/>
          <w:sz w:val="28"/>
          <w:szCs w:val="28"/>
        </w:rPr>
      </w:pPr>
      <w:r>
        <w:rPr>
          <w:rFonts w:ascii="Times New Roman" w:hAnsi="Times New Roman"/>
          <w:sz w:val="28"/>
          <w:szCs w:val="28"/>
        </w:rPr>
        <w:t>- «Организация и проведение ИС-11 как допуск к ЕГЭ»;</w:t>
      </w:r>
    </w:p>
    <w:p w:rsidR="003440F6" w:rsidRDefault="00F37BB4">
      <w:pPr>
        <w:spacing w:after="0"/>
        <w:jc w:val="both"/>
        <w:rPr>
          <w:rFonts w:ascii="Times New Roman" w:hAnsi="Times New Roman"/>
          <w:sz w:val="28"/>
          <w:szCs w:val="28"/>
        </w:rPr>
      </w:pPr>
      <w:r>
        <w:rPr>
          <w:rFonts w:ascii="Times New Roman" w:hAnsi="Times New Roman"/>
          <w:sz w:val="28"/>
          <w:szCs w:val="28"/>
        </w:rPr>
        <w:t>- «Практика административной работы начинающего заместителя директора по УВР (со стажем работы до 3-х лет)»;</w:t>
      </w:r>
    </w:p>
    <w:p w:rsidR="003440F6" w:rsidRDefault="00F37BB4">
      <w:pPr>
        <w:spacing w:after="0"/>
        <w:jc w:val="both"/>
        <w:rPr>
          <w:rFonts w:ascii="Times New Roman" w:hAnsi="Times New Roman"/>
          <w:sz w:val="28"/>
          <w:szCs w:val="28"/>
        </w:rPr>
      </w:pPr>
      <w:r>
        <w:rPr>
          <w:rFonts w:ascii="Times New Roman" w:hAnsi="Times New Roman"/>
          <w:sz w:val="28"/>
          <w:szCs w:val="28"/>
        </w:rPr>
        <w:t>- «Организация и проведение в 2021 году контрольных работ по выборным предметам ОГЭ».</w:t>
      </w:r>
    </w:p>
    <w:p w:rsidR="003440F6" w:rsidRDefault="00F37BB4">
      <w:pPr>
        <w:spacing w:after="0"/>
        <w:jc w:val="both"/>
        <w:rPr>
          <w:rFonts w:ascii="Times New Roman" w:hAnsi="Times New Roman"/>
          <w:sz w:val="28"/>
          <w:szCs w:val="28"/>
        </w:rPr>
      </w:pPr>
      <w:r>
        <w:rPr>
          <w:rFonts w:ascii="Times New Roman" w:hAnsi="Times New Roman"/>
          <w:sz w:val="28"/>
          <w:szCs w:val="28"/>
        </w:rPr>
        <w:t xml:space="preserve">6. </w:t>
      </w:r>
      <w:r>
        <w:rPr>
          <w:rFonts w:ascii="Times New Roman" w:hAnsi="Times New Roman"/>
          <w:b/>
          <w:sz w:val="28"/>
          <w:szCs w:val="28"/>
        </w:rPr>
        <w:t>Семинары-практикумы</w:t>
      </w:r>
      <w:r>
        <w:rPr>
          <w:rFonts w:ascii="Times New Roman" w:hAnsi="Times New Roman"/>
          <w:sz w:val="28"/>
          <w:szCs w:val="28"/>
        </w:rPr>
        <w:t xml:space="preserve"> для учителей-предметников с целью повышения качества образования: русский язык и литература, химия и биология, иностранный язык, история и обществознание, начальные классы, </w:t>
      </w:r>
      <w:proofErr w:type="gramStart"/>
      <w:r>
        <w:rPr>
          <w:rFonts w:ascii="Times New Roman" w:hAnsi="Times New Roman"/>
          <w:sz w:val="28"/>
          <w:szCs w:val="28"/>
        </w:rPr>
        <w:t>ИЗО</w:t>
      </w:r>
      <w:proofErr w:type="gramEnd"/>
      <w:r>
        <w:rPr>
          <w:rFonts w:ascii="Times New Roman" w:hAnsi="Times New Roman"/>
          <w:sz w:val="28"/>
          <w:szCs w:val="28"/>
        </w:rPr>
        <w:t>, родной язык, технология, школьных библиотекарей:</w:t>
      </w:r>
    </w:p>
    <w:p w:rsidR="003440F6" w:rsidRDefault="00F37BB4">
      <w:pPr>
        <w:spacing w:after="0"/>
        <w:jc w:val="both"/>
        <w:rPr>
          <w:rFonts w:ascii="Times New Roman" w:hAnsi="Times New Roman"/>
          <w:sz w:val="28"/>
          <w:szCs w:val="28"/>
        </w:rPr>
      </w:pPr>
      <w:r>
        <w:rPr>
          <w:rFonts w:ascii="Times New Roman" w:hAnsi="Times New Roman"/>
          <w:sz w:val="28"/>
          <w:szCs w:val="28"/>
        </w:rPr>
        <w:t>- «Контроль над качеством знаний - одно из важных средств повышения эффективности образовательного процесса в условиях ФГОС»;</w:t>
      </w:r>
    </w:p>
    <w:p w:rsidR="003440F6" w:rsidRDefault="00F37BB4">
      <w:pPr>
        <w:spacing w:after="0"/>
        <w:jc w:val="both"/>
        <w:rPr>
          <w:rFonts w:ascii="Times New Roman" w:hAnsi="Times New Roman"/>
          <w:sz w:val="28"/>
          <w:szCs w:val="28"/>
        </w:rPr>
      </w:pPr>
      <w:r>
        <w:rPr>
          <w:rFonts w:ascii="Times New Roman" w:hAnsi="Times New Roman"/>
          <w:sz w:val="28"/>
          <w:szCs w:val="28"/>
        </w:rPr>
        <w:t>-  «Повышение качества работы с одаренными детьми - одно из основных требований ФГОС»;</w:t>
      </w:r>
    </w:p>
    <w:p w:rsidR="003440F6" w:rsidRDefault="00F37BB4">
      <w:pPr>
        <w:spacing w:after="0"/>
        <w:jc w:val="both"/>
        <w:rPr>
          <w:rFonts w:ascii="Times New Roman" w:hAnsi="Times New Roman"/>
          <w:sz w:val="28"/>
          <w:szCs w:val="28"/>
        </w:rPr>
      </w:pPr>
      <w:proofErr w:type="gramStart"/>
      <w:r>
        <w:rPr>
          <w:rFonts w:ascii="Times New Roman" w:hAnsi="Times New Roman"/>
          <w:sz w:val="28"/>
          <w:szCs w:val="28"/>
        </w:rPr>
        <w:t>- «Использование самоконтроля и взаимного контроля обучающихся на уроках биологии»;</w:t>
      </w:r>
      <w:proofErr w:type="gramEnd"/>
    </w:p>
    <w:p w:rsidR="003440F6" w:rsidRDefault="00F37BB4">
      <w:pPr>
        <w:spacing w:after="0"/>
        <w:jc w:val="both"/>
        <w:rPr>
          <w:rFonts w:ascii="Times New Roman" w:hAnsi="Times New Roman"/>
          <w:sz w:val="28"/>
          <w:szCs w:val="28"/>
        </w:rPr>
      </w:pPr>
      <w:r>
        <w:rPr>
          <w:rFonts w:ascii="Times New Roman" w:hAnsi="Times New Roman"/>
          <w:sz w:val="28"/>
          <w:szCs w:val="28"/>
        </w:rPr>
        <w:t>- «Решение задач повышенной трудности при подготовке к ГИА по химии»;</w:t>
      </w:r>
    </w:p>
    <w:p w:rsidR="003440F6" w:rsidRDefault="00F37BB4">
      <w:pPr>
        <w:spacing w:after="0"/>
        <w:jc w:val="both"/>
        <w:rPr>
          <w:rFonts w:ascii="Times New Roman" w:hAnsi="Times New Roman"/>
          <w:sz w:val="28"/>
          <w:szCs w:val="28"/>
        </w:rPr>
      </w:pPr>
      <w:r>
        <w:rPr>
          <w:rFonts w:ascii="Times New Roman" w:hAnsi="Times New Roman"/>
          <w:sz w:val="28"/>
          <w:szCs w:val="28"/>
        </w:rPr>
        <w:lastRenderedPageBreak/>
        <w:t>- «Формирование учебной мотивации как одно из важнейших направлений повышения качества образования по русскому языку и литературе»;</w:t>
      </w:r>
    </w:p>
    <w:p w:rsidR="003440F6" w:rsidRDefault="00F37BB4">
      <w:pPr>
        <w:spacing w:after="0"/>
        <w:jc w:val="both"/>
        <w:rPr>
          <w:rFonts w:ascii="Times New Roman" w:hAnsi="Times New Roman"/>
          <w:sz w:val="28"/>
          <w:szCs w:val="28"/>
        </w:rPr>
      </w:pPr>
      <w:r>
        <w:rPr>
          <w:rFonts w:ascii="Times New Roman" w:hAnsi="Times New Roman"/>
          <w:sz w:val="28"/>
          <w:szCs w:val="28"/>
        </w:rPr>
        <w:t>- «Решение генетических задач при подготовке к ГИА по биологии»;</w:t>
      </w:r>
    </w:p>
    <w:p w:rsidR="003440F6" w:rsidRDefault="00F37BB4">
      <w:pPr>
        <w:spacing w:after="0"/>
        <w:jc w:val="both"/>
        <w:rPr>
          <w:rFonts w:ascii="Times New Roman" w:hAnsi="Times New Roman"/>
          <w:sz w:val="28"/>
          <w:szCs w:val="28"/>
        </w:rPr>
      </w:pPr>
      <w:r>
        <w:rPr>
          <w:rFonts w:ascii="Times New Roman" w:hAnsi="Times New Roman"/>
          <w:sz w:val="28"/>
          <w:szCs w:val="28"/>
        </w:rPr>
        <w:t>- «Обучение педагогов-психологов, социальных педагогов и учителей в рамках экспериментальной площадки по медиации»;</w:t>
      </w:r>
    </w:p>
    <w:p w:rsidR="003440F6" w:rsidRDefault="00F37BB4">
      <w:pPr>
        <w:spacing w:after="0"/>
        <w:jc w:val="both"/>
        <w:rPr>
          <w:rFonts w:ascii="Times New Roman" w:hAnsi="Times New Roman"/>
          <w:sz w:val="28"/>
          <w:szCs w:val="28"/>
        </w:rPr>
      </w:pPr>
      <w:r>
        <w:rPr>
          <w:rFonts w:ascii="Times New Roman" w:hAnsi="Times New Roman"/>
          <w:sz w:val="28"/>
          <w:szCs w:val="28"/>
        </w:rPr>
        <w:t>- «Эффективные методы обучения в преподавании английскому языку»;</w:t>
      </w:r>
    </w:p>
    <w:p w:rsidR="003440F6" w:rsidRDefault="00F37BB4">
      <w:pPr>
        <w:spacing w:after="0"/>
        <w:jc w:val="both"/>
        <w:rPr>
          <w:rFonts w:ascii="Times New Roman" w:hAnsi="Times New Roman"/>
          <w:sz w:val="28"/>
          <w:szCs w:val="28"/>
        </w:rPr>
      </w:pPr>
      <w:r>
        <w:rPr>
          <w:rFonts w:ascii="Times New Roman" w:hAnsi="Times New Roman"/>
          <w:sz w:val="28"/>
          <w:szCs w:val="28"/>
        </w:rPr>
        <w:t>- «Вторая жизнь ненужных вещей: учимся, творим»;</w:t>
      </w:r>
    </w:p>
    <w:p w:rsidR="003440F6" w:rsidRDefault="00F37BB4">
      <w:pPr>
        <w:spacing w:after="0"/>
        <w:jc w:val="both"/>
        <w:rPr>
          <w:rFonts w:ascii="Times New Roman" w:hAnsi="Times New Roman"/>
          <w:sz w:val="28"/>
          <w:szCs w:val="28"/>
        </w:rPr>
      </w:pPr>
      <w:r>
        <w:rPr>
          <w:rFonts w:ascii="Times New Roman" w:hAnsi="Times New Roman"/>
          <w:sz w:val="28"/>
          <w:szCs w:val="28"/>
        </w:rPr>
        <w:t>- «Новые технологии обучения как способ повышения качества знаний по истории  и обществознанию»;</w:t>
      </w:r>
    </w:p>
    <w:p w:rsidR="003440F6" w:rsidRDefault="00F37BB4">
      <w:pPr>
        <w:spacing w:after="0"/>
        <w:jc w:val="both"/>
        <w:rPr>
          <w:rFonts w:ascii="Times New Roman" w:hAnsi="Times New Roman"/>
          <w:sz w:val="28"/>
          <w:szCs w:val="28"/>
        </w:rPr>
      </w:pPr>
      <w:r>
        <w:rPr>
          <w:rFonts w:ascii="Times New Roman" w:hAnsi="Times New Roman"/>
          <w:sz w:val="28"/>
          <w:szCs w:val="28"/>
        </w:rPr>
        <w:t xml:space="preserve">- «Особенности работы с разными категориями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3440F6" w:rsidRDefault="00F37BB4">
      <w:pPr>
        <w:spacing w:after="0"/>
        <w:jc w:val="both"/>
        <w:rPr>
          <w:rFonts w:ascii="Times New Roman" w:hAnsi="Times New Roman"/>
          <w:sz w:val="28"/>
          <w:szCs w:val="28"/>
        </w:rPr>
      </w:pPr>
      <w:r>
        <w:rPr>
          <w:rFonts w:ascii="Times New Roman" w:hAnsi="Times New Roman"/>
          <w:sz w:val="28"/>
          <w:szCs w:val="28"/>
        </w:rPr>
        <w:t>- «Организация и проведение диагностических работ по читательской грамотности  в 4-х классах»;</w:t>
      </w:r>
    </w:p>
    <w:p w:rsidR="003440F6" w:rsidRDefault="00F37BB4">
      <w:pPr>
        <w:spacing w:after="0"/>
        <w:jc w:val="both"/>
        <w:rPr>
          <w:kern w:val="1"/>
          <w:sz w:val="28"/>
          <w:szCs w:val="28"/>
        </w:rPr>
      </w:pPr>
      <w:r>
        <w:rPr>
          <w:rFonts w:ascii="Times New Roman" w:hAnsi="Times New Roman"/>
          <w:sz w:val="28"/>
          <w:szCs w:val="28"/>
        </w:rPr>
        <w:t xml:space="preserve">- </w:t>
      </w:r>
      <w:r>
        <w:rPr>
          <w:rFonts w:ascii="Times New Roman" w:eastAsia="Times New Roman" w:hAnsi="Times New Roman"/>
          <w:kern w:val="1"/>
          <w:sz w:val="28"/>
          <w:szCs w:val="28"/>
        </w:rPr>
        <w:t>«Использование инновационных технологий на уроках родной литературы»</w:t>
      </w:r>
      <w:r>
        <w:rPr>
          <w:kern w:val="1"/>
          <w:sz w:val="28"/>
          <w:szCs w:val="28"/>
        </w:rPr>
        <w:t>;</w:t>
      </w:r>
    </w:p>
    <w:p w:rsidR="003440F6" w:rsidRDefault="00F37BB4">
      <w:pPr>
        <w:spacing w:after="0"/>
        <w:jc w:val="both"/>
        <w:rPr>
          <w:rFonts w:ascii="Times New Roman" w:eastAsia="Times New Roman" w:hAnsi="Times New Roman"/>
          <w:sz w:val="28"/>
          <w:szCs w:val="28"/>
        </w:rPr>
      </w:pPr>
      <w:r>
        <w:rPr>
          <w:kern w:val="1"/>
          <w:sz w:val="28"/>
          <w:szCs w:val="28"/>
        </w:rPr>
        <w:t xml:space="preserve">- </w:t>
      </w:r>
      <w:r>
        <w:rPr>
          <w:rFonts w:ascii="Times New Roman" w:eastAsia="Times New Roman" w:hAnsi="Times New Roman"/>
          <w:sz w:val="28"/>
          <w:szCs w:val="28"/>
        </w:rPr>
        <w:t>«Обучение педагогов-психологов, социальных педагогов и учителей в рамках экспериментальной площадки по медиации»;</w:t>
      </w:r>
    </w:p>
    <w:p w:rsidR="003440F6" w:rsidRDefault="00F37BB4">
      <w:pPr>
        <w:spacing w:after="0"/>
        <w:jc w:val="both"/>
        <w:rPr>
          <w:rFonts w:ascii="Times New Roman" w:eastAsia="Times New Roman" w:hAnsi="Times New Roman"/>
          <w:bCs/>
          <w:iCs/>
          <w:sz w:val="28"/>
          <w:szCs w:val="28"/>
        </w:rPr>
      </w:pPr>
      <w:r>
        <w:rPr>
          <w:rFonts w:ascii="Times New Roman" w:hAnsi="Times New Roman"/>
          <w:sz w:val="28"/>
          <w:szCs w:val="28"/>
        </w:rPr>
        <w:t xml:space="preserve">- </w:t>
      </w:r>
      <w:r>
        <w:rPr>
          <w:rFonts w:ascii="Times New Roman" w:eastAsia="Times New Roman" w:hAnsi="Times New Roman"/>
          <w:bCs/>
          <w:iCs/>
          <w:sz w:val="28"/>
          <w:szCs w:val="28"/>
        </w:rPr>
        <w:t xml:space="preserve">«Особенности работы с разными категориями </w:t>
      </w:r>
      <w:proofErr w:type="gramStart"/>
      <w:r>
        <w:rPr>
          <w:rFonts w:ascii="Times New Roman" w:eastAsia="Times New Roman" w:hAnsi="Times New Roman"/>
          <w:bCs/>
          <w:iCs/>
          <w:sz w:val="28"/>
          <w:szCs w:val="28"/>
        </w:rPr>
        <w:t>обучающихся</w:t>
      </w:r>
      <w:proofErr w:type="gramEnd"/>
      <w:r>
        <w:rPr>
          <w:rFonts w:ascii="Times New Roman" w:eastAsia="Times New Roman" w:hAnsi="Times New Roman"/>
          <w:bCs/>
          <w:iCs/>
          <w:sz w:val="28"/>
          <w:szCs w:val="28"/>
        </w:rPr>
        <w:t>».</w:t>
      </w:r>
    </w:p>
    <w:p w:rsidR="003440F6" w:rsidRDefault="00F37BB4">
      <w:pPr>
        <w:spacing w:after="0"/>
        <w:jc w:val="both"/>
        <w:rPr>
          <w:rFonts w:ascii="Times New Roman" w:hAnsi="Times New Roman"/>
          <w:kern w:val="1"/>
          <w:sz w:val="28"/>
          <w:szCs w:val="28"/>
        </w:rPr>
      </w:pPr>
      <w:r>
        <w:rPr>
          <w:rFonts w:ascii="Times New Roman" w:eastAsia="Times New Roman" w:hAnsi="Times New Roman"/>
          <w:bCs/>
          <w:iCs/>
          <w:sz w:val="28"/>
          <w:szCs w:val="28"/>
        </w:rPr>
        <w:t xml:space="preserve">- </w:t>
      </w:r>
      <w:r>
        <w:rPr>
          <w:rFonts w:ascii="Times New Roman" w:hAnsi="Times New Roman"/>
          <w:kern w:val="1"/>
          <w:sz w:val="28"/>
          <w:szCs w:val="28"/>
        </w:rPr>
        <w:t>«Роль юнармейского движения в образовательных организациях».</w:t>
      </w:r>
    </w:p>
    <w:p w:rsidR="003440F6" w:rsidRDefault="003440F6">
      <w:pPr>
        <w:spacing w:after="0"/>
        <w:jc w:val="both"/>
        <w:rPr>
          <w:rFonts w:ascii="Times New Roman" w:eastAsia="Times New Roman" w:hAnsi="Times New Roman"/>
          <w:bCs/>
          <w:iCs/>
          <w:sz w:val="28"/>
          <w:szCs w:val="28"/>
        </w:rPr>
      </w:pPr>
    </w:p>
    <w:p w:rsidR="003440F6" w:rsidRDefault="00F37BB4">
      <w:pPr>
        <w:spacing w:after="0"/>
        <w:jc w:val="both"/>
        <w:rPr>
          <w:rFonts w:ascii="Times New Roman" w:hAnsi="Times New Roman"/>
          <w:sz w:val="28"/>
          <w:szCs w:val="28"/>
        </w:rPr>
      </w:pPr>
      <w:r>
        <w:rPr>
          <w:rFonts w:ascii="Times New Roman" w:hAnsi="Times New Roman"/>
          <w:sz w:val="28"/>
          <w:szCs w:val="28"/>
        </w:rPr>
        <w:t xml:space="preserve">7. </w:t>
      </w:r>
      <w:r>
        <w:rPr>
          <w:rFonts w:ascii="Times New Roman" w:hAnsi="Times New Roman"/>
          <w:b/>
          <w:sz w:val="28"/>
          <w:szCs w:val="28"/>
        </w:rPr>
        <w:t>Заседания ТГПР:</w:t>
      </w:r>
      <w:r>
        <w:rPr>
          <w:rFonts w:ascii="Times New Roman" w:hAnsi="Times New Roman"/>
          <w:sz w:val="28"/>
          <w:szCs w:val="28"/>
        </w:rPr>
        <w:t xml:space="preserve"> методическая помощь учителям, чьи дети показали низкие результаты на ЕГЭ; организационно-методическая помощь молодым учителям, работающим по Федеральному проекту «Земский учитель»;</w:t>
      </w:r>
    </w:p>
    <w:p w:rsidR="003440F6" w:rsidRDefault="00F37BB4">
      <w:pPr>
        <w:spacing w:after="0"/>
        <w:jc w:val="both"/>
        <w:rPr>
          <w:rFonts w:ascii="Times New Roman" w:hAnsi="Times New Roman"/>
          <w:sz w:val="28"/>
          <w:szCs w:val="28"/>
        </w:rPr>
      </w:pPr>
      <w:r>
        <w:rPr>
          <w:rFonts w:ascii="Times New Roman" w:hAnsi="Times New Roman"/>
          <w:sz w:val="28"/>
          <w:szCs w:val="28"/>
        </w:rPr>
        <w:t>- «Организация и проведение фестиваля педагогических идей «Великое русское слово», приуроченного ко Дню славянской письменности и культуры» на базе МБОУ «</w:t>
      </w:r>
      <w:proofErr w:type="spellStart"/>
      <w:r>
        <w:rPr>
          <w:rFonts w:ascii="Times New Roman" w:hAnsi="Times New Roman"/>
          <w:sz w:val="28"/>
          <w:szCs w:val="28"/>
        </w:rPr>
        <w:t>Цмурская</w:t>
      </w:r>
      <w:proofErr w:type="spellEnd"/>
      <w:r>
        <w:rPr>
          <w:rFonts w:ascii="Times New Roman" w:hAnsi="Times New Roman"/>
          <w:sz w:val="28"/>
          <w:szCs w:val="28"/>
        </w:rPr>
        <w:t xml:space="preserve"> СОШ»;</w:t>
      </w:r>
    </w:p>
    <w:p w:rsidR="003440F6" w:rsidRDefault="00F37BB4">
      <w:pPr>
        <w:spacing w:after="0"/>
        <w:jc w:val="both"/>
        <w:rPr>
          <w:rFonts w:ascii="Times New Roman" w:hAnsi="Times New Roman"/>
          <w:sz w:val="28"/>
          <w:szCs w:val="28"/>
        </w:rPr>
      </w:pPr>
      <w:r>
        <w:rPr>
          <w:rFonts w:ascii="Times New Roman" w:hAnsi="Times New Roman"/>
          <w:sz w:val="28"/>
          <w:szCs w:val="28"/>
        </w:rPr>
        <w:t xml:space="preserve">- </w:t>
      </w:r>
    </w:p>
    <w:p w:rsidR="003440F6" w:rsidRDefault="00F37BB4">
      <w:pPr>
        <w:spacing w:after="0"/>
        <w:jc w:val="both"/>
        <w:rPr>
          <w:rFonts w:ascii="Times New Roman" w:hAnsi="Times New Roman"/>
          <w:sz w:val="28"/>
          <w:szCs w:val="28"/>
        </w:rPr>
      </w:pPr>
      <w:r>
        <w:rPr>
          <w:rFonts w:ascii="Times New Roman" w:hAnsi="Times New Roman"/>
          <w:sz w:val="28"/>
          <w:szCs w:val="28"/>
        </w:rPr>
        <w:t xml:space="preserve">8. </w:t>
      </w:r>
      <w:r>
        <w:rPr>
          <w:rFonts w:ascii="Times New Roman" w:hAnsi="Times New Roman"/>
          <w:b/>
          <w:sz w:val="28"/>
          <w:szCs w:val="28"/>
        </w:rPr>
        <w:t>Круглый стол</w:t>
      </w:r>
      <w:r>
        <w:rPr>
          <w:rFonts w:ascii="Times New Roman" w:hAnsi="Times New Roman"/>
          <w:sz w:val="28"/>
          <w:szCs w:val="28"/>
        </w:rPr>
        <w:t xml:space="preserve"> с экспертами муниципального уровня по русскому языку «Организация и проведение ИС-9 как допуск к ОГЭ»;</w:t>
      </w:r>
    </w:p>
    <w:p w:rsidR="003440F6" w:rsidRDefault="00F37BB4">
      <w:pPr>
        <w:spacing w:after="0"/>
        <w:jc w:val="both"/>
        <w:rPr>
          <w:rFonts w:ascii="Times New Roman" w:hAnsi="Times New Roman"/>
          <w:sz w:val="28"/>
          <w:szCs w:val="28"/>
        </w:rPr>
      </w:pPr>
      <w:r>
        <w:rPr>
          <w:rFonts w:ascii="Times New Roman" w:hAnsi="Times New Roman"/>
          <w:sz w:val="28"/>
          <w:szCs w:val="28"/>
        </w:rPr>
        <w:t xml:space="preserve">9. </w:t>
      </w:r>
      <w:r>
        <w:rPr>
          <w:rFonts w:ascii="Times New Roman" w:hAnsi="Times New Roman"/>
          <w:b/>
          <w:bCs/>
          <w:sz w:val="28"/>
          <w:szCs w:val="28"/>
        </w:rPr>
        <w:t>Участие</w:t>
      </w:r>
      <w:r>
        <w:rPr>
          <w:rFonts w:ascii="Times New Roman" w:hAnsi="Times New Roman"/>
          <w:sz w:val="28"/>
          <w:szCs w:val="28"/>
        </w:rPr>
        <w:t xml:space="preserve"> в федеральных проектах «Современная школа», «Учитель будущего», «Успех каждого ребенка», «Цифровая образовательная среда»  национального проекта «Образование». В рамках указанных программ педагоги  и учащиеся участвуют в мероприятиях, направленных на повышение профессионального мастерства, в конкурсах по выявлению и развитию таланта, по совершенствованию качества знаний обучающихся, по улучшению материально-технической базы реализации ФГОС.</w:t>
      </w:r>
    </w:p>
    <w:p w:rsidR="003440F6" w:rsidRDefault="003440F6">
      <w:pPr>
        <w:spacing w:after="0"/>
        <w:jc w:val="both"/>
        <w:rPr>
          <w:rFonts w:ascii="Times New Roman" w:hAnsi="Times New Roman"/>
          <w:sz w:val="28"/>
          <w:szCs w:val="28"/>
        </w:rPr>
      </w:pPr>
    </w:p>
    <w:p w:rsidR="003440F6" w:rsidRDefault="00F37BB4">
      <w:pPr>
        <w:spacing w:after="0"/>
        <w:jc w:val="both"/>
        <w:rPr>
          <w:rFonts w:ascii="Times New Roman" w:hAnsi="Times New Roman"/>
          <w:b/>
          <w:bCs/>
          <w:sz w:val="28"/>
          <w:szCs w:val="28"/>
        </w:rPr>
      </w:pPr>
      <w:r>
        <w:rPr>
          <w:rFonts w:ascii="Times New Roman" w:hAnsi="Times New Roman"/>
          <w:sz w:val="28"/>
          <w:szCs w:val="28"/>
        </w:rPr>
        <w:t>10.</w:t>
      </w:r>
      <w:r>
        <w:rPr>
          <w:rFonts w:ascii="Times New Roman" w:hAnsi="Times New Roman"/>
          <w:b/>
          <w:bCs/>
          <w:sz w:val="28"/>
          <w:szCs w:val="28"/>
        </w:rPr>
        <w:t xml:space="preserve"> Открытые онлайн-уроки</w:t>
      </w:r>
    </w:p>
    <w:p w:rsidR="003440F6" w:rsidRDefault="00F37BB4">
      <w:pPr>
        <w:spacing w:after="0"/>
        <w:jc w:val="both"/>
        <w:rPr>
          <w:rFonts w:ascii="Times New Roman" w:hAnsi="Times New Roman"/>
          <w:sz w:val="28"/>
          <w:szCs w:val="28"/>
        </w:rPr>
      </w:pPr>
      <w:r>
        <w:rPr>
          <w:rFonts w:ascii="Times New Roman" w:hAnsi="Times New Roman"/>
          <w:sz w:val="28"/>
          <w:szCs w:val="28"/>
        </w:rPr>
        <w:t>- «</w:t>
      </w:r>
      <w:proofErr w:type="spellStart"/>
      <w:r>
        <w:rPr>
          <w:rFonts w:ascii="Times New Roman" w:hAnsi="Times New Roman"/>
          <w:sz w:val="28"/>
          <w:szCs w:val="28"/>
        </w:rPr>
        <w:t>ПроеКТОриЯ</w:t>
      </w:r>
      <w:proofErr w:type="spellEnd"/>
      <w:r>
        <w:rPr>
          <w:rFonts w:ascii="Times New Roman" w:hAnsi="Times New Roman"/>
          <w:sz w:val="28"/>
          <w:szCs w:val="28"/>
        </w:rPr>
        <w:t>», направленные на раннюю профориентацию обучающихся по ООП НОО, ООП ООО и  ООП СОО.</w:t>
      </w:r>
    </w:p>
    <w:p w:rsidR="003440F6" w:rsidRDefault="00F37BB4">
      <w:pPr>
        <w:spacing w:after="0"/>
        <w:jc w:val="both"/>
        <w:rPr>
          <w:rFonts w:ascii="Times New Roman" w:hAnsi="Times New Roman"/>
          <w:sz w:val="28"/>
          <w:szCs w:val="28"/>
        </w:rPr>
      </w:pPr>
      <w:r>
        <w:rPr>
          <w:rFonts w:ascii="Times New Roman" w:hAnsi="Times New Roman"/>
          <w:sz w:val="28"/>
          <w:szCs w:val="28"/>
        </w:rPr>
        <w:t>Приняли участие 32 общеобразовательные школы района.</w:t>
      </w:r>
    </w:p>
    <w:p w:rsidR="003440F6" w:rsidRDefault="00F37BB4">
      <w:pPr>
        <w:spacing w:after="0"/>
        <w:jc w:val="both"/>
        <w:rPr>
          <w:rFonts w:ascii="Times New Roman" w:hAnsi="Times New Roman"/>
          <w:kern w:val="1"/>
          <w:sz w:val="28"/>
          <w:szCs w:val="28"/>
        </w:rPr>
      </w:pPr>
      <w:r>
        <w:rPr>
          <w:rFonts w:ascii="Times New Roman" w:hAnsi="Times New Roman"/>
          <w:kern w:val="1"/>
          <w:sz w:val="28"/>
          <w:szCs w:val="28"/>
        </w:rPr>
        <w:t xml:space="preserve">В образовательных организациях проведены открытые уроки, посвященные событиям Великой отечественной войны: </w:t>
      </w:r>
    </w:p>
    <w:p w:rsidR="003440F6" w:rsidRDefault="00F37BB4">
      <w:pPr>
        <w:spacing w:after="0"/>
        <w:jc w:val="both"/>
        <w:rPr>
          <w:rFonts w:ascii="Times New Roman" w:hAnsi="Times New Roman"/>
          <w:kern w:val="1"/>
          <w:sz w:val="28"/>
          <w:szCs w:val="28"/>
        </w:rPr>
      </w:pPr>
      <w:r>
        <w:rPr>
          <w:rFonts w:ascii="Times New Roman" w:hAnsi="Times New Roman"/>
          <w:kern w:val="1"/>
          <w:sz w:val="28"/>
          <w:szCs w:val="28"/>
        </w:rPr>
        <w:lastRenderedPageBreak/>
        <w:t>- 27 января – День полного освобождения Ленинграда от фашистской блокады;</w:t>
      </w:r>
    </w:p>
    <w:p w:rsidR="003440F6" w:rsidRDefault="00F37BB4">
      <w:pPr>
        <w:spacing w:after="0"/>
        <w:jc w:val="both"/>
        <w:rPr>
          <w:rFonts w:ascii="Times New Roman" w:hAnsi="Times New Roman"/>
          <w:kern w:val="1"/>
          <w:sz w:val="28"/>
          <w:szCs w:val="28"/>
        </w:rPr>
      </w:pPr>
      <w:r>
        <w:rPr>
          <w:rFonts w:ascii="Times New Roman" w:hAnsi="Times New Roman"/>
          <w:kern w:val="1"/>
          <w:sz w:val="28"/>
          <w:szCs w:val="28"/>
        </w:rPr>
        <w:t xml:space="preserve"> - 2 февраля – День разгрома советскими войсками немецко-фашистских вой</w:t>
      </w:r>
      <w:proofErr w:type="gramStart"/>
      <w:r>
        <w:rPr>
          <w:rFonts w:ascii="Times New Roman" w:hAnsi="Times New Roman"/>
          <w:kern w:val="1"/>
          <w:sz w:val="28"/>
          <w:szCs w:val="28"/>
        </w:rPr>
        <w:t>ск в Ст</w:t>
      </w:r>
      <w:proofErr w:type="gramEnd"/>
      <w:r>
        <w:rPr>
          <w:rFonts w:ascii="Times New Roman" w:hAnsi="Times New Roman"/>
          <w:kern w:val="1"/>
          <w:sz w:val="28"/>
          <w:szCs w:val="28"/>
        </w:rPr>
        <w:t xml:space="preserve">алинградской битве. </w:t>
      </w:r>
    </w:p>
    <w:p w:rsidR="003440F6" w:rsidRDefault="00F37BB4">
      <w:pPr>
        <w:spacing w:after="0"/>
        <w:jc w:val="both"/>
        <w:rPr>
          <w:rFonts w:ascii="Times New Roman" w:hAnsi="Times New Roman"/>
          <w:kern w:val="1"/>
          <w:sz w:val="28"/>
          <w:szCs w:val="28"/>
        </w:rPr>
      </w:pPr>
      <w:r>
        <w:rPr>
          <w:rFonts w:ascii="Times New Roman" w:hAnsi="Times New Roman"/>
          <w:sz w:val="28"/>
          <w:szCs w:val="28"/>
        </w:rPr>
        <w:t xml:space="preserve">- </w:t>
      </w:r>
      <w:r>
        <w:rPr>
          <w:rFonts w:ascii="Times New Roman" w:hAnsi="Times New Roman"/>
          <w:kern w:val="1"/>
          <w:sz w:val="28"/>
          <w:szCs w:val="28"/>
        </w:rPr>
        <w:t xml:space="preserve">«Подвиг блокадного Ленинграда». </w:t>
      </w:r>
    </w:p>
    <w:p w:rsidR="003440F6" w:rsidRDefault="00F37BB4">
      <w:pPr>
        <w:spacing w:after="0"/>
        <w:jc w:val="both"/>
        <w:rPr>
          <w:rFonts w:ascii="Times New Roman" w:hAnsi="Times New Roman"/>
          <w:kern w:val="1"/>
          <w:sz w:val="28"/>
          <w:szCs w:val="28"/>
        </w:rPr>
      </w:pPr>
      <w:r>
        <w:rPr>
          <w:rFonts w:ascii="Times New Roman" w:hAnsi="Times New Roman"/>
          <w:kern w:val="1"/>
          <w:sz w:val="28"/>
          <w:szCs w:val="28"/>
        </w:rPr>
        <w:t xml:space="preserve">- В рамках Всероссийской патриотической акции проведен урок памяти «Блокадный хлеб». </w:t>
      </w:r>
    </w:p>
    <w:p w:rsidR="003440F6" w:rsidRDefault="00F37BB4">
      <w:pPr>
        <w:spacing w:after="0"/>
        <w:jc w:val="both"/>
        <w:rPr>
          <w:rFonts w:ascii="Times New Roman" w:hAnsi="Times New Roman"/>
          <w:kern w:val="1"/>
          <w:sz w:val="28"/>
          <w:szCs w:val="28"/>
        </w:rPr>
      </w:pPr>
      <w:r>
        <w:rPr>
          <w:rFonts w:ascii="Times New Roman" w:hAnsi="Times New Roman"/>
          <w:kern w:val="1"/>
          <w:sz w:val="28"/>
          <w:szCs w:val="28"/>
        </w:rPr>
        <w:t xml:space="preserve">- 18 марта 2021 г. участвовали в проведении онлайн-урока, </w:t>
      </w:r>
      <w:proofErr w:type="gramStart"/>
      <w:r>
        <w:rPr>
          <w:rFonts w:ascii="Times New Roman" w:hAnsi="Times New Roman"/>
          <w:kern w:val="1"/>
          <w:sz w:val="28"/>
          <w:szCs w:val="28"/>
        </w:rPr>
        <w:t>посвященный</w:t>
      </w:r>
      <w:proofErr w:type="gramEnd"/>
      <w:r>
        <w:rPr>
          <w:rFonts w:ascii="Times New Roman" w:hAnsi="Times New Roman"/>
          <w:kern w:val="1"/>
          <w:sz w:val="28"/>
          <w:szCs w:val="28"/>
        </w:rPr>
        <w:t xml:space="preserve"> Дню воссоединения Крыма с Россией.</w:t>
      </w:r>
    </w:p>
    <w:p w:rsidR="003440F6" w:rsidRDefault="00F37BB4">
      <w:pPr>
        <w:spacing w:after="0"/>
        <w:jc w:val="both"/>
        <w:rPr>
          <w:rFonts w:ascii="Times New Roman" w:hAnsi="Times New Roman"/>
          <w:kern w:val="1"/>
          <w:sz w:val="28"/>
          <w:szCs w:val="28"/>
        </w:rPr>
      </w:pPr>
      <w:r>
        <w:rPr>
          <w:rFonts w:ascii="Times New Roman" w:hAnsi="Times New Roman"/>
          <w:kern w:val="1"/>
          <w:sz w:val="28"/>
          <w:szCs w:val="28"/>
        </w:rPr>
        <w:t xml:space="preserve">- 17 марта 2021 года при поддержке Организационного комитета «НАША ПОБЕДА» проведена Всероссийская историческая интеллектуальная игра «1418» на тему событий Великой Отечественной войны среди учащихся средних общеобразовательных организаций. Школы района прошли регистрацию команд-участниц на сайте </w:t>
      </w:r>
      <w:r>
        <w:rPr>
          <w:rFonts w:ascii="Times New Roman" w:hAnsi="Times New Roman"/>
          <w:b/>
          <w:kern w:val="1"/>
          <w:sz w:val="28"/>
          <w:szCs w:val="28"/>
        </w:rPr>
        <w:t xml:space="preserve">«Игра-1418». </w:t>
      </w:r>
      <w:r>
        <w:rPr>
          <w:rFonts w:ascii="Times New Roman" w:hAnsi="Times New Roman"/>
          <w:kern w:val="1"/>
          <w:sz w:val="28"/>
          <w:szCs w:val="28"/>
        </w:rPr>
        <w:t>Активное участие в Игре «1418» приняла команда МКОУ «</w:t>
      </w:r>
      <w:proofErr w:type="spellStart"/>
      <w:r>
        <w:rPr>
          <w:rFonts w:ascii="Times New Roman" w:hAnsi="Times New Roman"/>
          <w:kern w:val="1"/>
          <w:sz w:val="28"/>
          <w:szCs w:val="28"/>
        </w:rPr>
        <w:t>Куркентская</w:t>
      </w:r>
      <w:proofErr w:type="spellEnd"/>
      <w:r>
        <w:rPr>
          <w:rFonts w:ascii="Times New Roman" w:hAnsi="Times New Roman"/>
          <w:kern w:val="1"/>
          <w:sz w:val="28"/>
          <w:szCs w:val="28"/>
        </w:rPr>
        <w:t xml:space="preserve"> СОШ№1».</w:t>
      </w:r>
    </w:p>
    <w:p w:rsidR="003440F6" w:rsidRDefault="00F37BB4">
      <w:pPr>
        <w:spacing w:line="257" w:lineRule="auto"/>
        <w:jc w:val="both"/>
        <w:rPr>
          <w:rFonts w:ascii="Times New Roman" w:hAnsi="Times New Roman"/>
          <w:kern w:val="1"/>
          <w:sz w:val="28"/>
          <w:szCs w:val="28"/>
        </w:rPr>
      </w:pPr>
      <w:r>
        <w:rPr>
          <w:rFonts w:ascii="Times New Roman" w:hAnsi="Times New Roman"/>
          <w:b/>
          <w:kern w:val="1"/>
          <w:sz w:val="28"/>
          <w:szCs w:val="28"/>
        </w:rPr>
        <w:t xml:space="preserve"> - </w:t>
      </w:r>
      <w:r>
        <w:rPr>
          <w:rFonts w:ascii="Times New Roman" w:hAnsi="Times New Roman"/>
          <w:kern w:val="1"/>
          <w:sz w:val="28"/>
          <w:szCs w:val="28"/>
        </w:rPr>
        <w:t xml:space="preserve">В апреле-мае в школах проведен Урок мужества «Горячее сердце». </w:t>
      </w:r>
    </w:p>
    <w:p w:rsidR="003440F6" w:rsidRDefault="00F37BB4">
      <w:pPr>
        <w:spacing w:after="0"/>
        <w:jc w:val="both"/>
        <w:rPr>
          <w:rFonts w:ascii="Times New Roman" w:hAnsi="Times New Roman"/>
          <w:sz w:val="28"/>
          <w:szCs w:val="28"/>
        </w:rPr>
      </w:pPr>
      <w:r>
        <w:rPr>
          <w:rFonts w:ascii="Times New Roman" w:hAnsi="Times New Roman"/>
          <w:sz w:val="28"/>
          <w:szCs w:val="28"/>
        </w:rPr>
        <w:t xml:space="preserve">11. </w:t>
      </w:r>
      <w:r>
        <w:rPr>
          <w:rFonts w:ascii="Times New Roman" w:hAnsi="Times New Roman"/>
          <w:b/>
          <w:bCs/>
          <w:sz w:val="28"/>
          <w:szCs w:val="28"/>
        </w:rPr>
        <w:t>Муниципальный этап</w:t>
      </w:r>
      <w:r>
        <w:rPr>
          <w:rFonts w:ascii="Times New Roman" w:hAnsi="Times New Roman"/>
          <w:sz w:val="28"/>
          <w:szCs w:val="28"/>
        </w:rPr>
        <w:t xml:space="preserve"> Всероссийского конкурса «Живая классика». </w:t>
      </w:r>
    </w:p>
    <w:p w:rsidR="003440F6" w:rsidRDefault="00F37BB4">
      <w:pPr>
        <w:spacing w:after="0"/>
        <w:jc w:val="both"/>
        <w:rPr>
          <w:rFonts w:ascii="Times New Roman" w:hAnsi="Times New Roman"/>
          <w:sz w:val="28"/>
          <w:szCs w:val="28"/>
        </w:rPr>
      </w:pPr>
      <w:r>
        <w:rPr>
          <w:rFonts w:ascii="Times New Roman" w:hAnsi="Times New Roman"/>
          <w:sz w:val="28"/>
          <w:szCs w:val="28"/>
        </w:rPr>
        <w:t xml:space="preserve">   Победители школьного этапа Всероссийского конкурса «Живая классика» участвовали в МЭ конкурса, который проходил в марте 2021 года на базе Дворца культуры </w:t>
      </w:r>
      <w:proofErr w:type="spellStart"/>
      <w:r>
        <w:rPr>
          <w:rFonts w:ascii="Times New Roman" w:hAnsi="Times New Roman"/>
          <w:sz w:val="28"/>
          <w:szCs w:val="28"/>
        </w:rPr>
        <w:t>им.И.Тагирова</w:t>
      </w:r>
      <w:proofErr w:type="spellEnd"/>
      <w:r>
        <w:rPr>
          <w:rFonts w:ascii="Times New Roman" w:hAnsi="Times New Roman"/>
          <w:sz w:val="28"/>
          <w:szCs w:val="28"/>
        </w:rPr>
        <w:t xml:space="preserve">. </w:t>
      </w:r>
    </w:p>
    <w:p w:rsidR="003440F6" w:rsidRDefault="00F37BB4">
      <w:pPr>
        <w:spacing w:after="0"/>
        <w:jc w:val="both"/>
        <w:rPr>
          <w:rFonts w:ascii="Times New Roman" w:hAnsi="Times New Roman"/>
          <w:sz w:val="28"/>
          <w:szCs w:val="28"/>
        </w:rPr>
      </w:pPr>
      <w:r>
        <w:rPr>
          <w:rFonts w:ascii="Times New Roman" w:hAnsi="Times New Roman"/>
          <w:sz w:val="28"/>
          <w:szCs w:val="28"/>
        </w:rPr>
        <w:t xml:space="preserve">      Трое победителей МЭ участвовали на республиканском этапе конкурса.</w:t>
      </w:r>
    </w:p>
    <w:p w:rsidR="003440F6" w:rsidRDefault="00F37BB4">
      <w:pPr>
        <w:spacing w:after="0"/>
        <w:jc w:val="both"/>
        <w:rPr>
          <w:rFonts w:ascii="Times New Roman" w:hAnsi="Times New Roman"/>
          <w:sz w:val="28"/>
          <w:szCs w:val="28"/>
        </w:rPr>
      </w:pPr>
      <w:r>
        <w:rPr>
          <w:rFonts w:ascii="Times New Roman" w:hAnsi="Times New Roman"/>
          <w:sz w:val="28"/>
          <w:szCs w:val="28"/>
        </w:rPr>
        <w:t xml:space="preserve">12. </w:t>
      </w:r>
      <w:r>
        <w:rPr>
          <w:rFonts w:ascii="Times New Roman" w:hAnsi="Times New Roman"/>
          <w:b/>
          <w:sz w:val="28"/>
          <w:szCs w:val="28"/>
        </w:rPr>
        <w:t>Мероприятия</w:t>
      </w:r>
      <w:r>
        <w:rPr>
          <w:rFonts w:ascii="Times New Roman" w:hAnsi="Times New Roman"/>
          <w:sz w:val="28"/>
          <w:szCs w:val="28"/>
        </w:rPr>
        <w:t xml:space="preserve"> по вопросам </w:t>
      </w:r>
      <w:r>
        <w:rPr>
          <w:rFonts w:ascii="Times New Roman" w:hAnsi="Times New Roman"/>
          <w:b/>
          <w:sz w:val="28"/>
          <w:szCs w:val="28"/>
        </w:rPr>
        <w:t xml:space="preserve">сохранения </w:t>
      </w:r>
      <w:r>
        <w:rPr>
          <w:rFonts w:ascii="Times New Roman" w:hAnsi="Times New Roman"/>
          <w:sz w:val="28"/>
          <w:szCs w:val="28"/>
        </w:rPr>
        <w:t>и развития родного языка:</w:t>
      </w:r>
    </w:p>
    <w:p w:rsidR="003440F6" w:rsidRDefault="00F37BB4">
      <w:pPr>
        <w:spacing w:after="0"/>
        <w:jc w:val="both"/>
        <w:rPr>
          <w:rFonts w:ascii="Times New Roman" w:hAnsi="Times New Roman"/>
          <w:sz w:val="28"/>
          <w:szCs w:val="28"/>
        </w:rPr>
      </w:pPr>
      <w:r>
        <w:rPr>
          <w:rFonts w:ascii="Times New Roman" w:hAnsi="Times New Roman"/>
          <w:sz w:val="28"/>
          <w:szCs w:val="28"/>
        </w:rPr>
        <w:t xml:space="preserve">- IX Межрайонная научно-практическая конференция, посвященная Дню родных языков «Лезгинская письменность. Истоки и развитие (к 150-летию первой лезгинской азбуки </w:t>
      </w:r>
      <w:proofErr w:type="spellStart"/>
      <w:r>
        <w:rPr>
          <w:rFonts w:ascii="Times New Roman" w:hAnsi="Times New Roman"/>
          <w:sz w:val="28"/>
          <w:szCs w:val="28"/>
        </w:rPr>
        <w:t>Казанфара</w:t>
      </w:r>
      <w:proofErr w:type="spellEnd"/>
      <w:r>
        <w:rPr>
          <w:rFonts w:ascii="Times New Roman" w:hAnsi="Times New Roman"/>
          <w:sz w:val="28"/>
          <w:szCs w:val="28"/>
        </w:rPr>
        <w:t xml:space="preserve"> </w:t>
      </w:r>
      <w:proofErr w:type="spellStart"/>
      <w:r>
        <w:rPr>
          <w:rFonts w:ascii="Times New Roman" w:hAnsi="Times New Roman"/>
          <w:sz w:val="28"/>
          <w:szCs w:val="28"/>
        </w:rPr>
        <w:t>Зульфикарова</w:t>
      </w:r>
      <w:proofErr w:type="spellEnd"/>
      <w:r>
        <w:rPr>
          <w:rFonts w:ascii="Times New Roman" w:hAnsi="Times New Roman"/>
          <w:sz w:val="28"/>
          <w:szCs w:val="28"/>
        </w:rPr>
        <w:t>)», конкурсы чтецов, сочинений, рисунков</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spellStart"/>
      <w:proofErr w:type="gramStart"/>
      <w:r>
        <w:rPr>
          <w:rFonts w:ascii="Times New Roman" w:hAnsi="Times New Roman"/>
          <w:sz w:val="28"/>
          <w:szCs w:val="28"/>
        </w:rPr>
        <w:t>ф</w:t>
      </w:r>
      <w:proofErr w:type="gramEnd"/>
      <w:r>
        <w:rPr>
          <w:rFonts w:ascii="Times New Roman" w:hAnsi="Times New Roman"/>
          <w:sz w:val="28"/>
          <w:szCs w:val="28"/>
        </w:rPr>
        <w:t>лешмобы</w:t>
      </w:r>
      <w:proofErr w:type="spellEnd"/>
      <w:r>
        <w:rPr>
          <w:rFonts w:ascii="Times New Roman" w:hAnsi="Times New Roman"/>
          <w:sz w:val="28"/>
          <w:szCs w:val="28"/>
        </w:rPr>
        <w:t>;</w:t>
      </w:r>
    </w:p>
    <w:p w:rsidR="003440F6" w:rsidRDefault="00F37BB4">
      <w:pPr>
        <w:spacing w:after="0"/>
        <w:jc w:val="both"/>
        <w:rPr>
          <w:rFonts w:ascii="Times New Roman" w:hAnsi="Times New Roman"/>
          <w:sz w:val="28"/>
          <w:szCs w:val="28"/>
        </w:rPr>
      </w:pPr>
      <w:r>
        <w:rPr>
          <w:rFonts w:ascii="Times New Roman" w:hAnsi="Times New Roman"/>
          <w:sz w:val="28"/>
          <w:szCs w:val="28"/>
        </w:rPr>
        <w:t>- Фестиваль педагогических идей «Великое русское слово», приуроченный ко Дню славянской письменности и культуры, на базе МБОУ «</w:t>
      </w:r>
      <w:proofErr w:type="spellStart"/>
      <w:r>
        <w:rPr>
          <w:rFonts w:ascii="Times New Roman" w:hAnsi="Times New Roman"/>
          <w:sz w:val="28"/>
          <w:szCs w:val="28"/>
        </w:rPr>
        <w:t>Цмурская</w:t>
      </w:r>
      <w:proofErr w:type="spellEnd"/>
      <w:r>
        <w:rPr>
          <w:rFonts w:ascii="Times New Roman" w:hAnsi="Times New Roman"/>
          <w:sz w:val="28"/>
          <w:szCs w:val="28"/>
        </w:rPr>
        <w:t xml:space="preserve"> СОШ». Участвовали учителя русского языка и литературы.</w:t>
      </w:r>
    </w:p>
    <w:p w:rsidR="003440F6" w:rsidRDefault="00F37BB4">
      <w:pPr>
        <w:spacing w:after="0"/>
        <w:jc w:val="both"/>
        <w:rPr>
          <w:rFonts w:ascii="Times New Roman" w:hAnsi="Times New Roman"/>
          <w:kern w:val="1"/>
          <w:sz w:val="28"/>
          <w:szCs w:val="28"/>
        </w:rPr>
      </w:pPr>
      <w:r>
        <w:rPr>
          <w:rFonts w:ascii="Times New Roman" w:hAnsi="Times New Roman"/>
          <w:sz w:val="28"/>
          <w:szCs w:val="28"/>
        </w:rPr>
        <w:t>-</w:t>
      </w:r>
      <w:r>
        <w:rPr>
          <w:rFonts w:ascii="Times New Roman" w:hAnsi="Times New Roman"/>
          <w:kern w:val="1"/>
          <w:sz w:val="28"/>
          <w:szCs w:val="28"/>
        </w:rPr>
        <w:t xml:space="preserve"> Интернет – конференция «Вековой путь Дагестана в современной исторической науке». Конференция была организована  ДИРО, посвященная 100-летию ДАССР. Приняли участие учителя истории.</w:t>
      </w:r>
    </w:p>
    <w:p w:rsidR="003440F6" w:rsidRDefault="003440F6">
      <w:pPr>
        <w:spacing w:after="0"/>
        <w:jc w:val="both"/>
        <w:rPr>
          <w:rFonts w:ascii="Times New Roman" w:hAnsi="Times New Roman"/>
          <w:sz w:val="28"/>
          <w:szCs w:val="28"/>
        </w:rPr>
      </w:pPr>
    </w:p>
    <w:p w:rsidR="003440F6" w:rsidRDefault="00F37BB4">
      <w:pPr>
        <w:spacing w:after="0"/>
        <w:jc w:val="both"/>
        <w:rPr>
          <w:rFonts w:ascii="Times New Roman" w:eastAsia="Times New Roman" w:hAnsi="Times New Roman"/>
          <w:kern w:val="1"/>
          <w:sz w:val="28"/>
          <w:szCs w:val="28"/>
        </w:rPr>
      </w:pPr>
      <w:r>
        <w:rPr>
          <w:rFonts w:ascii="Times New Roman" w:hAnsi="Times New Roman"/>
          <w:sz w:val="28"/>
          <w:szCs w:val="28"/>
        </w:rPr>
        <w:t xml:space="preserve">13. </w:t>
      </w:r>
      <w:r>
        <w:rPr>
          <w:rFonts w:ascii="Times New Roman" w:hAnsi="Times New Roman"/>
          <w:b/>
          <w:sz w:val="28"/>
          <w:szCs w:val="28"/>
        </w:rPr>
        <w:t>Комплексные проверки</w:t>
      </w:r>
      <w:r>
        <w:rPr>
          <w:rFonts w:ascii="Times New Roman" w:hAnsi="Times New Roman"/>
          <w:sz w:val="28"/>
          <w:szCs w:val="28"/>
        </w:rPr>
        <w:t xml:space="preserve"> ОО.  </w:t>
      </w:r>
      <w:r>
        <w:rPr>
          <w:rFonts w:ascii="Times New Roman" w:eastAsia="Times New Roman" w:hAnsi="Times New Roman"/>
          <w:kern w:val="1"/>
          <w:sz w:val="28"/>
          <w:szCs w:val="28"/>
        </w:rPr>
        <w:t xml:space="preserve"> В соответствии с приказом Управления образования №26 от 15.03.2021г. и приказом МКУ «ИМЦ» №22 от 05.04.2021г.</w:t>
      </w:r>
    </w:p>
    <w:p w:rsidR="003440F6" w:rsidRDefault="00F37BB4">
      <w:pPr>
        <w:spacing w:after="0"/>
        <w:jc w:val="both"/>
        <w:rPr>
          <w:rFonts w:ascii="Times New Roman" w:hAnsi="Times New Roman"/>
          <w:sz w:val="28"/>
          <w:szCs w:val="28"/>
        </w:rPr>
      </w:pPr>
      <w:r>
        <w:rPr>
          <w:rFonts w:ascii="Times New Roman" w:hAnsi="Times New Roman"/>
          <w:sz w:val="28"/>
          <w:szCs w:val="28"/>
        </w:rPr>
        <w:t>проведены комплексные проверки образовательных организаций.</w:t>
      </w:r>
    </w:p>
    <w:p w:rsidR="003440F6" w:rsidRDefault="00F37BB4">
      <w:pPr>
        <w:spacing w:after="0"/>
        <w:jc w:val="both"/>
        <w:rPr>
          <w:rFonts w:ascii="Times New Roman" w:hAnsi="Times New Roman"/>
          <w:sz w:val="28"/>
          <w:szCs w:val="28"/>
        </w:rPr>
      </w:pPr>
      <w:r>
        <w:rPr>
          <w:rFonts w:ascii="Times New Roman" w:hAnsi="Times New Roman"/>
          <w:sz w:val="28"/>
          <w:szCs w:val="28"/>
        </w:rPr>
        <w:t>- МКОУ «</w:t>
      </w:r>
      <w:proofErr w:type="spellStart"/>
      <w:r>
        <w:rPr>
          <w:rFonts w:ascii="Times New Roman" w:hAnsi="Times New Roman"/>
          <w:sz w:val="28"/>
          <w:szCs w:val="28"/>
        </w:rPr>
        <w:t>Кахцугская</w:t>
      </w:r>
      <w:proofErr w:type="spellEnd"/>
      <w:r>
        <w:rPr>
          <w:rFonts w:ascii="Times New Roman" w:hAnsi="Times New Roman"/>
          <w:sz w:val="28"/>
          <w:szCs w:val="28"/>
        </w:rPr>
        <w:t xml:space="preserve"> СОШ»;</w:t>
      </w:r>
    </w:p>
    <w:p w:rsidR="003440F6" w:rsidRDefault="00F37BB4">
      <w:pPr>
        <w:spacing w:after="0"/>
        <w:jc w:val="both"/>
        <w:rPr>
          <w:rFonts w:ascii="Times New Roman" w:hAnsi="Times New Roman"/>
          <w:sz w:val="28"/>
          <w:szCs w:val="28"/>
        </w:rPr>
      </w:pPr>
      <w:r>
        <w:rPr>
          <w:rFonts w:ascii="Times New Roman" w:hAnsi="Times New Roman"/>
          <w:sz w:val="28"/>
          <w:szCs w:val="28"/>
        </w:rPr>
        <w:t>- МКОУ «</w:t>
      </w:r>
      <w:proofErr w:type="spellStart"/>
      <w:r>
        <w:rPr>
          <w:rFonts w:ascii="Times New Roman" w:hAnsi="Times New Roman"/>
          <w:sz w:val="28"/>
          <w:szCs w:val="28"/>
        </w:rPr>
        <w:t>Касумкентская</w:t>
      </w:r>
      <w:proofErr w:type="spellEnd"/>
      <w:r>
        <w:rPr>
          <w:rFonts w:ascii="Times New Roman" w:hAnsi="Times New Roman"/>
          <w:sz w:val="28"/>
          <w:szCs w:val="28"/>
        </w:rPr>
        <w:t xml:space="preserve"> СОШ №2»;</w:t>
      </w:r>
    </w:p>
    <w:p w:rsidR="003440F6" w:rsidRDefault="00F37BB4">
      <w:pPr>
        <w:spacing w:after="0"/>
        <w:jc w:val="both"/>
        <w:rPr>
          <w:rFonts w:ascii="Times New Roman" w:hAnsi="Times New Roman"/>
          <w:sz w:val="28"/>
          <w:szCs w:val="28"/>
        </w:rPr>
      </w:pPr>
      <w:r>
        <w:rPr>
          <w:rFonts w:ascii="Times New Roman" w:hAnsi="Times New Roman"/>
          <w:sz w:val="28"/>
          <w:szCs w:val="28"/>
        </w:rPr>
        <w:t>- МБОУ «ДЮСШ №1»;</w:t>
      </w:r>
    </w:p>
    <w:p w:rsidR="003440F6" w:rsidRDefault="00F37BB4">
      <w:pPr>
        <w:spacing w:after="0"/>
        <w:jc w:val="both"/>
        <w:rPr>
          <w:rFonts w:ascii="Times New Roman" w:hAnsi="Times New Roman"/>
          <w:sz w:val="28"/>
          <w:szCs w:val="28"/>
        </w:rPr>
      </w:pPr>
      <w:r>
        <w:rPr>
          <w:rFonts w:ascii="Times New Roman" w:hAnsi="Times New Roman"/>
          <w:sz w:val="28"/>
          <w:szCs w:val="28"/>
        </w:rPr>
        <w:t>- МБОУ «ДЮСШ№2»;</w:t>
      </w:r>
    </w:p>
    <w:p w:rsidR="003440F6" w:rsidRDefault="00F37BB4">
      <w:pPr>
        <w:spacing w:after="0"/>
        <w:jc w:val="both"/>
        <w:rPr>
          <w:rFonts w:ascii="Times New Roman" w:hAnsi="Times New Roman"/>
          <w:sz w:val="28"/>
          <w:szCs w:val="28"/>
        </w:rPr>
      </w:pPr>
      <w:r>
        <w:rPr>
          <w:rFonts w:ascii="Times New Roman" w:hAnsi="Times New Roman"/>
          <w:sz w:val="28"/>
          <w:szCs w:val="28"/>
        </w:rPr>
        <w:t>- МБОУ «ДЮСШ №3»;</w:t>
      </w:r>
    </w:p>
    <w:p w:rsidR="003440F6" w:rsidRDefault="00F37BB4">
      <w:pPr>
        <w:spacing w:after="0"/>
        <w:jc w:val="both"/>
        <w:rPr>
          <w:rFonts w:ascii="Times New Roman" w:hAnsi="Times New Roman"/>
          <w:sz w:val="28"/>
          <w:szCs w:val="28"/>
        </w:rPr>
      </w:pPr>
      <w:r>
        <w:rPr>
          <w:rFonts w:ascii="Times New Roman" w:hAnsi="Times New Roman"/>
          <w:sz w:val="28"/>
          <w:szCs w:val="28"/>
        </w:rPr>
        <w:t>- МБОУ «ДЮСШ №4».</w:t>
      </w:r>
    </w:p>
    <w:p w:rsidR="003440F6" w:rsidRDefault="003440F6">
      <w:pPr>
        <w:spacing w:after="0"/>
        <w:jc w:val="both"/>
        <w:rPr>
          <w:rFonts w:ascii="Times New Roman" w:hAnsi="Times New Roman"/>
          <w:sz w:val="28"/>
          <w:szCs w:val="28"/>
        </w:rPr>
      </w:pPr>
    </w:p>
    <w:p w:rsidR="003440F6" w:rsidRDefault="00F37BB4">
      <w:pPr>
        <w:spacing w:after="0"/>
        <w:jc w:val="both"/>
        <w:rPr>
          <w:rFonts w:ascii="Times New Roman" w:hAnsi="Times New Roman"/>
          <w:sz w:val="28"/>
          <w:szCs w:val="28"/>
        </w:rPr>
      </w:pPr>
      <w:r>
        <w:rPr>
          <w:rFonts w:ascii="Times New Roman" w:hAnsi="Times New Roman"/>
          <w:sz w:val="28"/>
          <w:szCs w:val="28"/>
        </w:rPr>
        <w:t xml:space="preserve">14. </w:t>
      </w:r>
      <w:r>
        <w:rPr>
          <w:rFonts w:ascii="Times New Roman" w:hAnsi="Times New Roman"/>
          <w:b/>
          <w:sz w:val="28"/>
          <w:szCs w:val="28"/>
        </w:rPr>
        <w:t xml:space="preserve">Повышение квалификации </w:t>
      </w:r>
      <w:proofErr w:type="spellStart"/>
      <w:r>
        <w:rPr>
          <w:rFonts w:ascii="Times New Roman" w:hAnsi="Times New Roman"/>
          <w:b/>
          <w:sz w:val="28"/>
          <w:szCs w:val="28"/>
        </w:rPr>
        <w:t>педработников</w:t>
      </w:r>
      <w:proofErr w:type="spellEnd"/>
      <w:r>
        <w:rPr>
          <w:rFonts w:ascii="Times New Roman" w:hAnsi="Times New Roman"/>
          <w:sz w:val="28"/>
          <w:szCs w:val="28"/>
        </w:rPr>
        <w:t xml:space="preserve"> в 2021 г.:</w:t>
      </w:r>
    </w:p>
    <w:p w:rsidR="003440F6" w:rsidRDefault="00F37BB4">
      <w:pPr>
        <w:spacing w:after="0"/>
        <w:jc w:val="both"/>
        <w:rPr>
          <w:rFonts w:ascii="Times New Roman" w:hAnsi="Times New Roman"/>
          <w:sz w:val="28"/>
          <w:szCs w:val="28"/>
        </w:rPr>
      </w:pPr>
      <w:r>
        <w:rPr>
          <w:rFonts w:ascii="Times New Roman" w:hAnsi="Times New Roman"/>
          <w:sz w:val="28"/>
          <w:szCs w:val="28"/>
        </w:rPr>
        <w:t>- за 1-е полугодие 2021г. прошли курсы повышения в ДИРО 67 педагогов (76%)   из 88  по плану в  очно-заочной форме;</w:t>
      </w:r>
    </w:p>
    <w:p w:rsidR="003440F6" w:rsidRDefault="00F37BB4">
      <w:pPr>
        <w:spacing w:after="0"/>
        <w:jc w:val="both"/>
        <w:rPr>
          <w:rFonts w:ascii="Times New Roman" w:hAnsi="Times New Roman"/>
          <w:sz w:val="28"/>
          <w:szCs w:val="28"/>
        </w:rPr>
      </w:pPr>
      <w:proofErr w:type="gramStart"/>
      <w:r>
        <w:rPr>
          <w:rFonts w:ascii="Times New Roman" w:hAnsi="Times New Roman"/>
          <w:sz w:val="28"/>
          <w:szCs w:val="28"/>
        </w:rPr>
        <w:t>-</w:t>
      </w:r>
      <w:r>
        <w:rPr>
          <w:rFonts w:ascii="Times New Roman" w:hAnsi="Times New Roman"/>
          <w:b/>
          <w:bCs/>
          <w:sz w:val="28"/>
          <w:szCs w:val="28"/>
        </w:rPr>
        <w:t xml:space="preserve"> 64 педагога по Федеральному проекту «Учитель будущего» п</w:t>
      </w:r>
      <w:r>
        <w:rPr>
          <w:rFonts w:ascii="Times New Roman" w:hAnsi="Times New Roman"/>
          <w:sz w:val="28"/>
          <w:szCs w:val="28"/>
        </w:rPr>
        <w:t>о предметам «Русский язык», «Математика», «Физика», «Химия» и «Биология»;</w:t>
      </w:r>
      <w:proofErr w:type="gramEnd"/>
    </w:p>
    <w:p w:rsidR="003440F6" w:rsidRDefault="00F37BB4">
      <w:pPr>
        <w:spacing w:after="0"/>
        <w:jc w:val="both"/>
        <w:rPr>
          <w:rFonts w:ascii="Times New Roman" w:hAnsi="Times New Roman"/>
          <w:sz w:val="28"/>
          <w:szCs w:val="28"/>
        </w:rPr>
      </w:pPr>
      <w:r>
        <w:rPr>
          <w:rFonts w:ascii="Times New Roman" w:hAnsi="Times New Roman"/>
          <w:sz w:val="28"/>
          <w:szCs w:val="28"/>
        </w:rPr>
        <w:t>- 8 педагогов прошли курсовую подготовку по профилактике терроризма;</w:t>
      </w:r>
    </w:p>
    <w:p w:rsidR="003440F6" w:rsidRDefault="00F37BB4">
      <w:pPr>
        <w:spacing w:after="0"/>
        <w:jc w:val="both"/>
        <w:rPr>
          <w:rFonts w:ascii="Times New Roman" w:hAnsi="Times New Roman"/>
          <w:sz w:val="28"/>
          <w:szCs w:val="28"/>
        </w:rPr>
      </w:pPr>
      <w:r>
        <w:rPr>
          <w:rFonts w:ascii="Times New Roman" w:hAnsi="Times New Roman"/>
          <w:sz w:val="28"/>
          <w:szCs w:val="28"/>
        </w:rPr>
        <w:t>- 3 педагога по формированию программы воспитания.</w:t>
      </w:r>
    </w:p>
    <w:p w:rsidR="003440F6" w:rsidRDefault="00F37BB4">
      <w:pPr>
        <w:spacing w:after="0"/>
        <w:jc w:val="both"/>
        <w:rPr>
          <w:rFonts w:ascii="Times New Roman" w:hAnsi="Times New Roman"/>
          <w:sz w:val="28"/>
          <w:szCs w:val="28"/>
        </w:rPr>
      </w:pPr>
      <w:r>
        <w:rPr>
          <w:rFonts w:ascii="Times New Roman" w:hAnsi="Times New Roman"/>
          <w:sz w:val="28"/>
          <w:szCs w:val="28"/>
        </w:rPr>
        <w:t xml:space="preserve">15. </w:t>
      </w:r>
      <w:r>
        <w:rPr>
          <w:rFonts w:ascii="Times New Roman" w:hAnsi="Times New Roman"/>
          <w:b/>
          <w:sz w:val="28"/>
          <w:szCs w:val="28"/>
        </w:rPr>
        <w:t>Методическая и консультационная помощь</w:t>
      </w:r>
      <w:r>
        <w:rPr>
          <w:rFonts w:ascii="Times New Roman" w:hAnsi="Times New Roman"/>
          <w:sz w:val="28"/>
          <w:szCs w:val="28"/>
        </w:rPr>
        <w:t xml:space="preserve"> молодым специалистам, работающим в МКОУ «</w:t>
      </w:r>
      <w:proofErr w:type="spellStart"/>
      <w:r>
        <w:rPr>
          <w:rFonts w:ascii="Times New Roman" w:hAnsi="Times New Roman"/>
          <w:sz w:val="28"/>
          <w:szCs w:val="28"/>
        </w:rPr>
        <w:t>Зизикская</w:t>
      </w:r>
      <w:proofErr w:type="spellEnd"/>
      <w:r>
        <w:rPr>
          <w:rFonts w:ascii="Times New Roman" w:hAnsi="Times New Roman"/>
          <w:sz w:val="28"/>
          <w:szCs w:val="28"/>
        </w:rPr>
        <w:t xml:space="preserve"> СОШ» и МКОУ «</w:t>
      </w:r>
      <w:proofErr w:type="spellStart"/>
      <w:r>
        <w:rPr>
          <w:rFonts w:ascii="Times New Roman" w:hAnsi="Times New Roman"/>
          <w:sz w:val="28"/>
          <w:szCs w:val="28"/>
        </w:rPr>
        <w:t>Карчагская</w:t>
      </w:r>
      <w:proofErr w:type="spellEnd"/>
      <w:r>
        <w:rPr>
          <w:rFonts w:ascii="Times New Roman" w:hAnsi="Times New Roman"/>
          <w:sz w:val="28"/>
          <w:szCs w:val="28"/>
        </w:rPr>
        <w:t xml:space="preserve"> СОШ» по проекту «Земский учитель»;</w:t>
      </w:r>
    </w:p>
    <w:p w:rsidR="003440F6" w:rsidRDefault="003440F6">
      <w:pPr>
        <w:spacing w:after="0"/>
        <w:jc w:val="both"/>
        <w:rPr>
          <w:rFonts w:ascii="Times New Roman" w:hAnsi="Times New Roman"/>
          <w:sz w:val="28"/>
          <w:szCs w:val="28"/>
        </w:rPr>
      </w:pPr>
    </w:p>
    <w:p w:rsidR="003440F6" w:rsidRDefault="00F37BB4">
      <w:pPr>
        <w:spacing w:after="0"/>
        <w:jc w:val="both"/>
        <w:rPr>
          <w:rFonts w:ascii="Times New Roman" w:hAnsi="Times New Roman"/>
          <w:sz w:val="28"/>
          <w:szCs w:val="28"/>
        </w:rPr>
      </w:pPr>
      <w:r>
        <w:rPr>
          <w:rFonts w:ascii="Times New Roman" w:hAnsi="Times New Roman"/>
          <w:sz w:val="28"/>
          <w:szCs w:val="28"/>
        </w:rPr>
        <w:t>16.</w:t>
      </w:r>
      <w:r>
        <w:rPr>
          <w:rFonts w:ascii="Times New Roman" w:hAnsi="Times New Roman"/>
          <w:b/>
          <w:sz w:val="28"/>
          <w:szCs w:val="28"/>
        </w:rPr>
        <w:t xml:space="preserve"> Мониторинг </w:t>
      </w:r>
      <w:r>
        <w:rPr>
          <w:rFonts w:ascii="Times New Roman" w:hAnsi="Times New Roman"/>
          <w:sz w:val="28"/>
          <w:szCs w:val="28"/>
        </w:rPr>
        <w:t xml:space="preserve">определения предметных компетенций учителей русского языка, математики, истории, обществознания, биологии и химии. </w:t>
      </w:r>
    </w:p>
    <w:p w:rsidR="003440F6" w:rsidRDefault="00F37BB4">
      <w:pPr>
        <w:spacing w:after="0"/>
        <w:jc w:val="both"/>
        <w:rPr>
          <w:rFonts w:ascii="Times New Roman" w:hAnsi="Times New Roman"/>
          <w:sz w:val="28"/>
          <w:szCs w:val="28"/>
        </w:rPr>
      </w:pPr>
      <w:r>
        <w:rPr>
          <w:rFonts w:ascii="Times New Roman" w:hAnsi="Times New Roman"/>
          <w:sz w:val="28"/>
          <w:szCs w:val="28"/>
        </w:rPr>
        <w:t>На базе МКОУ «</w:t>
      </w:r>
      <w:proofErr w:type="spellStart"/>
      <w:r>
        <w:rPr>
          <w:rFonts w:ascii="Times New Roman" w:hAnsi="Times New Roman"/>
          <w:sz w:val="28"/>
          <w:szCs w:val="28"/>
        </w:rPr>
        <w:t>Касумкентская</w:t>
      </w:r>
      <w:proofErr w:type="spellEnd"/>
      <w:r>
        <w:rPr>
          <w:rFonts w:ascii="Times New Roman" w:hAnsi="Times New Roman"/>
          <w:sz w:val="28"/>
          <w:szCs w:val="28"/>
        </w:rPr>
        <w:t xml:space="preserve"> СОШ №1» совместно с ДИРО </w:t>
      </w:r>
      <w:proofErr w:type="gramStart"/>
      <w:r>
        <w:rPr>
          <w:rFonts w:ascii="Times New Roman" w:hAnsi="Times New Roman"/>
          <w:sz w:val="28"/>
          <w:szCs w:val="28"/>
        </w:rPr>
        <w:t>проведен</w:t>
      </w:r>
      <w:proofErr w:type="gramEnd"/>
      <w:r>
        <w:rPr>
          <w:rFonts w:ascii="Times New Roman" w:hAnsi="Times New Roman"/>
          <w:sz w:val="28"/>
          <w:szCs w:val="28"/>
        </w:rPr>
        <w:t xml:space="preserve"> мониторинговое </w:t>
      </w:r>
      <w:r>
        <w:rPr>
          <w:rFonts w:ascii="Times New Roman" w:hAnsi="Times New Roman"/>
          <w:b/>
          <w:sz w:val="28"/>
          <w:szCs w:val="28"/>
        </w:rPr>
        <w:t xml:space="preserve">исследование «Изучение уровня профессиональной компетентности педагогов» </w:t>
      </w:r>
      <w:r>
        <w:rPr>
          <w:rFonts w:ascii="Times New Roman" w:hAnsi="Times New Roman"/>
          <w:sz w:val="28"/>
          <w:szCs w:val="28"/>
        </w:rPr>
        <w:t>образовательных организаций Сулейман-</w:t>
      </w:r>
      <w:proofErr w:type="spellStart"/>
      <w:r>
        <w:rPr>
          <w:rFonts w:ascii="Times New Roman" w:hAnsi="Times New Roman"/>
          <w:sz w:val="28"/>
          <w:szCs w:val="28"/>
        </w:rPr>
        <w:t>Стальского</w:t>
      </w:r>
      <w:proofErr w:type="spellEnd"/>
      <w:r>
        <w:rPr>
          <w:rFonts w:ascii="Times New Roman" w:hAnsi="Times New Roman"/>
          <w:sz w:val="28"/>
          <w:szCs w:val="28"/>
        </w:rPr>
        <w:t xml:space="preserve">  района. В проведении исследования компетенций учителей   приняли участие 154 педагога: русского языка - 37,  математики - 37, биологии - 22, химии - 16, истории - 26, обществознания -16. </w:t>
      </w:r>
    </w:p>
    <w:p w:rsidR="003440F6" w:rsidRDefault="00F37BB4">
      <w:pPr>
        <w:spacing w:line="276" w:lineRule="auto"/>
        <w:ind w:left="-567"/>
        <w:jc w:val="both"/>
        <w:rPr>
          <w:rFonts w:ascii="Times New Roman" w:hAnsi="Times New Roman"/>
          <w:sz w:val="28"/>
          <w:szCs w:val="28"/>
        </w:rPr>
      </w:pPr>
      <w:r>
        <w:rPr>
          <w:rFonts w:ascii="Times New Roman" w:hAnsi="Times New Roman"/>
          <w:i/>
          <w:sz w:val="28"/>
          <w:szCs w:val="28"/>
        </w:rPr>
        <w:t xml:space="preserve">          Цель</w:t>
      </w:r>
      <w:r>
        <w:rPr>
          <w:rFonts w:ascii="Times New Roman" w:hAnsi="Times New Roman"/>
          <w:sz w:val="28"/>
          <w:szCs w:val="28"/>
        </w:rPr>
        <w:t xml:space="preserve">: определение уровня профессиональной компетентности педагогов и    </w:t>
      </w:r>
    </w:p>
    <w:p w:rsidR="003440F6" w:rsidRDefault="00F37BB4">
      <w:pPr>
        <w:spacing w:line="276" w:lineRule="auto"/>
        <w:ind w:left="-567"/>
        <w:jc w:val="both"/>
        <w:rPr>
          <w:rFonts w:ascii="Times New Roman" w:hAnsi="Times New Roman"/>
          <w:sz w:val="28"/>
          <w:szCs w:val="28"/>
        </w:rPr>
      </w:pPr>
      <w:r>
        <w:rPr>
          <w:rFonts w:ascii="Times New Roman" w:hAnsi="Times New Roman"/>
          <w:sz w:val="28"/>
          <w:szCs w:val="28"/>
        </w:rPr>
        <w:t xml:space="preserve">                   анализ  типичных затруднений, выявленных в ходе диагностики. </w:t>
      </w:r>
    </w:p>
    <w:tbl>
      <w:tblPr>
        <w:tblW w:w="10460" w:type="dxa"/>
        <w:tblCellMar>
          <w:left w:w="10" w:type="dxa"/>
          <w:right w:w="10" w:type="dxa"/>
        </w:tblCellMar>
        <w:tblLook w:val="0000" w:firstRow="0" w:lastRow="0" w:firstColumn="0" w:lastColumn="0" w:noHBand="0" w:noVBand="0"/>
      </w:tblPr>
      <w:tblGrid>
        <w:gridCol w:w="445"/>
        <w:gridCol w:w="2166"/>
        <w:gridCol w:w="1382"/>
        <w:gridCol w:w="814"/>
        <w:gridCol w:w="653"/>
        <w:gridCol w:w="653"/>
        <w:gridCol w:w="756"/>
        <w:gridCol w:w="768"/>
        <w:gridCol w:w="917"/>
        <w:gridCol w:w="713"/>
        <w:gridCol w:w="971"/>
        <w:gridCol w:w="222"/>
      </w:tblGrid>
      <w:tr w:rsidR="003440F6">
        <w:trPr>
          <w:trHeight w:val="555"/>
        </w:trPr>
        <w:tc>
          <w:tcPr>
            <w:tcW w:w="10460" w:type="dxa"/>
            <w:gridSpan w:val="12"/>
            <w:tcBorders>
              <w:top w:val="nil"/>
              <w:left w:val="nil"/>
              <w:bottom w:val="single" w:sz="4" w:space="0" w:color="000000"/>
              <w:right w:val="nil"/>
              <w:tl2br w:val="nil"/>
              <w:tr2bl w:val="nil"/>
            </w:tcBorders>
            <w:tcMar>
              <w:top w:w="0" w:type="dxa"/>
              <w:left w:w="108" w:type="dxa"/>
              <w:bottom w:w="0" w:type="dxa"/>
              <w:right w:w="658" w:type="dxa"/>
            </w:tcMar>
            <w:vAlign w:val="center"/>
          </w:tcPr>
          <w:p w:rsidR="003440F6" w:rsidRDefault="00F37BB4">
            <w:pPr>
              <w:tabs>
                <w:tab w:val="left" w:pos="9581"/>
              </w:tabs>
              <w:spacing w:after="0" w:line="240" w:lineRule="auto"/>
              <w:jc w:val="center"/>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 xml:space="preserve">Результаты диагностической работы учителей С. </w:t>
            </w:r>
            <w:proofErr w:type="spellStart"/>
            <w:r>
              <w:rPr>
                <w:rFonts w:ascii="Times New Roman" w:eastAsia="Times New Roman" w:hAnsi="Times New Roman"/>
                <w:b/>
                <w:bCs/>
                <w:color w:val="000000"/>
                <w:sz w:val="28"/>
                <w:szCs w:val="28"/>
              </w:rPr>
              <w:t>Стальского</w:t>
            </w:r>
            <w:proofErr w:type="spellEnd"/>
            <w:r>
              <w:rPr>
                <w:rFonts w:ascii="Times New Roman" w:eastAsia="Times New Roman" w:hAnsi="Times New Roman"/>
                <w:b/>
                <w:bCs/>
                <w:color w:val="000000"/>
                <w:sz w:val="28"/>
                <w:szCs w:val="28"/>
              </w:rPr>
              <w:t xml:space="preserve"> района</w:t>
            </w:r>
          </w:p>
        </w:tc>
      </w:tr>
      <w:tr w:rsidR="003440F6">
        <w:trPr>
          <w:trHeight w:val="1260"/>
        </w:trPr>
        <w:tc>
          <w:tcPr>
            <w:tcW w:w="445" w:type="dxa"/>
            <w:tcBorders>
              <w:top w:val="nil"/>
              <w:left w:val="single" w:sz="4" w:space="0" w:color="000000"/>
              <w:bottom w:val="single" w:sz="4" w:space="0" w:color="000000"/>
              <w:right w:val="single" w:sz="4" w:space="0" w:color="000000"/>
              <w:tl2br w:val="nil"/>
              <w:tr2bl w:val="nil"/>
            </w:tcBorders>
            <w:shd w:val="solid" w:color="E2EFDA" w:fill="auto"/>
            <w:tcMar>
              <w:top w:w="0" w:type="dxa"/>
              <w:left w:w="108" w:type="dxa"/>
              <w:bottom w:w="0" w:type="dxa"/>
              <w:right w:w="108" w:type="dxa"/>
            </w:tcMar>
            <w:vAlign w:val="center"/>
          </w:tcPr>
          <w:p w:rsidR="003440F6" w:rsidRDefault="00F37BB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2166" w:type="dxa"/>
            <w:tcBorders>
              <w:top w:val="nil"/>
              <w:left w:val="nil"/>
              <w:bottom w:val="single" w:sz="4" w:space="0" w:color="000000"/>
              <w:right w:val="single" w:sz="4" w:space="0" w:color="000000"/>
              <w:tl2br w:val="nil"/>
              <w:tr2bl w:val="nil"/>
            </w:tcBorders>
            <w:shd w:val="solid" w:color="E2EFDA" w:fill="auto"/>
            <w:tcMar>
              <w:top w:w="0" w:type="dxa"/>
              <w:left w:w="108" w:type="dxa"/>
              <w:bottom w:w="0" w:type="dxa"/>
              <w:right w:w="108" w:type="dxa"/>
            </w:tcMar>
            <w:vAlign w:val="center"/>
          </w:tcPr>
          <w:p w:rsidR="003440F6" w:rsidRDefault="00F37BB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предметы</w:t>
            </w:r>
          </w:p>
        </w:tc>
        <w:tc>
          <w:tcPr>
            <w:tcW w:w="1382" w:type="dxa"/>
            <w:tcBorders>
              <w:top w:val="nil"/>
              <w:left w:val="nil"/>
              <w:bottom w:val="single" w:sz="4" w:space="0" w:color="000000"/>
              <w:right w:val="single" w:sz="4" w:space="0" w:color="000000"/>
              <w:tl2br w:val="nil"/>
              <w:tr2bl w:val="nil"/>
            </w:tcBorders>
            <w:shd w:val="solid" w:color="E2EFDA" w:fill="auto"/>
            <w:tcMar>
              <w:top w:w="0" w:type="dxa"/>
              <w:left w:w="108" w:type="dxa"/>
              <w:bottom w:w="0" w:type="dxa"/>
              <w:right w:w="108" w:type="dxa"/>
            </w:tcMar>
            <w:vAlign w:val="center"/>
          </w:tcPr>
          <w:p w:rsidR="003440F6" w:rsidRDefault="00F37BB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количество участников</w:t>
            </w:r>
          </w:p>
        </w:tc>
        <w:tc>
          <w:tcPr>
            <w:tcW w:w="814" w:type="dxa"/>
            <w:tcBorders>
              <w:top w:val="nil"/>
              <w:left w:val="nil"/>
              <w:bottom w:val="single" w:sz="4" w:space="0" w:color="000000"/>
              <w:right w:val="single" w:sz="4" w:space="0" w:color="000000"/>
              <w:tl2br w:val="nil"/>
              <w:tr2bl w:val="nil"/>
            </w:tcBorders>
            <w:shd w:val="solid" w:color="E2EFDA" w:fill="auto"/>
            <w:tcMar>
              <w:top w:w="0" w:type="dxa"/>
              <w:left w:w="108" w:type="dxa"/>
              <w:bottom w:w="0" w:type="dxa"/>
              <w:right w:w="108" w:type="dxa"/>
            </w:tcMar>
            <w:vAlign w:val="center"/>
          </w:tcPr>
          <w:p w:rsidR="003440F6" w:rsidRDefault="00F37BB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не </w:t>
            </w:r>
            <w:proofErr w:type="spellStart"/>
            <w:r>
              <w:rPr>
                <w:rFonts w:ascii="Times New Roman" w:eastAsia="Times New Roman" w:hAnsi="Times New Roman"/>
                <w:color w:val="000000"/>
                <w:sz w:val="24"/>
                <w:szCs w:val="24"/>
              </w:rPr>
              <w:t>преод</w:t>
            </w:r>
            <w:proofErr w:type="spellEnd"/>
          </w:p>
        </w:tc>
        <w:tc>
          <w:tcPr>
            <w:tcW w:w="653" w:type="dxa"/>
            <w:tcBorders>
              <w:top w:val="nil"/>
              <w:left w:val="nil"/>
              <w:bottom w:val="single" w:sz="4" w:space="0" w:color="000000"/>
              <w:right w:val="single" w:sz="4" w:space="0" w:color="000000"/>
              <w:tl2br w:val="nil"/>
              <w:tr2bl w:val="nil"/>
            </w:tcBorders>
            <w:shd w:val="solid" w:color="E2EFDA" w:fill="auto"/>
            <w:tcMar>
              <w:top w:w="0" w:type="dxa"/>
              <w:left w:w="108" w:type="dxa"/>
              <w:bottom w:w="0" w:type="dxa"/>
              <w:right w:w="108" w:type="dxa"/>
            </w:tcMar>
            <w:vAlign w:val="center"/>
          </w:tcPr>
          <w:p w:rsidR="003440F6" w:rsidRDefault="00F37BB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кол-во «2»</w:t>
            </w:r>
          </w:p>
        </w:tc>
        <w:tc>
          <w:tcPr>
            <w:tcW w:w="653" w:type="dxa"/>
            <w:tcBorders>
              <w:top w:val="nil"/>
              <w:left w:val="nil"/>
              <w:bottom w:val="single" w:sz="4" w:space="0" w:color="000000"/>
              <w:right w:val="single" w:sz="4" w:space="0" w:color="000000"/>
              <w:tl2br w:val="nil"/>
              <w:tr2bl w:val="nil"/>
            </w:tcBorders>
            <w:shd w:val="solid" w:color="E2EFDA" w:fill="auto"/>
            <w:tcMar>
              <w:top w:w="0" w:type="dxa"/>
              <w:left w:w="108" w:type="dxa"/>
              <w:bottom w:w="0" w:type="dxa"/>
              <w:right w:w="108" w:type="dxa"/>
            </w:tcMar>
            <w:vAlign w:val="center"/>
          </w:tcPr>
          <w:p w:rsidR="003440F6" w:rsidRDefault="00F37BB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кол-во «3»</w:t>
            </w:r>
          </w:p>
        </w:tc>
        <w:tc>
          <w:tcPr>
            <w:tcW w:w="756" w:type="dxa"/>
            <w:tcBorders>
              <w:top w:val="nil"/>
              <w:left w:val="nil"/>
              <w:bottom w:val="single" w:sz="4" w:space="0" w:color="000000"/>
              <w:right w:val="single" w:sz="4" w:space="0" w:color="000000"/>
              <w:tl2br w:val="nil"/>
              <w:tr2bl w:val="nil"/>
            </w:tcBorders>
            <w:shd w:val="solid" w:color="E2EFDA" w:fill="auto"/>
            <w:tcMar>
              <w:top w:w="0" w:type="dxa"/>
              <w:left w:w="108" w:type="dxa"/>
              <w:bottom w:w="0" w:type="dxa"/>
              <w:right w:w="108" w:type="dxa"/>
            </w:tcMar>
            <w:vAlign w:val="center"/>
          </w:tcPr>
          <w:p w:rsidR="003440F6" w:rsidRDefault="00F37BB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кол-во «4»</w:t>
            </w:r>
          </w:p>
        </w:tc>
        <w:tc>
          <w:tcPr>
            <w:tcW w:w="768" w:type="dxa"/>
            <w:tcBorders>
              <w:top w:val="nil"/>
              <w:left w:val="nil"/>
              <w:bottom w:val="single" w:sz="4" w:space="0" w:color="000000"/>
              <w:right w:val="single" w:sz="4" w:space="0" w:color="000000"/>
              <w:tl2br w:val="nil"/>
              <w:tr2bl w:val="nil"/>
            </w:tcBorders>
            <w:shd w:val="solid" w:color="E2EFDA" w:fill="auto"/>
            <w:tcMar>
              <w:top w:w="0" w:type="dxa"/>
              <w:left w:w="108" w:type="dxa"/>
              <w:bottom w:w="0" w:type="dxa"/>
              <w:right w:w="108" w:type="dxa"/>
            </w:tcMar>
            <w:vAlign w:val="center"/>
          </w:tcPr>
          <w:p w:rsidR="003440F6" w:rsidRDefault="00F37BB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кол-во «5»</w:t>
            </w:r>
          </w:p>
        </w:tc>
        <w:tc>
          <w:tcPr>
            <w:tcW w:w="917" w:type="dxa"/>
            <w:tcBorders>
              <w:top w:val="nil"/>
              <w:left w:val="nil"/>
              <w:bottom w:val="single" w:sz="4" w:space="0" w:color="000000"/>
              <w:right w:val="single" w:sz="4" w:space="0" w:color="000000"/>
              <w:tl2br w:val="nil"/>
              <w:tr2bl w:val="nil"/>
            </w:tcBorders>
            <w:shd w:val="solid" w:color="E2EFDA" w:fill="auto"/>
            <w:tcMar>
              <w:top w:w="0" w:type="dxa"/>
              <w:left w:w="108" w:type="dxa"/>
              <w:bottom w:w="0" w:type="dxa"/>
              <w:right w:w="108" w:type="dxa"/>
            </w:tcMar>
            <w:vAlign w:val="center"/>
          </w:tcPr>
          <w:p w:rsidR="003440F6" w:rsidRDefault="00F37BB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успев</w:t>
            </w:r>
          </w:p>
        </w:tc>
        <w:tc>
          <w:tcPr>
            <w:tcW w:w="713" w:type="dxa"/>
            <w:tcBorders>
              <w:top w:val="nil"/>
              <w:left w:val="nil"/>
              <w:bottom w:val="single" w:sz="4" w:space="0" w:color="000000"/>
              <w:right w:val="single" w:sz="4" w:space="0" w:color="000000"/>
              <w:tl2br w:val="nil"/>
              <w:tr2bl w:val="nil"/>
            </w:tcBorders>
            <w:shd w:val="solid" w:color="E2EFDA" w:fill="auto"/>
            <w:tcMar>
              <w:top w:w="0" w:type="dxa"/>
              <w:left w:w="108" w:type="dxa"/>
              <w:bottom w:w="0" w:type="dxa"/>
              <w:right w:w="108" w:type="dxa"/>
            </w:tcMar>
            <w:vAlign w:val="center"/>
          </w:tcPr>
          <w:p w:rsidR="003440F6" w:rsidRDefault="00F37BB4">
            <w:pPr>
              <w:spacing w:after="0" w:line="240" w:lineRule="auto"/>
              <w:jc w:val="center"/>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кач</w:t>
            </w:r>
            <w:proofErr w:type="spellEnd"/>
            <w:r>
              <w:rPr>
                <w:rFonts w:ascii="Times New Roman" w:eastAsia="Times New Roman" w:hAnsi="Times New Roman"/>
                <w:color w:val="000000"/>
                <w:sz w:val="24"/>
                <w:szCs w:val="24"/>
              </w:rPr>
              <w:t>-во</w:t>
            </w:r>
          </w:p>
        </w:tc>
        <w:tc>
          <w:tcPr>
            <w:tcW w:w="971" w:type="dxa"/>
            <w:tcBorders>
              <w:top w:val="nil"/>
              <w:left w:val="nil"/>
              <w:bottom w:val="single" w:sz="4" w:space="0" w:color="000000"/>
              <w:right w:val="single" w:sz="4" w:space="0" w:color="000000"/>
              <w:tl2br w:val="nil"/>
              <w:tr2bl w:val="nil"/>
            </w:tcBorders>
            <w:shd w:val="solid" w:color="E2EFDA" w:fill="auto"/>
            <w:tcMar>
              <w:top w:w="0" w:type="dxa"/>
              <w:left w:w="108" w:type="dxa"/>
              <w:bottom w:w="0" w:type="dxa"/>
              <w:right w:w="108" w:type="dxa"/>
            </w:tcMar>
            <w:vAlign w:val="center"/>
          </w:tcPr>
          <w:p w:rsidR="003440F6" w:rsidRDefault="00F37BB4">
            <w:pPr>
              <w:spacing w:after="0" w:line="240" w:lineRule="auto"/>
              <w:jc w:val="center"/>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ср</w:t>
            </w:r>
            <w:proofErr w:type="gramStart"/>
            <w:r>
              <w:rPr>
                <w:rFonts w:ascii="Times New Roman" w:eastAsia="Times New Roman" w:hAnsi="Times New Roman"/>
                <w:color w:val="000000"/>
                <w:sz w:val="24"/>
                <w:szCs w:val="24"/>
              </w:rPr>
              <w:t>.б</w:t>
            </w:r>
            <w:proofErr w:type="gramEnd"/>
            <w:r>
              <w:rPr>
                <w:rFonts w:ascii="Times New Roman" w:eastAsia="Times New Roman" w:hAnsi="Times New Roman"/>
                <w:color w:val="000000"/>
                <w:sz w:val="24"/>
                <w:szCs w:val="24"/>
              </w:rPr>
              <w:t>алл</w:t>
            </w:r>
            <w:proofErr w:type="spellEnd"/>
          </w:p>
        </w:tc>
        <w:tc>
          <w:tcPr>
            <w:tcW w:w="222" w:type="dxa"/>
            <w:tcBorders>
              <w:top w:val="nil"/>
              <w:left w:val="nil"/>
              <w:bottom w:val="nil"/>
              <w:right w:val="nil"/>
              <w:tl2br w:val="nil"/>
              <w:tr2bl w:val="nil"/>
            </w:tcBorders>
            <w:tcMar>
              <w:top w:w="0" w:type="dxa"/>
              <w:left w:w="108" w:type="dxa"/>
              <w:bottom w:w="0" w:type="dxa"/>
              <w:right w:w="108" w:type="dxa"/>
            </w:tcMar>
            <w:vAlign w:val="bottom"/>
          </w:tcPr>
          <w:p w:rsidR="003440F6" w:rsidRDefault="003440F6">
            <w:pPr>
              <w:spacing w:after="0" w:line="240" w:lineRule="auto"/>
              <w:jc w:val="center"/>
              <w:rPr>
                <w:rFonts w:ascii="Times New Roman" w:eastAsia="Times New Roman" w:hAnsi="Times New Roman"/>
                <w:color w:val="000000"/>
                <w:sz w:val="24"/>
                <w:szCs w:val="24"/>
              </w:rPr>
            </w:pPr>
          </w:p>
        </w:tc>
      </w:tr>
      <w:tr w:rsidR="003440F6">
        <w:trPr>
          <w:trHeight w:val="375"/>
        </w:trPr>
        <w:tc>
          <w:tcPr>
            <w:tcW w:w="445" w:type="dxa"/>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2166"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русский язык</w:t>
            </w:r>
          </w:p>
        </w:tc>
        <w:tc>
          <w:tcPr>
            <w:tcW w:w="1382"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bottom"/>
          </w:tcPr>
          <w:p w:rsidR="003440F6" w:rsidRDefault="00F37BB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37</w:t>
            </w:r>
          </w:p>
        </w:tc>
        <w:tc>
          <w:tcPr>
            <w:tcW w:w="814"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8,8</w:t>
            </w:r>
          </w:p>
        </w:tc>
        <w:tc>
          <w:tcPr>
            <w:tcW w:w="653"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653"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16</w:t>
            </w:r>
          </w:p>
        </w:tc>
        <w:tc>
          <w:tcPr>
            <w:tcW w:w="756"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12</w:t>
            </w:r>
          </w:p>
        </w:tc>
        <w:tc>
          <w:tcPr>
            <w:tcW w:w="768"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6</w:t>
            </w:r>
          </w:p>
        </w:tc>
        <w:tc>
          <w:tcPr>
            <w:tcW w:w="917"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91,8</w:t>
            </w:r>
          </w:p>
        </w:tc>
        <w:tc>
          <w:tcPr>
            <w:tcW w:w="713"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48,6</w:t>
            </w:r>
          </w:p>
        </w:tc>
        <w:tc>
          <w:tcPr>
            <w:tcW w:w="971"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3,5</w:t>
            </w:r>
          </w:p>
        </w:tc>
        <w:tc>
          <w:tcPr>
            <w:tcW w:w="222" w:type="dxa"/>
            <w:tcBorders>
              <w:top w:val="nil"/>
              <w:left w:val="nil"/>
              <w:bottom w:val="nil"/>
              <w:right w:val="nil"/>
              <w:tl2br w:val="nil"/>
              <w:tr2bl w:val="nil"/>
            </w:tcBorders>
            <w:tcMar>
              <w:top w:w="0" w:type="dxa"/>
              <w:left w:w="108" w:type="dxa"/>
              <w:bottom w:w="0" w:type="dxa"/>
              <w:right w:w="108" w:type="dxa"/>
            </w:tcMar>
            <w:vAlign w:val="bottom"/>
          </w:tcPr>
          <w:p w:rsidR="003440F6" w:rsidRDefault="003440F6">
            <w:pPr>
              <w:spacing w:after="0" w:line="240" w:lineRule="auto"/>
              <w:rPr>
                <w:rFonts w:ascii="Times New Roman" w:eastAsia="Times New Roman" w:hAnsi="Times New Roman"/>
                <w:color w:val="000000"/>
                <w:sz w:val="24"/>
                <w:szCs w:val="24"/>
              </w:rPr>
            </w:pPr>
          </w:p>
        </w:tc>
      </w:tr>
      <w:tr w:rsidR="003440F6">
        <w:trPr>
          <w:trHeight w:val="375"/>
        </w:trPr>
        <w:tc>
          <w:tcPr>
            <w:tcW w:w="445" w:type="dxa"/>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2166"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математика</w:t>
            </w:r>
          </w:p>
        </w:tc>
        <w:tc>
          <w:tcPr>
            <w:tcW w:w="1382"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37</w:t>
            </w:r>
          </w:p>
        </w:tc>
        <w:tc>
          <w:tcPr>
            <w:tcW w:w="814"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653"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653"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756"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17</w:t>
            </w:r>
          </w:p>
        </w:tc>
        <w:tc>
          <w:tcPr>
            <w:tcW w:w="768"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16</w:t>
            </w:r>
          </w:p>
        </w:tc>
        <w:tc>
          <w:tcPr>
            <w:tcW w:w="917"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100</w:t>
            </w:r>
          </w:p>
        </w:tc>
        <w:tc>
          <w:tcPr>
            <w:tcW w:w="713"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89,1</w:t>
            </w:r>
          </w:p>
        </w:tc>
        <w:tc>
          <w:tcPr>
            <w:tcW w:w="971"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4,3</w:t>
            </w:r>
          </w:p>
        </w:tc>
        <w:tc>
          <w:tcPr>
            <w:tcW w:w="222" w:type="dxa"/>
            <w:tcBorders>
              <w:top w:val="nil"/>
              <w:left w:val="nil"/>
              <w:bottom w:val="nil"/>
              <w:right w:val="nil"/>
              <w:tl2br w:val="nil"/>
              <w:tr2bl w:val="nil"/>
            </w:tcBorders>
            <w:tcMar>
              <w:top w:w="0" w:type="dxa"/>
              <w:left w:w="108" w:type="dxa"/>
              <w:bottom w:w="0" w:type="dxa"/>
              <w:right w:w="108" w:type="dxa"/>
            </w:tcMar>
            <w:vAlign w:val="bottom"/>
          </w:tcPr>
          <w:p w:rsidR="003440F6" w:rsidRDefault="003440F6">
            <w:pPr>
              <w:spacing w:after="0" w:line="240" w:lineRule="auto"/>
              <w:rPr>
                <w:rFonts w:ascii="Times New Roman" w:eastAsia="Times New Roman" w:hAnsi="Times New Roman"/>
                <w:color w:val="000000"/>
                <w:sz w:val="24"/>
                <w:szCs w:val="24"/>
              </w:rPr>
            </w:pPr>
          </w:p>
        </w:tc>
      </w:tr>
      <w:tr w:rsidR="003440F6">
        <w:trPr>
          <w:trHeight w:val="375"/>
        </w:trPr>
        <w:tc>
          <w:tcPr>
            <w:tcW w:w="445" w:type="dxa"/>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3</w:t>
            </w:r>
          </w:p>
        </w:tc>
        <w:tc>
          <w:tcPr>
            <w:tcW w:w="2166"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история </w:t>
            </w:r>
          </w:p>
        </w:tc>
        <w:tc>
          <w:tcPr>
            <w:tcW w:w="1382"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26</w:t>
            </w:r>
          </w:p>
        </w:tc>
        <w:tc>
          <w:tcPr>
            <w:tcW w:w="814"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19,3</w:t>
            </w:r>
          </w:p>
        </w:tc>
        <w:tc>
          <w:tcPr>
            <w:tcW w:w="653"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5</w:t>
            </w:r>
          </w:p>
        </w:tc>
        <w:tc>
          <w:tcPr>
            <w:tcW w:w="653"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16</w:t>
            </w:r>
          </w:p>
        </w:tc>
        <w:tc>
          <w:tcPr>
            <w:tcW w:w="756"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768"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917"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80,7</w:t>
            </w:r>
          </w:p>
        </w:tc>
        <w:tc>
          <w:tcPr>
            <w:tcW w:w="713"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19,2</w:t>
            </w:r>
          </w:p>
        </w:tc>
        <w:tc>
          <w:tcPr>
            <w:tcW w:w="971"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2,9</w:t>
            </w:r>
          </w:p>
        </w:tc>
        <w:tc>
          <w:tcPr>
            <w:tcW w:w="222" w:type="dxa"/>
            <w:tcBorders>
              <w:top w:val="nil"/>
              <w:left w:val="nil"/>
              <w:bottom w:val="nil"/>
              <w:right w:val="nil"/>
              <w:tl2br w:val="nil"/>
              <w:tr2bl w:val="nil"/>
            </w:tcBorders>
            <w:tcMar>
              <w:top w:w="0" w:type="dxa"/>
              <w:left w:w="108" w:type="dxa"/>
              <w:bottom w:w="0" w:type="dxa"/>
              <w:right w:w="108" w:type="dxa"/>
            </w:tcMar>
            <w:vAlign w:val="bottom"/>
          </w:tcPr>
          <w:p w:rsidR="003440F6" w:rsidRDefault="003440F6">
            <w:pPr>
              <w:spacing w:after="0" w:line="240" w:lineRule="auto"/>
              <w:rPr>
                <w:rFonts w:ascii="Times New Roman" w:eastAsia="Times New Roman" w:hAnsi="Times New Roman"/>
                <w:color w:val="000000"/>
                <w:sz w:val="24"/>
                <w:szCs w:val="24"/>
              </w:rPr>
            </w:pPr>
          </w:p>
        </w:tc>
      </w:tr>
      <w:tr w:rsidR="003440F6">
        <w:trPr>
          <w:trHeight w:val="375"/>
        </w:trPr>
        <w:tc>
          <w:tcPr>
            <w:tcW w:w="445" w:type="dxa"/>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4</w:t>
            </w:r>
          </w:p>
        </w:tc>
        <w:tc>
          <w:tcPr>
            <w:tcW w:w="2166"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обществознание</w:t>
            </w:r>
          </w:p>
        </w:tc>
        <w:tc>
          <w:tcPr>
            <w:tcW w:w="1382"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16</w:t>
            </w:r>
          </w:p>
        </w:tc>
        <w:tc>
          <w:tcPr>
            <w:tcW w:w="814"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31,2</w:t>
            </w:r>
          </w:p>
        </w:tc>
        <w:tc>
          <w:tcPr>
            <w:tcW w:w="653"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5</w:t>
            </w:r>
          </w:p>
        </w:tc>
        <w:tc>
          <w:tcPr>
            <w:tcW w:w="653"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8</w:t>
            </w:r>
          </w:p>
        </w:tc>
        <w:tc>
          <w:tcPr>
            <w:tcW w:w="756"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768"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917"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68,7</w:t>
            </w:r>
          </w:p>
        </w:tc>
        <w:tc>
          <w:tcPr>
            <w:tcW w:w="713"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18,7</w:t>
            </w:r>
          </w:p>
        </w:tc>
        <w:tc>
          <w:tcPr>
            <w:tcW w:w="971"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2,8</w:t>
            </w:r>
          </w:p>
        </w:tc>
        <w:tc>
          <w:tcPr>
            <w:tcW w:w="222" w:type="dxa"/>
            <w:tcBorders>
              <w:top w:val="nil"/>
              <w:left w:val="nil"/>
              <w:bottom w:val="nil"/>
              <w:right w:val="nil"/>
              <w:tl2br w:val="nil"/>
              <w:tr2bl w:val="nil"/>
            </w:tcBorders>
            <w:tcMar>
              <w:top w:w="0" w:type="dxa"/>
              <w:left w:w="108" w:type="dxa"/>
              <w:bottom w:w="0" w:type="dxa"/>
              <w:right w:w="108" w:type="dxa"/>
            </w:tcMar>
            <w:vAlign w:val="bottom"/>
          </w:tcPr>
          <w:p w:rsidR="003440F6" w:rsidRDefault="003440F6">
            <w:pPr>
              <w:spacing w:after="0" w:line="240" w:lineRule="auto"/>
              <w:rPr>
                <w:rFonts w:ascii="Times New Roman" w:eastAsia="Times New Roman" w:hAnsi="Times New Roman"/>
                <w:color w:val="000000"/>
                <w:sz w:val="24"/>
                <w:szCs w:val="24"/>
              </w:rPr>
            </w:pPr>
          </w:p>
        </w:tc>
      </w:tr>
      <w:tr w:rsidR="003440F6">
        <w:trPr>
          <w:trHeight w:val="375"/>
        </w:trPr>
        <w:tc>
          <w:tcPr>
            <w:tcW w:w="445" w:type="dxa"/>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5</w:t>
            </w:r>
          </w:p>
        </w:tc>
        <w:tc>
          <w:tcPr>
            <w:tcW w:w="2166"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химия </w:t>
            </w:r>
          </w:p>
        </w:tc>
        <w:tc>
          <w:tcPr>
            <w:tcW w:w="1382"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16</w:t>
            </w:r>
          </w:p>
        </w:tc>
        <w:tc>
          <w:tcPr>
            <w:tcW w:w="814"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31,2</w:t>
            </w:r>
          </w:p>
        </w:tc>
        <w:tc>
          <w:tcPr>
            <w:tcW w:w="653"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5</w:t>
            </w:r>
          </w:p>
        </w:tc>
        <w:tc>
          <w:tcPr>
            <w:tcW w:w="653"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2</w:t>
            </w:r>
          </w:p>
        </w:tc>
        <w:tc>
          <w:tcPr>
            <w:tcW w:w="756"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6</w:t>
            </w:r>
          </w:p>
        </w:tc>
        <w:tc>
          <w:tcPr>
            <w:tcW w:w="768"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917"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68,8</w:t>
            </w:r>
          </w:p>
        </w:tc>
        <w:tc>
          <w:tcPr>
            <w:tcW w:w="713"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56,2</w:t>
            </w:r>
          </w:p>
        </w:tc>
        <w:tc>
          <w:tcPr>
            <w:tcW w:w="971"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3,4</w:t>
            </w:r>
          </w:p>
        </w:tc>
        <w:tc>
          <w:tcPr>
            <w:tcW w:w="222" w:type="dxa"/>
            <w:tcBorders>
              <w:top w:val="nil"/>
              <w:left w:val="nil"/>
              <w:bottom w:val="nil"/>
              <w:right w:val="nil"/>
              <w:tl2br w:val="nil"/>
              <w:tr2bl w:val="nil"/>
            </w:tcBorders>
            <w:tcMar>
              <w:top w:w="0" w:type="dxa"/>
              <w:left w:w="108" w:type="dxa"/>
              <w:bottom w:w="0" w:type="dxa"/>
              <w:right w:w="108" w:type="dxa"/>
            </w:tcMar>
            <w:vAlign w:val="bottom"/>
          </w:tcPr>
          <w:p w:rsidR="003440F6" w:rsidRDefault="003440F6">
            <w:pPr>
              <w:spacing w:after="0" w:line="240" w:lineRule="auto"/>
              <w:rPr>
                <w:rFonts w:ascii="Times New Roman" w:eastAsia="Times New Roman" w:hAnsi="Times New Roman"/>
                <w:color w:val="000000"/>
                <w:sz w:val="24"/>
                <w:szCs w:val="24"/>
              </w:rPr>
            </w:pPr>
          </w:p>
        </w:tc>
      </w:tr>
      <w:tr w:rsidR="003440F6">
        <w:trPr>
          <w:trHeight w:val="375"/>
        </w:trPr>
        <w:tc>
          <w:tcPr>
            <w:tcW w:w="445" w:type="dxa"/>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6</w:t>
            </w:r>
          </w:p>
        </w:tc>
        <w:tc>
          <w:tcPr>
            <w:tcW w:w="2166"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биология</w:t>
            </w:r>
          </w:p>
        </w:tc>
        <w:tc>
          <w:tcPr>
            <w:tcW w:w="1382"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22</w:t>
            </w:r>
          </w:p>
        </w:tc>
        <w:tc>
          <w:tcPr>
            <w:tcW w:w="814"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27,2</w:t>
            </w:r>
          </w:p>
        </w:tc>
        <w:tc>
          <w:tcPr>
            <w:tcW w:w="653"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6</w:t>
            </w:r>
          </w:p>
        </w:tc>
        <w:tc>
          <w:tcPr>
            <w:tcW w:w="653"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12</w:t>
            </w:r>
          </w:p>
        </w:tc>
        <w:tc>
          <w:tcPr>
            <w:tcW w:w="756"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768"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917"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72,8</w:t>
            </w:r>
          </w:p>
        </w:tc>
        <w:tc>
          <w:tcPr>
            <w:tcW w:w="713"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18,1</w:t>
            </w:r>
          </w:p>
        </w:tc>
        <w:tc>
          <w:tcPr>
            <w:tcW w:w="971"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2,9</w:t>
            </w:r>
          </w:p>
        </w:tc>
        <w:tc>
          <w:tcPr>
            <w:tcW w:w="222" w:type="dxa"/>
            <w:tcBorders>
              <w:top w:val="nil"/>
              <w:left w:val="nil"/>
              <w:bottom w:val="nil"/>
              <w:right w:val="nil"/>
              <w:tl2br w:val="nil"/>
              <w:tr2bl w:val="nil"/>
            </w:tcBorders>
            <w:tcMar>
              <w:top w:w="0" w:type="dxa"/>
              <w:left w:w="108" w:type="dxa"/>
              <w:bottom w:w="0" w:type="dxa"/>
              <w:right w:w="108" w:type="dxa"/>
            </w:tcMar>
            <w:vAlign w:val="bottom"/>
          </w:tcPr>
          <w:p w:rsidR="003440F6" w:rsidRDefault="003440F6">
            <w:pPr>
              <w:spacing w:after="0" w:line="240" w:lineRule="auto"/>
              <w:rPr>
                <w:rFonts w:ascii="Times New Roman" w:eastAsia="Times New Roman" w:hAnsi="Times New Roman"/>
                <w:color w:val="000000"/>
                <w:sz w:val="24"/>
                <w:szCs w:val="24"/>
              </w:rPr>
            </w:pPr>
          </w:p>
        </w:tc>
      </w:tr>
      <w:tr w:rsidR="003440F6">
        <w:trPr>
          <w:trHeight w:val="375"/>
        </w:trPr>
        <w:tc>
          <w:tcPr>
            <w:tcW w:w="445" w:type="dxa"/>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7</w:t>
            </w:r>
          </w:p>
        </w:tc>
        <w:tc>
          <w:tcPr>
            <w:tcW w:w="2166"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 xml:space="preserve">итого </w:t>
            </w:r>
          </w:p>
        </w:tc>
        <w:tc>
          <w:tcPr>
            <w:tcW w:w="1382"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jc w:val="center"/>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154</w:t>
            </w:r>
          </w:p>
        </w:tc>
        <w:tc>
          <w:tcPr>
            <w:tcW w:w="814"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jc w:val="right"/>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23,1</w:t>
            </w:r>
          </w:p>
        </w:tc>
        <w:tc>
          <w:tcPr>
            <w:tcW w:w="653"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jc w:val="right"/>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24</w:t>
            </w:r>
          </w:p>
        </w:tc>
        <w:tc>
          <w:tcPr>
            <w:tcW w:w="653"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jc w:val="right"/>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58</w:t>
            </w:r>
          </w:p>
        </w:tc>
        <w:tc>
          <w:tcPr>
            <w:tcW w:w="756"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42</w:t>
            </w:r>
          </w:p>
        </w:tc>
        <w:tc>
          <w:tcPr>
            <w:tcW w:w="768"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26</w:t>
            </w:r>
          </w:p>
        </w:tc>
        <w:tc>
          <w:tcPr>
            <w:tcW w:w="917"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76,8</w:t>
            </w:r>
          </w:p>
        </w:tc>
        <w:tc>
          <w:tcPr>
            <w:tcW w:w="713"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41.6</w:t>
            </w:r>
          </w:p>
        </w:tc>
        <w:tc>
          <w:tcPr>
            <w:tcW w:w="971"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3,3</w:t>
            </w:r>
          </w:p>
        </w:tc>
        <w:tc>
          <w:tcPr>
            <w:tcW w:w="222" w:type="dxa"/>
            <w:tcBorders>
              <w:top w:val="nil"/>
              <w:left w:val="nil"/>
              <w:bottom w:val="nil"/>
              <w:right w:val="nil"/>
              <w:tl2br w:val="nil"/>
              <w:tr2bl w:val="nil"/>
            </w:tcBorders>
            <w:tcMar>
              <w:top w:w="0" w:type="dxa"/>
              <w:left w:w="108" w:type="dxa"/>
              <w:bottom w:w="0" w:type="dxa"/>
              <w:right w:w="108" w:type="dxa"/>
            </w:tcMar>
            <w:vAlign w:val="bottom"/>
          </w:tcPr>
          <w:p w:rsidR="003440F6" w:rsidRDefault="003440F6">
            <w:pPr>
              <w:spacing w:after="0" w:line="240" w:lineRule="auto"/>
              <w:rPr>
                <w:rFonts w:ascii="Times New Roman" w:eastAsia="Times New Roman" w:hAnsi="Times New Roman"/>
                <w:b/>
                <w:bCs/>
                <w:color w:val="000000"/>
                <w:sz w:val="24"/>
                <w:szCs w:val="24"/>
              </w:rPr>
            </w:pPr>
          </w:p>
        </w:tc>
      </w:tr>
    </w:tbl>
    <w:p w:rsidR="003440F6" w:rsidRDefault="003440F6">
      <w:pPr>
        <w:spacing w:line="257" w:lineRule="auto"/>
        <w:rPr>
          <w:rFonts w:ascii="Times New Roman" w:hAnsi="Times New Roman"/>
          <w:b/>
          <w:kern w:val="1"/>
          <w:sz w:val="28"/>
          <w:szCs w:val="28"/>
        </w:rPr>
      </w:pPr>
    </w:p>
    <w:p w:rsidR="003440F6" w:rsidRDefault="00F37BB4">
      <w:pPr>
        <w:spacing w:line="257" w:lineRule="auto"/>
        <w:jc w:val="both"/>
        <w:rPr>
          <w:rFonts w:ascii="Times New Roman" w:hAnsi="Times New Roman"/>
          <w:kern w:val="1"/>
          <w:sz w:val="28"/>
          <w:szCs w:val="28"/>
        </w:rPr>
      </w:pPr>
      <w:r>
        <w:rPr>
          <w:rFonts w:ascii="Times New Roman" w:hAnsi="Times New Roman"/>
          <w:kern w:val="1"/>
          <w:sz w:val="28"/>
          <w:szCs w:val="28"/>
        </w:rPr>
        <w:t xml:space="preserve">       По итогам мониторингового исследования МКУ «ИМЦ» МР «Сулейман-</w:t>
      </w:r>
      <w:proofErr w:type="spellStart"/>
      <w:r>
        <w:rPr>
          <w:rFonts w:ascii="Times New Roman" w:hAnsi="Times New Roman"/>
          <w:kern w:val="1"/>
          <w:sz w:val="28"/>
          <w:szCs w:val="28"/>
        </w:rPr>
        <w:t>Стальский</w:t>
      </w:r>
      <w:proofErr w:type="spellEnd"/>
      <w:r>
        <w:rPr>
          <w:rFonts w:ascii="Times New Roman" w:hAnsi="Times New Roman"/>
          <w:kern w:val="1"/>
          <w:sz w:val="28"/>
          <w:szCs w:val="28"/>
        </w:rPr>
        <w:t xml:space="preserve"> район» разработан план мероприятий по совершенствованию и развитию профессиональной компетентности учителей за счет изучения, обобщения и распространения передового педагогического опыта коллег, создания </w:t>
      </w:r>
      <w:r>
        <w:rPr>
          <w:rFonts w:ascii="Times New Roman" w:hAnsi="Times New Roman"/>
          <w:kern w:val="1"/>
          <w:sz w:val="28"/>
          <w:szCs w:val="28"/>
        </w:rPr>
        <w:lastRenderedPageBreak/>
        <w:t>группы «взаимопомощи». Начиная с сентября 2021-2022 учебного года созданные группы «взаимопомощи» из творчески работающих учителей района совместно с методистами информационно-методического центра и предметными ассоциациями будут работать по утвержденному плану по совершенствованию и развитию предметных компетенций учителей биологии, химии, истории, обществознания, математики, физики и русского языка. Также проанализируют на семинарах-практикумах трудные вопросы (блоки), где учителя показали худшие результаты.</w:t>
      </w:r>
    </w:p>
    <w:p w:rsidR="003440F6" w:rsidRDefault="00F37BB4">
      <w:pPr>
        <w:spacing w:line="257" w:lineRule="auto"/>
        <w:jc w:val="both"/>
        <w:rPr>
          <w:rFonts w:ascii="Times New Roman" w:eastAsia="Times New Roman" w:hAnsi="Times New Roman"/>
          <w:color w:val="000000"/>
          <w:kern w:val="1"/>
          <w:sz w:val="28"/>
          <w:szCs w:val="28"/>
        </w:rPr>
      </w:pPr>
      <w:r>
        <w:rPr>
          <w:rFonts w:ascii="Times New Roman" w:hAnsi="Times New Roman"/>
          <w:kern w:val="1"/>
          <w:sz w:val="28"/>
          <w:szCs w:val="28"/>
        </w:rPr>
        <w:t xml:space="preserve">       В целях дальнейшего улучшения качества исследования компетенций учителей, совершенствования профессиональных компетенций,</w:t>
      </w:r>
      <w:r>
        <w:rPr>
          <w:rFonts w:ascii="Times New Roman" w:eastAsia="Times New Roman" w:hAnsi="Times New Roman"/>
          <w:color w:val="000000"/>
          <w:kern w:val="1"/>
          <w:sz w:val="28"/>
          <w:szCs w:val="28"/>
        </w:rPr>
        <w:t xml:space="preserve"> для диагностики с целью организации адресного повышения квалификации и оказания профессиональной помощи учителю на основе результатов выполнения им диагностической работы ИМЦ планировано усиление работы по данному направлению.</w:t>
      </w:r>
    </w:p>
    <w:p w:rsidR="003440F6" w:rsidRDefault="00F37BB4">
      <w:pPr>
        <w:spacing w:after="0"/>
        <w:jc w:val="both"/>
        <w:rPr>
          <w:rFonts w:ascii="Times New Roman" w:hAnsi="Times New Roman"/>
          <w:b/>
          <w:bCs/>
          <w:sz w:val="28"/>
          <w:szCs w:val="28"/>
        </w:rPr>
      </w:pPr>
      <w:r>
        <w:rPr>
          <w:rFonts w:ascii="Times New Roman" w:hAnsi="Times New Roman"/>
          <w:b/>
          <w:bCs/>
          <w:sz w:val="28"/>
          <w:szCs w:val="28"/>
        </w:rPr>
        <w:t>17. Олимпиады.</w:t>
      </w:r>
    </w:p>
    <w:p w:rsidR="003440F6" w:rsidRDefault="00F37BB4">
      <w:pPr>
        <w:spacing w:after="0"/>
        <w:jc w:val="both"/>
        <w:rPr>
          <w:rFonts w:ascii="Times New Roman" w:hAnsi="Times New Roman"/>
          <w:sz w:val="28"/>
          <w:szCs w:val="28"/>
        </w:rPr>
      </w:pPr>
      <w:r>
        <w:rPr>
          <w:rFonts w:ascii="Times New Roman" w:hAnsi="Times New Roman"/>
          <w:sz w:val="28"/>
          <w:szCs w:val="28"/>
        </w:rPr>
        <w:t xml:space="preserve">1. </w:t>
      </w:r>
      <w:proofErr w:type="spellStart"/>
      <w:r>
        <w:rPr>
          <w:rFonts w:ascii="Times New Roman" w:hAnsi="Times New Roman"/>
          <w:b/>
          <w:bCs/>
          <w:sz w:val="28"/>
          <w:szCs w:val="28"/>
        </w:rPr>
        <w:t>ВсОШ</w:t>
      </w:r>
      <w:proofErr w:type="spellEnd"/>
      <w:r>
        <w:rPr>
          <w:rFonts w:ascii="Times New Roman" w:hAnsi="Times New Roman"/>
          <w:b/>
          <w:bCs/>
          <w:sz w:val="28"/>
          <w:szCs w:val="28"/>
        </w:rPr>
        <w:t>:</w:t>
      </w:r>
      <w:r>
        <w:rPr>
          <w:rFonts w:ascii="Times New Roman" w:hAnsi="Times New Roman"/>
          <w:sz w:val="28"/>
          <w:szCs w:val="28"/>
        </w:rPr>
        <w:t xml:space="preserve">  На региональный этап были допущены 42 учащихся по проходным баллам республиканского этапа.</w:t>
      </w:r>
    </w:p>
    <w:p w:rsidR="003440F6" w:rsidRDefault="00F37BB4">
      <w:pPr>
        <w:spacing w:after="0"/>
        <w:jc w:val="both"/>
        <w:rPr>
          <w:rFonts w:ascii="Times New Roman" w:hAnsi="Times New Roman"/>
          <w:sz w:val="28"/>
          <w:szCs w:val="28"/>
        </w:rPr>
      </w:pPr>
      <w:r>
        <w:rPr>
          <w:rFonts w:ascii="Times New Roman" w:hAnsi="Times New Roman"/>
          <w:sz w:val="28"/>
          <w:szCs w:val="28"/>
        </w:rPr>
        <w:t>По результатам регионального этапа – 1 победитель и 3 призера:</w:t>
      </w:r>
    </w:p>
    <w:p w:rsidR="003440F6" w:rsidRDefault="00F37BB4">
      <w:pPr>
        <w:spacing w:after="0"/>
        <w:jc w:val="both"/>
        <w:rPr>
          <w:rFonts w:ascii="Times New Roman" w:hAnsi="Times New Roman"/>
          <w:sz w:val="28"/>
          <w:szCs w:val="28"/>
        </w:rPr>
      </w:pPr>
      <w:r>
        <w:rPr>
          <w:rFonts w:ascii="Times New Roman" w:hAnsi="Times New Roman"/>
          <w:sz w:val="28"/>
          <w:szCs w:val="28"/>
        </w:rPr>
        <w:t>- Тагиров Шамиль, 9 класс, МКОУ «</w:t>
      </w:r>
      <w:proofErr w:type="spellStart"/>
      <w:r>
        <w:rPr>
          <w:rFonts w:ascii="Times New Roman" w:hAnsi="Times New Roman"/>
          <w:sz w:val="28"/>
          <w:szCs w:val="28"/>
        </w:rPr>
        <w:t>Новопоселковая</w:t>
      </w:r>
      <w:proofErr w:type="spellEnd"/>
      <w:r>
        <w:rPr>
          <w:rFonts w:ascii="Times New Roman" w:hAnsi="Times New Roman"/>
          <w:sz w:val="28"/>
          <w:szCs w:val="28"/>
        </w:rPr>
        <w:t xml:space="preserve"> СОШ», математика, победитель;</w:t>
      </w:r>
    </w:p>
    <w:p w:rsidR="003440F6" w:rsidRDefault="00F37BB4">
      <w:pPr>
        <w:spacing w:after="0"/>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Алимурадова</w:t>
      </w:r>
      <w:proofErr w:type="spellEnd"/>
      <w:r>
        <w:rPr>
          <w:rFonts w:ascii="Times New Roman" w:hAnsi="Times New Roman"/>
          <w:sz w:val="28"/>
          <w:szCs w:val="28"/>
        </w:rPr>
        <w:t xml:space="preserve"> Карина, 10 класс, МКОУ «</w:t>
      </w:r>
      <w:proofErr w:type="spellStart"/>
      <w:r>
        <w:rPr>
          <w:rFonts w:ascii="Times New Roman" w:hAnsi="Times New Roman"/>
          <w:sz w:val="28"/>
          <w:szCs w:val="28"/>
        </w:rPr>
        <w:t>Испикская</w:t>
      </w:r>
      <w:proofErr w:type="spellEnd"/>
      <w:r>
        <w:rPr>
          <w:rFonts w:ascii="Times New Roman" w:hAnsi="Times New Roman"/>
          <w:sz w:val="28"/>
          <w:szCs w:val="28"/>
        </w:rPr>
        <w:t xml:space="preserve"> СОШ», литература, призер;</w:t>
      </w:r>
    </w:p>
    <w:p w:rsidR="003440F6" w:rsidRDefault="00F37BB4">
      <w:pPr>
        <w:spacing w:after="0"/>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Шихкеримова</w:t>
      </w:r>
      <w:proofErr w:type="spellEnd"/>
      <w:r>
        <w:rPr>
          <w:rFonts w:ascii="Times New Roman" w:hAnsi="Times New Roman"/>
          <w:sz w:val="28"/>
          <w:szCs w:val="28"/>
        </w:rPr>
        <w:t xml:space="preserve"> </w:t>
      </w:r>
      <w:proofErr w:type="spellStart"/>
      <w:r>
        <w:rPr>
          <w:rFonts w:ascii="Times New Roman" w:hAnsi="Times New Roman"/>
          <w:sz w:val="28"/>
          <w:szCs w:val="28"/>
        </w:rPr>
        <w:t>Севиля</w:t>
      </w:r>
      <w:proofErr w:type="spellEnd"/>
      <w:r>
        <w:rPr>
          <w:rFonts w:ascii="Times New Roman" w:hAnsi="Times New Roman"/>
          <w:sz w:val="28"/>
          <w:szCs w:val="28"/>
        </w:rPr>
        <w:t>, 9 класс, МКОУ «</w:t>
      </w:r>
      <w:proofErr w:type="spellStart"/>
      <w:r>
        <w:rPr>
          <w:rFonts w:ascii="Times New Roman" w:hAnsi="Times New Roman"/>
          <w:sz w:val="28"/>
          <w:szCs w:val="28"/>
        </w:rPr>
        <w:t>Саидкентская</w:t>
      </w:r>
      <w:proofErr w:type="spellEnd"/>
      <w:r>
        <w:rPr>
          <w:rFonts w:ascii="Times New Roman" w:hAnsi="Times New Roman"/>
          <w:sz w:val="28"/>
          <w:szCs w:val="28"/>
        </w:rPr>
        <w:t xml:space="preserve"> СОШ», литература, призер;</w:t>
      </w:r>
    </w:p>
    <w:p w:rsidR="003440F6" w:rsidRDefault="00F37BB4">
      <w:pPr>
        <w:spacing w:after="0"/>
        <w:jc w:val="both"/>
        <w:rPr>
          <w:rFonts w:ascii="Times New Roman" w:hAnsi="Times New Roman"/>
          <w:sz w:val="28"/>
          <w:szCs w:val="28"/>
        </w:rPr>
      </w:pPr>
      <w:r>
        <w:rPr>
          <w:rFonts w:ascii="Times New Roman" w:hAnsi="Times New Roman"/>
          <w:sz w:val="28"/>
          <w:szCs w:val="28"/>
        </w:rPr>
        <w:t>- Набиев Мирзе, 9 класс, МКОУ «</w:t>
      </w:r>
      <w:proofErr w:type="spellStart"/>
      <w:r>
        <w:rPr>
          <w:rFonts w:ascii="Times New Roman" w:hAnsi="Times New Roman"/>
          <w:sz w:val="28"/>
          <w:szCs w:val="28"/>
        </w:rPr>
        <w:t>Новопоселковая</w:t>
      </w:r>
      <w:proofErr w:type="spellEnd"/>
      <w:r>
        <w:rPr>
          <w:rFonts w:ascii="Times New Roman" w:hAnsi="Times New Roman"/>
          <w:sz w:val="28"/>
          <w:szCs w:val="28"/>
        </w:rPr>
        <w:t xml:space="preserve"> СОШ», химия, призер.</w:t>
      </w:r>
    </w:p>
    <w:p w:rsidR="003440F6" w:rsidRDefault="00F37BB4">
      <w:pPr>
        <w:spacing w:after="0"/>
        <w:jc w:val="both"/>
        <w:rPr>
          <w:rFonts w:ascii="Times New Roman" w:hAnsi="Times New Roman"/>
          <w:b/>
          <w:bCs/>
          <w:sz w:val="28"/>
          <w:szCs w:val="28"/>
        </w:rPr>
      </w:pPr>
      <w:r>
        <w:rPr>
          <w:rFonts w:ascii="Times New Roman" w:hAnsi="Times New Roman"/>
          <w:b/>
          <w:bCs/>
          <w:sz w:val="28"/>
          <w:szCs w:val="28"/>
        </w:rPr>
        <w:t>2. Республиканская олимпиада по НРК:</w:t>
      </w:r>
    </w:p>
    <w:p w:rsidR="003440F6" w:rsidRDefault="00F37BB4">
      <w:pPr>
        <w:spacing w:after="0"/>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Шихкеримова</w:t>
      </w:r>
      <w:proofErr w:type="spellEnd"/>
      <w:r>
        <w:rPr>
          <w:rFonts w:ascii="Times New Roman" w:hAnsi="Times New Roman"/>
          <w:sz w:val="28"/>
          <w:szCs w:val="28"/>
        </w:rPr>
        <w:t xml:space="preserve"> </w:t>
      </w:r>
      <w:proofErr w:type="spellStart"/>
      <w:r>
        <w:rPr>
          <w:rFonts w:ascii="Times New Roman" w:hAnsi="Times New Roman"/>
          <w:sz w:val="28"/>
          <w:szCs w:val="28"/>
        </w:rPr>
        <w:t>Севиля</w:t>
      </w:r>
      <w:proofErr w:type="spellEnd"/>
      <w:r>
        <w:rPr>
          <w:rFonts w:ascii="Times New Roman" w:hAnsi="Times New Roman"/>
          <w:sz w:val="28"/>
          <w:szCs w:val="28"/>
        </w:rPr>
        <w:t>, 9 класс, МКОУ «</w:t>
      </w:r>
      <w:proofErr w:type="spellStart"/>
      <w:r>
        <w:rPr>
          <w:rFonts w:ascii="Times New Roman" w:hAnsi="Times New Roman"/>
          <w:sz w:val="28"/>
          <w:szCs w:val="28"/>
        </w:rPr>
        <w:t>Саидкентская</w:t>
      </w:r>
      <w:proofErr w:type="spellEnd"/>
      <w:r>
        <w:rPr>
          <w:rFonts w:ascii="Times New Roman" w:hAnsi="Times New Roman"/>
          <w:sz w:val="28"/>
          <w:szCs w:val="28"/>
        </w:rPr>
        <w:t xml:space="preserve"> СОШ», родной язык, призер;</w:t>
      </w:r>
    </w:p>
    <w:p w:rsidR="003440F6" w:rsidRDefault="00F37BB4">
      <w:pPr>
        <w:spacing w:after="0"/>
        <w:jc w:val="both"/>
        <w:rPr>
          <w:rFonts w:ascii="Times New Roman" w:hAnsi="Times New Roman"/>
          <w:sz w:val="28"/>
          <w:szCs w:val="28"/>
        </w:rPr>
      </w:pPr>
      <w:r>
        <w:rPr>
          <w:rFonts w:ascii="Times New Roman" w:hAnsi="Times New Roman"/>
          <w:sz w:val="28"/>
          <w:szCs w:val="28"/>
        </w:rPr>
        <w:t>- Абдурахманова Диана, 10 класс, МКОУ «</w:t>
      </w:r>
      <w:proofErr w:type="spellStart"/>
      <w:r>
        <w:rPr>
          <w:rFonts w:ascii="Times New Roman" w:hAnsi="Times New Roman"/>
          <w:sz w:val="28"/>
          <w:szCs w:val="28"/>
        </w:rPr>
        <w:t>Новомакинская</w:t>
      </w:r>
      <w:proofErr w:type="spellEnd"/>
      <w:r>
        <w:rPr>
          <w:rFonts w:ascii="Times New Roman" w:hAnsi="Times New Roman"/>
          <w:sz w:val="28"/>
          <w:szCs w:val="28"/>
        </w:rPr>
        <w:t xml:space="preserve"> СОШ», родной язык, призер;</w:t>
      </w:r>
    </w:p>
    <w:p w:rsidR="003440F6" w:rsidRDefault="00F37BB4">
      <w:pPr>
        <w:spacing w:after="0"/>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Инаятова</w:t>
      </w:r>
      <w:proofErr w:type="spellEnd"/>
      <w:r>
        <w:rPr>
          <w:rFonts w:ascii="Times New Roman" w:hAnsi="Times New Roman"/>
          <w:sz w:val="28"/>
          <w:szCs w:val="28"/>
        </w:rPr>
        <w:t xml:space="preserve"> </w:t>
      </w:r>
      <w:proofErr w:type="spellStart"/>
      <w:r>
        <w:rPr>
          <w:rFonts w:ascii="Times New Roman" w:hAnsi="Times New Roman"/>
          <w:sz w:val="28"/>
          <w:szCs w:val="28"/>
        </w:rPr>
        <w:t>Назиля</w:t>
      </w:r>
      <w:proofErr w:type="spellEnd"/>
      <w:r>
        <w:rPr>
          <w:rFonts w:ascii="Times New Roman" w:hAnsi="Times New Roman"/>
          <w:sz w:val="28"/>
          <w:szCs w:val="28"/>
        </w:rPr>
        <w:t>, 11 класс, МКОУ «</w:t>
      </w:r>
      <w:proofErr w:type="spellStart"/>
      <w:r>
        <w:rPr>
          <w:rFonts w:ascii="Times New Roman" w:hAnsi="Times New Roman"/>
          <w:sz w:val="28"/>
          <w:szCs w:val="28"/>
        </w:rPr>
        <w:t>Юхаристальская</w:t>
      </w:r>
      <w:proofErr w:type="spellEnd"/>
      <w:r>
        <w:rPr>
          <w:rFonts w:ascii="Times New Roman" w:hAnsi="Times New Roman"/>
          <w:sz w:val="28"/>
          <w:szCs w:val="28"/>
        </w:rPr>
        <w:t xml:space="preserve"> СОШ», родной язык, победитель.</w:t>
      </w:r>
    </w:p>
    <w:p w:rsidR="003440F6" w:rsidRDefault="00F37BB4">
      <w:pPr>
        <w:spacing w:after="0"/>
        <w:jc w:val="both"/>
        <w:rPr>
          <w:rFonts w:ascii="Times New Roman" w:hAnsi="Times New Roman"/>
          <w:b/>
          <w:bCs/>
          <w:sz w:val="28"/>
          <w:szCs w:val="28"/>
        </w:rPr>
      </w:pPr>
      <w:r>
        <w:rPr>
          <w:rFonts w:ascii="Times New Roman" w:hAnsi="Times New Roman"/>
          <w:b/>
          <w:bCs/>
          <w:sz w:val="28"/>
          <w:szCs w:val="28"/>
        </w:rPr>
        <w:t>3. Вузовская олимпиада по русскому языку (ДГТУ):</w:t>
      </w:r>
    </w:p>
    <w:p w:rsidR="003440F6" w:rsidRDefault="00F37BB4">
      <w:pPr>
        <w:spacing w:after="0"/>
        <w:jc w:val="both"/>
        <w:rPr>
          <w:rFonts w:ascii="Times New Roman" w:hAnsi="Times New Roman"/>
          <w:b/>
          <w:bCs/>
          <w:sz w:val="28"/>
          <w:szCs w:val="28"/>
        </w:rPr>
      </w:pPr>
      <w:r>
        <w:rPr>
          <w:rFonts w:ascii="Times New Roman" w:hAnsi="Times New Roman"/>
          <w:b/>
          <w:bCs/>
          <w:sz w:val="28"/>
          <w:szCs w:val="28"/>
        </w:rPr>
        <w:t xml:space="preserve">- </w:t>
      </w:r>
      <w:proofErr w:type="spellStart"/>
      <w:r>
        <w:rPr>
          <w:rFonts w:ascii="Times New Roman" w:hAnsi="Times New Roman"/>
          <w:sz w:val="28"/>
          <w:szCs w:val="28"/>
        </w:rPr>
        <w:t>Алимурадова</w:t>
      </w:r>
      <w:proofErr w:type="spellEnd"/>
      <w:r>
        <w:rPr>
          <w:rFonts w:ascii="Times New Roman" w:hAnsi="Times New Roman"/>
          <w:sz w:val="28"/>
          <w:szCs w:val="28"/>
        </w:rPr>
        <w:t xml:space="preserve"> Карина, 10 класс, МКОУ «</w:t>
      </w:r>
      <w:proofErr w:type="spellStart"/>
      <w:r>
        <w:rPr>
          <w:rFonts w:ascii="Times New Roman" w:hAnsi="Times New Roman"/>
          <w:sz w:val="28"/>
          <w:szCs w:val="28"/>
        </w:rPr>
        <w:t>Испикская</w:t>
      </w:r>
      <w:proofErr w:type="spellEnd"/>
      <w:r>
        <w:rPr>
          <w:rFonts w:ascii="Times New Roman" w:hAnsi="Times New Roman"/>
          <w:sz w:val="28"/>
          <w:szCs w:val="28"/>
        </w:rPr>
        <w:t xml:space="preserve"> СОШ», Диплом I степени;</w:t>
      </w:r>
    </w:p>
    <w:p w:rsidR="003440F6" w:rsidRDefault="00F37BB4">
      <w:pPr>
        <w:spacing w:after="0"/>
        <w:jc w:val="both"/>
        <w:rPr>
          <w:rFonts w:ascii="Times New Roman" w:hAnsi="Times New Roman"/>
          <w:sz w:val="28"/>
          <w:szCs w:val="28"/>
        </w:rPr>
      </w:pPr>
      <w:r>
        <w:rPr>
          <w:rFonts w:ascii="Times New Roman" w:hAnsi="Times New Roman"/>
          <w:b/>
          <w:bCs/>
          <w:sz w:val="28"/>
          <w:szCs w:val="28"/>
        </w:rPr>
        <w:t>-</w:t>
      </w:r>
      <w:r>
        <w:rPr>
          <w:rFonts w:ascii="Times New Roman" w:hAnsi="Times New Roman"/>
          <w:sz w:val="28"/>
          <w:szCs w:val="28"/>
        </w:rPr>
        <w:t xml:space="preserve"> Шерифов </w:t>
      </w:r>
      <w:proofErr w:type="spellStart"/>
      <w:r>
        <w:rPr>
          <w:rFonts w:ascii="Times New Roman" w:hAnsi="Times New Roman"/>
          <w:sz w:val="28"/>
          <w:szCs w:val="28"/>
        </w:rPr>
        <w:t>Айдемир</w:t>
      </w:r>
      <w:proofErr w:type="spellEnd"/>
      <w:r>
        <w:rPr>
          <w:rFonts w:ascii="Times New Roman" w:hAnsi="Times New Roman"/>
          <w:sz w:val="28"/>
          <w:szCs w:val="28"/>
        </w:rPr>
        <w:t>, 10 класс</w:t>
      </w:r>
      <w:r>
        <w:rPr>
          <w:rFonts w:ascii="Times New Roman" w:hAnsi="Times New Roman"/>
          <w:b/>
          <w:bCs/>
          <w:sz w:val="28"/>
          <w:szCs w:val="28"/>
        </w:rPr>
        <w:t xml:space="preserve">, </w:t>
      </w:r>
      <w:r>
        <w:rPr>
          <w:rFonts w:ascii="Times New Roman" w:hAnsi="Times New Roman"/>
          <w:sz w:val="28"/>
          <w:szCs w:val="28"/>
        </w:rPr>
        <w:t>МКОУ «</w:t>
      </w:r>
      <w:proofErr w:type="spellStart"/>
      <w:r>
        <w:rPr>
          <w:rFonts w:ascii="Times New Roman" w:hAnsi="Times New Roman"/>
          <w:sz w:val="28"/>
          <w:szCs w:val="28"/>
        </w:rPr>
        <w:t>Испикская</w:t>
      </w:r>
      <w:proofErr w:type="spellEnd"/>
      <w:r>
        <w:rPr>
          <w:rFonts w:ascii="Times New Roman" w:hAnsi="Times New Roman"/>
          <w:sz w:val="28"/>
          <w:szCs w:val="28"/>
        </w:rPr>
        <w:t xml:space="preserve"> СОШ», Диплом II степени.</w:t>
      </w:r>
    </w:p>
    <w:p w:rsidR="003440F6" w:rsidRDefault="00F37BB4">
      <w:pPr>
        <w:spacing w:after="0"/>
        <w:rPr>
          <w:rFonts w:ascii="Times New Roman" w:hAnsi="Times New Roman"/>
          <w:sz w:val="28"/>
          <w:szCs w:val="28"/>
        </w:rPr>
      </w:pPr>
      <w:r>
        <w:rPr>
          <w:rFonts w:ascii="Times New Roman" w:hAnsi="Times New Roman"/>
          <w:sz w:val="28"/>
          <w:szCs w:val="28"/>
        </w:rPr>
        <w:t xml:space="preserve">4. </w:t>
      </w:r>
      <w:r>
        <w:rPr>
          <w:rFonts w:ascii="Times New Roman" w:hAnsi="Times New Roman"/>
          <w:b/>
          <w:bCs/>
          <w:sz w:val="28"/>
          <w:szCs w:val="28"/>
        </w:rPr>
        <w:t>Кавказская математическая олимпиада</w:t>
      </w:r>
      <w:r>
        <w:rPr>
          <w:rFonts w:ascii="Times New Roman" w:hAnsi="Times New Roman"/>
          <w:sz w:val="28"/>
          <w:szCs w:val="28"/>
        </w:rPr>
        <w:t xml:space="preserve"> (Адыгейский государственный университет, 12-17.03.2021г.):</w:t>
      </w:r>
    </w:p>
    <w:p w:rsidR="003440F6" w:rsidRDefault="00F37BB4">
      <w:pPr>
        <w:spacing w:after="0"/>
        <w:jc w:val="both"/>
        <w:rPr>
          <w:rFonts w:ascii="Times New Roman" w:hAnsi="Times New Roman"/>
          <w:sz w:val="28"/>
          <w:szCs w:val="28"/>
        </w:rPr>
      </w:pPr>
      <w:r>
        <w:rPr>
          <w:rFonts w:ascii="Times New Roman" w:hAnsi="Times New Roman"/>
          <w:sz w:val="28"/>
          <w:szCs w:val="28"/>
        </w:rPr>
        <w:t>- Тагиров Шамиль, 9 класс, МКОУ «</w:t>
      </w:r>
      <w:proofErr w:type="spellStart"/>
      <w:r>
        <w:rPr>
          <w:rFonts w:ascii="Times New Roman" w:hAnsi="Times New Roman"/>
          <w:sz w:val="28"/>
          <w:szCs w:val="28"/>
        </w:rPr>
        <w:t>Новопоселковая</w:t>
      </w:r>
      <w:proofErr w:type="spellEnd"/>
      <w:r>
        <w:rPr>
          <w:rFonts w:ascii="Times New Roman" w:hAnsi="Times New Roman"/>
          <w:sz w:val="28"/>
          <w:szCs w:val="28"/>
        </w:rPr>
        <w:t xml:space="preserve"> СОШ», Диплом III степени, за успешное выступление в юниорской лиге на  VI Кавказской математической олимпиаде.</w:t>
      </w:r>
    </w:p>
    <w:p w:rsidR="003440F6" w:rsidRDefault="00F37BB4">
      <w:pPr>
        <w:pStyle w:val="30"/>
        <w:shd w:val="clear" w:color="auto" w:fill="auto"/>
        <w:spacing w:after="0" w:line="240" w:lineRule="auto"/>
        <w:ind w:left="40" w:right="23" w:firstLine="0"/>
        <w:rPr>
          <w:rFonts w:ascii="Garamond" w:hAnsi="Garamond" w:cs="Times New Roman"/>
          <w:b/>
          <w:sz w:val="28"/>
          <w:szCs w:val="28"/>
        </w:rPr>
      </w:pPr>
      <w:r>
        <w:rPr>
          <w:rFonts w:ascii="Garamond" w:hAnsi="Garamond" w:cs="Times New Roman"/>
          <w:b/>
          <w:sz w:val="28"/>
          <w:szCs w:val="28"/>
        </w:rPr>
        <w:t>5. Республиканская олимпиада по математике Фибоначчи:</w:t>
      </w:r>
    </w:p>
    <w:p w:rsidR="003440F6" w:rsidRDefault="00F37BB4">
      <w:pPr>
        <w:pStyle w:val="30"/>
        <w:shd w:val="clear" w:color="auto" w:fill="auto"/>
        <w:spacing w:after="0" w:line="240" w:lineRule="auto"/>
        <w:ind w:left="40" w:right="23" w:firstLine="0"/>
        <w:rPr>
          <w:rFonts w:ascii="Garamond" w:hAnsi="Garamond" w:cs="Times New Roman"/>
          <w:sz w:val="28"/>
          <w:szCs w:val="28"/>
        </w:rPr>
      </w:pPr>
      <w:r>
        <w:rPr>
          <w:rFonts w:ascii="Garamond" w:hAnsi="Garamond" w:cs="Times New Roman"/>
          <w:sz w:val="28"/>
          <w:szCs w:val="28"/>
        </w:rPr>
        <w:t xml:space="preserve">- Ученик 5 класса </w:t>
      </w:r>
      <w:proofErr w:type="spellStart"/>
      <w:r>
        <w:rPr>
          <w:rFonts w:ascii="Garamond" w:hAnsi="Garamond" w:cs="Times New Roman"/>
          <w:sz w:val="28"/>
          <w:szCs w:val="28"/>
        </w:rPr>
        <w:t>Сиражудинов</w:t>
      </w:r>
      <w:proofErr w:type="spellEnd"/>
      <w:r>
        <w:rPr>
          <w:rFonts w:ascii="Garamond" w:hAnsi="Garamond" w:cs="Times New Roman"/>
          <w:sz w:val="28"/>
          <w:szCs w:val="28"/>
        </w:rPr>
        <w:t xml:space="preserve"> </w:t>
      </w:r>
      <w:proofErr w:type="spellStart"/>
      <w:r>
        <w:rPr>
          <w:rFonts w:ascii="Garamond" w:hAnsi="Garamond" w:cs="Times New Roman"/>
          <w:sz w:val="28"/>
          <w:szCs w:val="28"/>
        </w:rPr>
        <w:t>Магди</w:t>
      </w:r>
      <w:proofErr w:type="spellEnd"/>
      <w:r>
        <w:rPr>
          <w:rFonts w:ascii="Garamond" w:hAnsi="Garamond" w:cs="Times New Roman"/>
          <w:sz w:val="28"/>
          <w:szCs w:val="28"/>
        </w:rPr>
        <w:t xml:space="preserve"> стал финалистом Республиканской </w:t>
      </w:r>
      <w:r>
        <w:rPr>
          <w:rFonts w:ascii="Garamond" w:hAnsi="Garamond" w:cs="Times New Roman"/>
          <w:sz w:val="28"/>
          <w:szCs w:val="28"/>
        </w:rPr>
        <w:lastRenderedPageBreak/>
        <w:t>олимпиады по математике Фибоначчи.</w:t>
      </w:r>
    </w:p>
    <w:p w:rsidR="003440F6" w:rsidRDefault="00F37BB4">
      <w:pPr>
        <w:pStyle w:val="30"/>
        <w:shd w:val="clear" w:color="auto" w:fill="auto"/>
        <w:spacing w:after="0" w:line="240" w:lineRule="auto"/>
        <w:ind w:left="40" w:right="23" w:firstLine="0"/>
        <w:rPr>
          <w:rFonts w:ascii="Garamond" w:hAnsi="Garamond" w:cs="Times New Roman"/>
          <w:b/>
          <w:sz w:val="28"/>
          <w:szCs w:val="28"/>
        </w:rPr>
      </w:pPr>
      <w:r>
        <w:rPr>
          <w:rFonts w:ascii="Garamond" w:hAnsi="Garamond" w:cs="Times New Roman"/>
          <w:b/>
          <w:sz w:val="28"/>
          <w:szCs w:val="28"/>
        </w:rPr>
        <w:t>6. Именная олимпиада школьников «Шаг в науку»:</w:t>
      </w:r>
    </w:p>
    <w:p w:rsidR="003440F6" w:rsidRDefault="00F37BB4">
      <w:pPr>
        <w:pStyle w:val="30"/>
        <w:shd w:val="clear" w:color="auto" w:fill="auto"/>
        <w:spacing w:after="0" w:line="240" w:lineRule="auto"/>
        <w:ind w:left="40" w:right="23" w:firstLine="0"/>
        <w:rPr>
          <w:rFonts w:ascii="Garamond" w:hAnsi="Garamond" w:cs="Times New Roman"/>
          <w:b/>
          <w:sz w:val="28"/>
          <w:szCs w:val="28"/>
        </w:rPr>
      </w:pPr>
      <w:r>
        <w:rPr>
          <w:rFonts w:ascii="Garamond" w:hAnsi="Garamond" w:cs="Times New Roman"/>
          <w:b/>
          <w:sz w:val="28"/>
          <w:szCs w:val="28"/>
        </w:rPr>
        <w:t xml:space="preserve"> </w:t>
      </w:r>
      <w:r>
        <w:rPr>
          <w:rFonts w:ascii="Garamond" w:hAnsi="Garamond" w:cs="Times New Roman"/>
          <w:sz w:val="28"/>
          <w:szCs w:val="28"/>
        </w:rPr>
        <w:t xml:space="preserve">- 24 апреля 2021 г. </w:t>
      </w:r>
      <w:proofErr w:type="gramStart"/>
      <w:r>
        <w:rPr>
          <w:rFonts w:ascii="Garamond" w:hAnsi="Garamond" w:cs="Times New Roman"/>
          <w:sz w:val="28"/>
          <w:szCs w:val="28"/>
        </w:rPr>
        <w:t>га</w:t>
      </w:r>
      <w:proofErr w:type="gramEnd"/>
      <w:r>
        <w:rPr>
          <w:rFonts w:ascii="Garamond" w:hAnsi="Garamond" w:cs="Times New Roman"/>
          <w:sz w:val="28"/>
          <w:szCs w:val="28"/>
        </w:rPr>
        <w:t xml:space="preserve"> базе МКОУ «</w:t>
      </w:r>
      <w:proofErr w:type="spellStart"/>
      <w:r>
        <w:rPr>
          <w:rFonts w:ascii="Garamond" w:hAnsi="Garamond" w:cs="Times New Roman"/>
          <w:sz w:val="28"/>
          <w:szCs w:val="28"/>
        </w:rPr>
        <w:t>Юхаристальская</w:t>
      </w:r>
      <w:proofErr w:type="spellEnd"/>
      <w:r>
        <w:rPr>
          <w:rFonts w:ascii="Garamond" w:hAnsi="Garamond" w:cs="Times New Roman"/>
          <w:sz w:val="28"/>
          <w:szCs w:val="28"/>
        </w:rPr>
        <w:t xml:space="preserve"> СОШ» прошла именная олимпиада школьников «Шаг в науку» по математике среди 5-11 классов Южного территориального округа РД, победителем олимпиады стал ученик 9 класса МКОУ «</w:t>
      </w:r>
      <w:proofErr w:type="spellStart"/>
      <w:r>
        <w:rPr>
          <w:rFonts w:ascii="Garamond" w:hAnsi="Garamond" w:cs="Times New Roman"/>
          <w:sz w:val="28"/>
          <w:szCs w:val="28"/>
        </w:rPr>
        <w:t>Новопоселковая</w:t>
      </w:r>
      <w:proofErr w:type="spellEnd"/>
      <w:r>
        <w:rPr>
          <w:rFonts w:ascii="Garamond" w:hAnsi="Garamond" w:cs="Times New Roman"/>
          <w:sz w:val="28"/>
          <w:szCs w:val="28"/>
        </w:rPr>
        <w:t xml:space="preserve"> СОШ» Тагиров Шамиль.</w:t>
      </w:r>
    </w:p>
    <w:p w:rsidR="003440F6" w:rsidRDefault="00F37BB4">
      <w:pPr>
        <w:pStyle w:val="30"/>
        <w:shd w:val="clear" w:color="auto" w:fill="auto"/>
        <w:spacing w:after="0" w:line="240" w:lineRule="auto"/>
        <w:ind w:left="40" w:right="23" w:firstLine="0"/>
        <w:rPr>
          <w:rFonts w:ascii="Garamond" w:hAnsi="Garamond" w:cs="Times New Roman"/>
          <w:b/>
          <w:sz w:val="28"/>
          <w:szCs w:val="28"/>
        </w:rPr>
      </w:pPr>
      <w:r>
        <w:rPr>
          <w:rFonts w:ascii="Garamond" w:hAnsi="Garamond" w:cs="Times New Roman"/>
          <w:b/>
          <w:sz w:val="28"/>
          <w:szCs w:val="28"/>
        </w:rPr>
        <w:t>7. V республиканский творческий конкурс учителей математики:</w:t>
      </w:r>
    </w:p>
    <w:p w:rsidR="003440F6" w:rsidRDefault="00F37BB4">
      <w:pPr>
        <w:pStyle w:val="30"/>
        <w:shd w:val="clear" w:color="auto" w:fill="auto"/>
        <w:spacing w:after="0" w:line="240" w:lineRule="auto"/>
        <w:ind w:left="40" w:right="23" w:firstLine="0"/>
        <w:rPr>
          <w:rFonts w:ascii="Garamond" w:hAnsi="Garamond"/>
          <w:b/>
          <w:bCs/>
          <w:sz w:val="36"/>
          <w:szCs w:val="36"/>
        </w:rPr>
      </w:pPr>
      <w:r>
        <w:rPr>
          <w:rFonts w:ascii="Garamond" w:hAnsi="Garamond" w:cs="Times New Roman"/>
          <w:b/>
          <w:sz w:val="28"/>
          <w:szCs w:val="28"/>
        </w:rPr>
        <w:t>-</w:t>
      </w:r>
      <w:r>
        <w:rPr>
          <w:rFonts w:ascii="Garamond" w:hAnsi="Garamond" w:cs="Times New Roman"/>
          <w:sz w:val="28"/>
          <w:szCs w:val="28"/>
        </w:rPr>
        <w:t xml:space="preserve"> Учителя математики </w:t>
      </w:r>
      <w:proofErr w:type="spellStart"/>
      <w:r>
        <w:rPr>
          <w:rFonts w:ascii="Garamond" w:hAnsi="Garamond" w:cs="Times New Roman"/>
          <w:sz w:val="28"/>
          <w:szCs w:val="28"/>
        </w:rPr>
        <w:t>Раджабова</w:t>
      </w:r>
      <w:proofErr w:type="spellEnd"/>
      <w:r>
        <w:rPr>
          <w:rFonts w:ascii="Garamond" w:hAnsi="Garamond" w:cs="Times New Roman"/>
          <w:sz w:val="28"/>
          <w:szCs w:val="28"/>
        </w:rPr>
        <w:t xml:space="preserve"> Альбина </w:t>
      </w:r>
      <w:proofErr w:type="spellStart"/>
      <w:r>
        <w:rPr>
          <w:rFonts w:ascii="Garamond" w:hAnsi="Garamond" w:cs="Times New Roman"/>
          <w:sz w:val="28"/>
          <w:szCs w:val="28"/>
        </w:rPr>
        <w:t>Ахмедовна</w:t>
      </w:r>
      <w:proofErr w:type="spellEnd"/>
      <w:r>
        <w:rPr>
          <w:rFonts w:ascii="Garamond" w:hAnsi="Garamond" w:cs="Times New Roman"/>
          <w:sz w:val="28"/>
          <w:szCs w:val="28"/>
        </w:rPr>
        <w:t xml:space="preserve"> МКОУ «</w:t>
      </w:r>
      <w:proofErr w:type="spellStart"/>
      <w:r>
        <w:rPr>
          <w:rFonts w:ascii="Garamond" w:hAnsi="Garamond" w:cs="Times New Roman"/>
          <w:sz w:val="28"/>
          <w:szCs w:val="28"/>
        </w:rPr>
        <w:t>Ашагастальская</w:t>
      </w:r>
      <w:proofErr w:type="spellEnd"/>
      <w:r>
        <w:rPr>
          <w:rFonts w:ascii="Garamond" w:hAnsi="Garamond" w:cs="Times New Roman"/>
          <w:sz w:val="28"/>
          <w:szCs w:val="28"/>
        </w:rPr>
        <w:t xml:space="preserve"> СОШ» стала призером муниципального тура Республиканского творческого конкурса учителей математики, </w:t>
      </w:r>
      <w:proofErr w:type="spellStart"/>
      <w:r>
        <w:rPr>
          <w:rFonts w:ascii="Garamond" w:hAnsi="Garamond" w:cs="Times New Roman"/>
          <w:sz w:val="28"/>
          <w:szCs w:val="28"/>
        </w:rPr>
        <w:t>Тагирбекова</w:t>
      </w:r>
      <w:proofErr w:type="spellEnd"/>
      <w:r>
        <w:rPr>
          <w:rFonts w:ascii="Garamond" w:hAnsi="Garamond" w:cs="Times New Roman"/>
          <w:sz w:val="28"/>
          <w:szCs w:val="28"/>
        </w:rPr>
        <w:t xml:space="preserve"> </w:t>
      </w:r>
      <w:proofErr w:type="spellStart"/>
      <w:r>
        <w:rPr>
          <w:rFonts w:ascii="Garamond" w:hAnsi="Garamond" w:cs="Times New Roman"/>
          <w:sz w:val="28"/>
          <w:szCs w:val="28"/>
        </w:rPr>
        <w:t>Фатимат</w:t>
      </w:r>
      <w:proofErr w:type="spellEnd"/>
      <w:r>
        <w:rPr>
          <w:rFonts w:ascii="Garamond" w:hAnsi="Garamond" w:cs="Times New Roman"/>
          <w:sz w:val="28"/>
          <w:szCs w:val="28"/>
        </w:rPr>
        <w:t xml:space="preserve"> </w:t>
      </w:r>
      <w:proofErr w:type="spellStart"/>
      <w:r>
        <w:rPr>
          <w:rFonts w:ascii="Garamond" w:hAnsi="Garamond" w:cs="Times New Roman"/>
          <w:sz w:val="28"/>
          <w:szCs w:val="28"/>
        </w:rPr>
        <w:t>Ниязовна</w:t>
      </w:r>
      <w:proofErr w:type="spellEnd"/>
      <w:r>
        <w:rPr>
          <w:rFonts w:ascii="Garamond" w:hAnsi="Garamond" w:cs="Times New Roman"/>
          <w:sz w:val="28"/>
          <w:szCs w:val="28"/>
        </w:rPr>
        <w:t xml:space="preserve"> МКОУ «</w:t>
      </w:r>
      <w:proofErr w:type="spellStart"/>
      <w:r>
        <w:rPr>
          <w:rFonts w:ascii="Garamond" w:hAnsi="Garamond" w:cs="Times New Roman"/>
          <w:sz w:val="28"/>
          <w:szCs w:val="28"/>
        </w:rPr>
        <w:t>Чухверкентская</w:t>
      </w:r>
      <w:proofErr w:type="spellEnd"/>
      <w:r>
        <w:rPr>
          <w:rFonts w:ascii="Garamond" w:hAnsi="Garamond" w:cs="Times New Roman"/>
          <w:sz w:val="28"/>
          <w:szCs w:val="28"/>
        </w:rPr>
        <w:t xml:space="preserve"> СОШ», </w:t>
      </w:r>
      <w:proofErr w:type="spellStart"/>
      <w:r>
        <w:rPr>
          <w:rFonts w:ascii="Garamond" w:hAnsi="Garamond" w:cs="Times New Roman"/>
          <w:sz w:val="28"/>
          <w:szCs w:val="28"/>
        </w:rPr>
        <w:t>Агарзаева</w:t>
      </w:r>
      <w:proofErr w:type="spellEnd"/>
      <w:r>
        <w:rPr>
          <w:rFonts w:ascii="Garamond" w:hAnsi="Garamond" w:cs="Times New Roman"/>
          <w:sz w:val="28"/>
          <w:szCs w:val="28"/>
        </w:rPr>
        <w:t xml:space="preserve"> Светлана </w:t>
      </w:r>
      <w:proofErr w:type="spellStart"/>
      <w:r>
        <w:rPr>
          <w:rFonts w:ascii="Garamond" w:hAnsi="Garamond" w:cs="Times New Roman"/>
          <w:sz w:val="28"/>
          <w:szCs w:val="28"/>
        </w:rPr>
        <w:t>Низамовна</w:t>
      </w:r>
      <w:proofErr w:type="spellEnd"/>
      <w:r>
        <w:rPr>
          <w:rFonts w:ascii="Garamond" w:hAnsi="Garamond" w:cs="Times New Roman"/>
          <w:sz w:val="28"/>
          <w:szCs w:val="28"/>
        </w:rPr>
        <w:t xml:space="preserve"> МКОУ «</w:t>
      </w:r>
      <w:proofErr w:type="spellStart"/>
      <w:r>
        <w:rPr>
          <w:rFonts w:ascii="Garamond" w:hAnsi="Garamond" w:cs="Times New Roman"/>
          <w:sz w:val="28"/>
          <w:szCs w:val="28"/>
        </w:rPr>
        <w:t>Кахцугская</w:t>
      </w:r>
      <w:proofErr w:type="spellEnd"/>
      <w:r>
        <w:rPr>
          <w:rFonts w:ascii="Garamond" w:hAnsi="Garamond" w:cs="Times New Roman"/>
          <w:sz w:val="28"/>
          <w:szCs w:val="28"/>
        </w:rPr>
        <w:t xml:space="preserve"> СОШ» участвовали в финале творческого конкурса.</w:t>
      </w:r>
      <w:r>
        <w:rPr>
          <w:rFonts w:ascii="Garamond" w:hAnsi="Garamond"/>
          <w:b/>
          <w:bCs/>
          <w:sz w:val="36"/>
          <w:szCs w:val="36"/>
        </w:rPr>
        <w:t xml:space="preserve"> </w:t>
      </w:r>
    </w:p>
    <w:p w:rsidR="003440F6" w:rsidRDefault="00F37BB4">
      <w:pPr>
        <w:pStyle w:val="30"/>
        <w:shd w:val="clear" w:color="auto" w:fill="auto"/>
        <w:spacing w:after="0" w:line="240" w:lineRule="auto"/>
        <w:ind w:left="40" w:right="23" w:firstLine="0"/>
        <w:rPr>
          <w:rFonts w:ascii="Times New Roman" w:hAnsi="Times New Roman" w:cs="Times New Roman"/>
          <w:sz w:val="28"/>
          <w:szCs w:val="28"/>
        </w:rPr>
      </w:pPr>
      <w:r>
        <w:rPr>
          <w:rFonts w:ascii="Garamond" w:hAnsi="Garamond"/>
          <w:b/>
          <w:bCs/>
          <w:sz w:val="28"/>
          <w:szCs w:val="28"/>
        </w:rPr>
        <w:t>8.</w:t>
      </w:r>
      <w:r>
        <w:rPr>
          <w:rFonts w:ascii="Garamond" w:hAnsi="Garamond"/>
          <w:b/>
          <w:bCs/>
          <w:sz w:val="36"/>
          <w:szCs w:val="36"/>
        </w:rPr>
        <w:t xml:space="preserve"> </w:t>
      </w:r>
      <w:r>
        <w:rPr>
          <w:rFonts w:ascii="Times New Roman" w:hAnsi="Times New Roman" w:cs="Times New Roman"/>
          <w:sz w:val="28"/>
          <w:szCs w:val="28"/>
        </w:rPr>
        <w:t xml:space="preserve"> В апреле-мае 2021 года учащиеся 1-9 классов приняли участие в </w:t>
      </w:r>
      <w:r>
        <w:rPr>
          <w:rFonts w:ascii="Times New Roman" w:hAnsi="Times New Roman" w:cs="Times New Roman"/>
          <w:b/>
          <w:bCs/>
          <w:sz w:val="28"/>
          <w:szCs w:val="28"/>
        </w:rPr>
        <w:t>онлайн-олимпиаде</w:t>
      </w:r>
      <w:r>
        <w:rPr>
          <w:rFonts w:ascii="Times New Roman" w:hAnsi="Times New Roman" w:cs="Times New Roman"/>
          <w:sz w:val="28"/>
          <w:szCs w:val="28"/>
        </w:rPr>
        <w:t xml:space="preserve"> «Юный предприниматель и финансовая грамотность».  </w:t>
      </w:r>
    </w:p>
    <w:p w:rsidR="003440F6" w:rsidRDefault="00F37BB4">
      <w:pPr>
        <w:pStyle w:val="30"/>
        <w:shd w:val="clear" w:color="auto" w:fill="auto"/>
        <w:spacing w:after="0" w:line="240" w:lineRule="auto"/>
        <w:ind w:left="40" w:right="23"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Победители и призеры (</w:t>
      </w:r>
      <w:proofErr w:type="spellStart"/>
      <w:r>
        <w:rPr>
          <w:rFonts w:ascii="Times New Roman" w:eastAsia="Times New Roman" w:hAnsi="Times New Roman" w:cs="Times New Roman"/>
          <w:sz w:val="28"/>
          <w:szCs w:val="28"/>
        </w:rPr>
        <w:t>Куркентская</w:t>
      </w:r>
      <w:proofErr w:type="spellEnd"/>
      <w:r>
        <w:rPr>
          <w:rFonts w:ascii="Times New Roman" w:eastAsia="Times New Roman" w:hAnsi="Times New Roman" w:cs="Times New Roman"/>
          <w:sz w:val="28"/>
          <w:szCs w:val="28"/>
        </w:rPr>
        <w:t xml:space="preserve"> СОШ №1, </w:t>
      </w:r>
      <w:proofErr w:type="spellStart"/>
      <w:r>
        <w:rPr>
          <w:rFonts w:ascii="Times New Roman" w:eastAsia="Times New Roman" w:hAnsi="Times New Roman" w:cs="Times New Roman"/>
          <w:sz w:val="28"/>
          <w:szCs w:val="28"/>
        </w:rPr>
        <w:t>Новопоселковая</w:t>
      </w:r>
      <w:proofErr w:type="spellEnd"/>
      <w:r>
        <w:rPr>
          <w:rFonts w:ascii="Times New Roman" w:eastAsia="Times New Roman" w:hAnsi="Times New Roman" w:cs="Times New Roman"/>
          <w:sz w:val="28"/>
          <w:szCs w:val="28"/>
        </w:rPr>
        <w:t xml:space="preserve"> СОШ, </w:t>
      </w:r>
      <w:proofErr w:type="spellStart"/>
      <w:r>
        <w:rPr>
          <w:rFonts w:ascii="Times New Roman" w:eastAsia="Times New Roman" w:hAnsi="Times New Roman" w:cs="Times New Roman"/>
          <w:sz w:val="28"/>
          <w:szCs w:val="28"/>
        </w:rPr>
        <w:t>Алкадарская</w:t>
      </w:r>
      <w:proofErr w:type="spellEnd"/>
      <w:r>
        <w:rPr>
          <w:rFonts w:ascii="Times New Roman" w:eastAsia="Times New Roman" w:hAnsi="Times New Roman" w:cs="Times New Roman"/>
          <w:sz w:val="28"/>
          <w:szCs w:val="28"/>
        </w:rPr>
        <w:t xml:space="preserve"> СОШ, </w:t>
      </w:r>
      <w:proofErr w:type="spellStart"/>
      <w:r>
        <w:rPr>
          <w:rFonts w:ascii="Times New Roman" w:eastAsia="Times New Roman" w:hAnsi="Times New Roman" w:cs="Times New Roman"/>
          <w:sz w:val="28"/>
          <w:szCs w:val="28"/>
        </w:rPr>
        <w:t>Зизикская</w:t>
      </w:r>
      <w:proofErr w:type="spellEnd"/>
      <w:r>
        <w:rPr>
          <w:rFonts w:ascii="Times New Roman" w:eastAsia="Times New Roman" w:hAnsi="Times New Roman" w:cs="Times New Roman"/>
          <w:sz w:val="28"/>
          <w:szCs w:val="28"/>
        </w:rPr>
        <w:t xml:space="preserve"> СОШ) награждены дипломами и грамотами. А учителя истории, подготовившие их к онлайн-олимпиаде, награждены Благодарственными письмами.</w:t>
      </w:r>
    </w:p>
    <w:p w:rsidR="003440F6" w:rsidRDefault="00F37BB4">
      <w:pPr>
        <w:pStyle w:val="30"/>
        <w:shd w:val="clear" w:color="auto" w:fill="auto"/>
        <w:spacing w:after="0" w:line="240" w:lineRule="auto"/>
        <w:ind w:left="40" w:right="23" w:firstLine="0"/>
        <w:rPr>
          <w:rFonts w:ascii="Times New Roman" w:hAnsi="Times New Roman" w:cs="Times New Roman"/>
          <w:sz w:val="28"/>
          <w:szCs w:val="28"/>
        </w:rPr>
      </w:pPr>
      <w:r>
        <w:rPr>
          <w:rFonts w:ascii="Times New Roman" w:eastAsia="Times New Roman" w:hAnsi="Times New Roman" w:cs="Times New Roman"/>
          <w:sz w:val="28"/>
          <w:szCs w:val="28"/>
        </w:rPr>
        <w:t>-</w:t>
      </w:r>
      <w:r>
        <w:rPr>
          <w:rFonts w:ascii="Times New Roman" w:hAnsi="Times New Roman" w:cs="Times New Roman"/>
          <w:sz w:val="28"/>
          <w:szCs w:val="28"/>
        </w:rPr>
        <w:t xml:space="preserve"> Учащиеся с 7-11 классов приняли участие в олимпиаде «В мире права», который проводился 15 января 2021 года в дистанционной форме.</w:t>
      </w:r>
    </w:p>
    <w:p w:rsidR="003440F6" w:rsidRDefault="00F37BB4">
      <w:pPr>
        <w:tabs>
          <w:tab w:val="left" w:pos="6375"/>
        </w:tabs>
        <w:spacing w:after="0" w:line="240" w:lineRule="auto"/>
        <w:rPr>
          <w:rFonts w:ascii="Times New Roman" w:hAnsi="Times New Roman"/>
          <w:sz w:val="28"/>
          <w:szCs w:val="28"/>
        </w:rPr>
      </w:pPr>
      <w:r>
        <w:rPr>
          <w:rFonts w:ascii="Times New Roman" w:eastAsia="Times New Roman" w:hAnsi="Times New Roman"/>
          <w:b/>
          <w:bCs/>
          <w:sz w:val="28"/>
          <w:szCs w:val="28"/>
        </w:rPr>
        <w:t xml:space="preserve">9. </w:t>
      </w:r>
      <w:r>
        <w:rPr>
          <w:rFonts w:ascii="Times New Roman" w:hAnsi="Times New Roman"/>
          <w:sz w:val="28"/>
          <w:szCs w:val="28"/>
        </w:rPr>
        <w:t xml:space="preserve">Диплом куратора за подготовку победителя во </w:t>
      </w:r>
      <w:r>
        <w:rPr>
          <w:rFonts w:ascii="Times New Roman" w:hAnsi="Times New Roman"/>
          <w:b/>
          <w:bCs/>
          <w:sz w:val="28"/>
          <w:szCs w:val="28"/>
        </w:rPr>
        <w:t>Всероссийской олимпиаде</w:t>
      </w:r>
      <w:r>
        <w:rPr>
          <w:rFonts w:ascii="Times New Roman" w:hAnsi="Times New Roman"/>
          <w:sz w:val="28"/>
          <w:szCs w:val="28"/>
        </w:rPr>
        <w:t xml:space="preserve"> для учащихся 9-х классов «Путь к историческим истокам»</w:t>
      </w:r>
      <w:r>
        <w:rPr>
          <w:rFonts w:ascii="Times New Roman" w:hAnsi="Times New Roman"/>
          <w:sz w:val="24"/>
          <w:szCs w:val="24"/>
        </w:rPr>
        <w:t xml:space="preserve"> </w:t>
      </w:r>
      <w:r>
        <w:rPr>
          <w:rFonts w:ascii="Times New Roman" w:hAnsi="Times New Roman"/>
          <w:sz w:val="28"/>
          <w:szCs w:val="28"/>
        </w:rPr>
        <w:t xml:space="preserve">получил </w:t>
      </w:r>
      <w:proofErr w:type="spellStart"/>
      <w:r>
        <w:rPr>
          <w:rFonts w:ascii="Times New Roman" w:hAnsi="Times New Roman"/>
          <w:sz w:val="28"/>
          <w:szCs w:val="28"/>
        </w:rPr>
        <w:t>Мурадагаев</w:t>
      </w:r>
      <w:proofErr w:type="spellEnd"/>
      <w:r>
        <w:rPr>
          <w:rFonts w:ascii="Times New Roman" w:hAnsi="Times New Roman"/>
          <w:sz w:val="28"/>
          <w:szCs w:val="28"/>
        </w:rPr>
        <w:t xml:space="preserve"> </w:t>
      </w:r>
      <w:proofErr w:type="spellStart"/>
      <w:r>
        <w:rPr>
          <w:rFonts w:ascii="Times New Roman" w:hAnsi="Times New Roman"/>
          <w:sz w:val="28"/>
          <w:szCs w:val="28"/>
        </w:rPr>
        <w:t>Шагломаз</w:t>
      </w:r>
      <w:proofErr w:type="spellEnd"/>
      <w:r>
        <w:rPr>
          <w:rFonts w:ascii="Times New Roman" w:hAnsi="Times New Roman"/>
          <w:sz w:val="28"/>
          <w:szCs w:val="28"/>
        </w:rPr>
        <w:t xml:space="preserve"> </w:t>
      </w:r>
      <w:proofErr w:type="spellStart"/>
      <w:r>
        <w:rPr>
          <w:rFonts w:ascii="Times New Roman" w:hAnsi="Times New Roman"/>
          <w:sz w:val="28"/>
          <w:szCs w:val="28"/>
        </w:rPr>
        <w:t>Джалалович</w:t>
      </w:r>
      <w:proofErr w:type="spellEnd"/>
      <w:r>
        <w:rPr>
          <w:rFonts w:ascii="Times New Roman" w:hAnsi="Times New Roman"/>
          <w:sz w:val="28"/>
          <w:szCs w:val="28"/>
        </w:rPr>
        <w:t xml:space="preserve"> 17.05.2021г., победитель ученица 9 класса </w:t>
      </w:r>
      <w:proofErr w:type="spellStart"/>
      <w:r>
        <w:rPr>
          <w:rFonts w:ascii="Times New Roman" w:hAnsi="Times New Roman"/>
          <w:sz w:val="28"/>
          <w:szCs w:val="28"/>
        </w:rPr>
        <w:t>Адилова</w:t>
      </w:r>
      <w:proofErr w:type="spellEnd"/>
      <w:r>
        <w:rPr>
          <w:rFonts w:ascii="Times New Roman" w:hAnsi="Times New Roman"/>
          <w:sz w:val="28"/>
          <w:szCs w:val="28"/>
        </w:rPr>
        <w:t xml:space="preserve"> </w:t>
      </w:r>
      <w:proofErr w:type="spellStart"/>
      <w:r>
        <w:rPr>
          <w:rFonts w:ascii="Times New Roman" w:hAnsi="Times New Roman"/>
          <w:sz w:val="28"/>
          <w:szCs w:val="28"/>
        </w:rPr>
        <w:t>Зухра</w:t>
      </w:r>
      <w:proofErr w:type="spellEnd"/>
      <w:r>
        <w:rPr>
          <w:rFonts w:ascii="Times New Roman" w:hAnsi="Times New Roman"/>
          <w:sz w:val="28"/>
          <w:szCs w:val="28"/>
        </w:rPr>
        <w:t>, МКОУ «</w:t>
      </w:r>
      <w:proofErr w:type="spellStart"/>
      <w:r>
        <w:rPr>
          <w:rFonts w:ascii="Times New Roman" w:hAnsi="Times New Roman"/>
          <w:sz w:val="28"/>
          <w:szCs w:val="28"/>
        </w:rPr>
        <w:t>Эминхюрская</w:t>
      </w:r>
      <w:proofErr w:type="spellEnd"/>
      <w:r>
        <w:rPr>
          <w:rFonts w:ascii="Times New Roman" w:hAnsi="Times New Roman"/>
          <w:sz w:val="28"/>
          <w:szCs w:val="28"/>
        </w:rPr>
        <w:t xml:space="preserve"> СОШ».</w:t>
      </w:r>
    </w:p>
    <w:p w:rsidR="003440F6" w:rsidRDefault="003440F6">
      <w:pPr>
        <w:tabs>
          <w:tab w:val="left" w:pos="6375"/>
        </w:tabs>
        <w:spacing w:after="0" w:line="240" w:lineRule="auto"/>
        <w:rPr>
          <w:rFonts w:ascii="Times New Roman" w:hAnsi="Times New Roman"/>
          <w:sz w:val="28"/>
          <w:szCs w:val="28"/>
        </w:rPr>
      </w:pPr>
    </w:p>
    <w:p w:rsidR="003440F6" w:rsidRDefault="00F37BB4">
      <w:pPr>
        <w:spacing w:after="0"/>
        <w:jc w:val="both"/>
        <w:rPr>
          <w:rFonts w:ascii="Times New Roman" w:hAnsi="Times New Roman"/>
          <w:sz w:val="28"/>
          <w:szCs w:val="28"/>
        </w:rPr>
      </w:pPr>
      <w:r>
        <w:rPr>
          <w:rFonts w:ascii="Times New Roman" w:hAnsi="Times New Roman"/>
          <w:sz w:val="28"/>
          <w:szCs w:val="28"/>
        </w:rPr>
        <w:t>18.</w:t>
      </w:r>
      <w:r>
        <w:rPr>
          <w:rFonts w:ascii="Times New Roman" w:hAnsi="Times New Roman"/>
          <w:b/>
          <w:bCs/>
          <w:sz w:val="28"/>
          <w:szCs w:val="28"/>
        </w:rPr>
        <w:t xml:space="preserve"> ВПР:</w:t>
      </w:r>
    </w:p>
    <w:p w:rsidR="003440F6" w:rsidRDefault="00F37BB4">
      <w:pPr>
        <w:spacing w:after="0" w:line="276" w:lineRule="auto"/>
        <w:jc w:val="both"/>
        <w:rPr>
          <w:rFonts w:ascii="Times New Roman" w:eastAsia="Times New Roman" w:hAnsi="Times New Roman"/>
          <w:bCs/>
          <w:iCs/>
          <w:sz w:val="28"/>
          <w:szCs w:val="28"/>
        </w:rPr>
      </w:pPr>
      <w:r>
        <w:rPr>
          <w:rFonts w:ascii="Times New Roman" w:eastAsia="Times New Roman" w:hAnsi="Times New Roman"/>
          <w:bCs/>
          <w:iCs/>
          <w:sz w:val="28"/>
          <w:szCs w:val="28"/>
        </w:rPr>
        <w:t xml:space="preserve">    </w:t>
      </w:r>
      <w:proofErr w:type="gramStart"/>
      <w:r>
        <w:rPr>
          <w:rFonts w:ascii="Times New Roman" w:eastAsia="Times New Roman" w:hAnsi="Times New Roman"/>
          <w:bCs/>
          <w:iCs/>
          <w:sz w:val="28"/>
          <w:szCs w:val="28"/>
        </w:rPr>
        <w:t>Весенний</w:t>
      </w:r>
      <w:proofErr w:type="gramEnd"/>
      <w:r>
        <w:rPr>
          <w:rFonts w:ascii="Times New Roman" w:eastAsia="Times New Roman" w:hAnsi="Times New Roman"/>
          <w:bCs/>
          <w:iCs/>
          <w:sz w:val="28"/>
          <w:szCs w:val="28"/>
        </w:rPr>
        <w:t xml:space="preserve"> ВПР в 2021 году стартовал с 1 марта по 21 мая в образовательных организациях, реализующих программы начального общего, основного общего и среднего общего образования среди обучающихся 4, 5, 6, 7 и 8-х классов прошли в штатном режиме, а 10-11-х классах - в режиме апробации в установленные </w:t>
      </w:r>
      <w:proofErr w:type="spellStart"/>
      <w:r>
        <w:rPr>
          <w:rFonts w:ascii="Times New Roman" w:eastAsia="Times New Roman" w:hAnsi="Times New Roman"/>
          <w:bCs/>
          <w:iCs/>
          <w:sz w:val="28"/>
          <w:szCs w:val="28"/>
        </w:rPr>
        <w:t>Рособрнадзором</w:t>
      </w:r>
      <w:proofErr w:type="spellEnd"/>
      <w:r>
        <w:rPr>
          <w:rFonts w:ascii="Times New Roman" w:eastAsia="Times New Roman" w:hAnsi="Times New Roman"/>
          <w:bCs/>
          <w:iCs/>
          <w:sz w:val="28"/>
          <w:szCs w:val="28"/>
        </w:rPr>
        <w:t xml:space="preserve"> сроки.</w:t>
      </w:r>
    </w:p>
    <w:p w:rsidR="003440F6" w:rsidRDefault="00F37BB4">
      <w:pPr>
        <w:spacing w:after="0" w:line="276" w:lineRule="auto"/>
        <w:jc w:val="both"/>
        <w:rPr>
          <w:rFonts w:ascii="Times New Roman" w:eastAsia="Times New Roman" w:hAnsi="Times New Roman"/>
          <w:bCs/>
          <w:iCs/>
          <w:sz w:val="28"/>
          <w:szCs w:val="28"/>
        </w:rPr>
      </w:pPr>
      <w:r>
        <w:rPr>
          <w:rFonts w:ascii="Times New Roman" w:eastAsia="Times New Roman" w:hAnsi="Times New Roman"/>
          <w:bCs/>
          <w:iCs/>
          <w:sz w:val="28"/>
          <w:szCs w:val="28"/>
        </w:rPr>
        <w:t xml:space="preserve">    По итогам ВПР 2020г. 6 школ Сулейман-</w:t>
      </w:r>
      <w:proofErr w:type="spellStart"/>
      <w:r>
        <w:rPr>
          <w:rFonts w:ascii="Times New Roman" w:eastAsia="Times New Roman" w:hAnsi="Times New Roman"/>
          <w:bCs/>
          <w:iCs/>
          <w:sz w:val="28"/>
          <w:szCs w:val="28"/>
        </w:rPr>
        <w:t>Стальского</w:t>
      </w:r>
      <w:proofErr w:type="spellEnd"/>
      <w:r>
        <w:rPr>
          <w:rFonts w:ascii="Times New Roman" w:eastAsia="Times New Roman" w:hAnsi="Times New Roman"/>
          <w:bCs/>
          <w:iCs/>
          <w:sz w:val="28"/>
          <w:szCs w:val="28"/>
        </w:rPr>
        <w:t xml:space="preserve"> района попали в список с признаками необъективности результатов: МКОУ «</w:t>
      </w:r>
      <w:proofErr w:type="spellStart"/>
      <w:r>
        <w:rPr>
          <w:rFonts w:ascii="Times New Roman" w:eastAsia="Times New Roman" w:hAnsi="Times New Roman"/>
          <w:bCs/>
          <w:iCs/>
          <w:sz w:val="28"/>
          <w:szCs w:val="28"/>
        </w:rPr>
        <w:t>Ашагасталказмалярская</w:t>
      </w:r>
      <w:proofErr w:type="spellEnd"/>
      <w:r>
        <w:rPr>
          <w:rFonts w:ascii="Times New Roman" w:eastAsia="Times New Roman" w:hAnsi="Times New Roman"/>
          <w:bCs/>
          <w:iCs/>
          <w:sz w:val="28"/>
          <w:szCs w:val="28"/>
        </w:rPr>
        <w:t xml:space="preserve"> СОШ», МКОУ «</w:t>
      </w:r>
      <w:proofErr w:type="spellStart"/>
      <w:r>
        <w:rPr>
          <w:rFonts w:ascii="Times New Roman" w:eastAsia="Times New Roman" w:hAnsi="Times New Roman"/>
          <w:bCs/>
          <w:iCs/>
          <w:sz w:val="28"/>
          <w:szCs w:val="28"/>
        </w:rPr>
        <w:t>Касумкентская</w:t>
      </w:r>
      <w:proofErr w:type="spellEnd"/>
      <w:r>
        <w:rPr>
          <w:rFonts w:ascii="Times New Roman" w:eastAsia="Times New Roman" w:hAnsi="Times New Roman"/>
          <w:bCs/>
          <w:iCs/>
          <w:sz w:val="28"/>
          <w:szCs w:val="28"/>
        </w:rPr>
        <w:t xml:space="preserve"> СОШ №1», МКОУ «</w:t>
      </w:r>
      <w:proofErr w:type="spellStart"/>
      <w:r>
        <w:rPr>
          <w:rFonts w:ascii="Times New Roman" w:eastAsia="Times New Roman" w:hAnsi="Times New Roman"/>
          <w:bCs/>
          <w:iCs/>
          <w:sz w:val="28"/>
          <w:szCs w:val="28"/>
        </w:rPr>
        <w:t>Новопоселковая</w:t>
      </w:r>
      <w:proofErr w:type="spellEnd"/>
      <w:r>
        <w:rPr>
          <w:rFonts w:ascii="Times New Roman" w:eastAsia="Times New Roman" w:hAnsi="Times New Roman"/>
          <w:bCs/>
          <w:iCs/>
          <w:sz w:val="28"/>
          <w:szCs w:val="28"/>
        </w:rPr>
        <w:t xml:space="preserve"> СОШ», МКОУ «</w:t>
      </w:r>
      <w:proofErr w:type="spellStart"/>
      <w:r>
        <w:rPr>
          <w:rFonts w:ascii="Times New Roman" w:eastAsia="Times New Roman" w:hAnsi="Times New Roman"/>
          <w:bCs/>
          <w:iCs/>
          <w:sz w:val="28"/>
          <w:szCs w:val="28"/>
        </w:rPr>
        <w:t>Алкадарская</w:t>
      </w:r>
      <w:proofErr w:type="spellEnd"/>
      <w:r>
        <w:rPr>
          <w:rFonts w:ascii="Times New Roman" w:eastAsia="Times New Roman" w:hAnsi="Times New Roman"/>
          <w:bCs/>
          <w:iCs/>
          <w:sz w:val="28"/>
          <w:szCs w:val="28"/>
        </w:rPr>
        <w:t xml:space="preserve"> СОШ», МКОУ «</w:t>
      </w:r>
      <w:proofErr w:type="spellStart"/>
      <w:r>
        <w:rPr>
          <w:rFonts w:ascii="Times New Roman" w:eastAsia="Times New Roman" w:hAnsi="Times New Roman"/>
          <w:bCs/>
          <w:iCs/>
          <w:sz w:val="28"/>
          <w:szCs w:val="28"/>
        </w:rPr>
        <w:t>Шихикентская</w:t>
      </w:r>
      <w:proofErr w:type="spellEnd"/>
      <w:r>
        <w:rPr>
          <w:rFonts w:ascii="Times New Roman" w:eastAsia="Times New Roman" w:hAnsi="Times New Roman"/>
          <w:bCs/>
          <w:iCs/>
          <w:sz w:val="28"/>
          <w:szCs w:val="28"/>
        </w:rPr>
        <w:t xml:space="preserve"> СОШ», МКОУ «</w:t>
      </w:r>
      <w:proofErr w:type="spellStart"/>
      <w:r>
        <w:rPr>
          <w:rFonts w:ascii="Times New Roman" w:eastAsia="Times New Roman" w:hAnsi="Times New Roman"/>
          <w:bCs/>
          <w:iCs/>
          <w:sz w:val="28"/>
          <w:szCs w:val="28"/>
        </w:rPr>
        <w:t>Сайтаркентская</w:t>
      </w:r>
      <w:proofErr w:type="spellEnd"/>
      <w:r>
        <w:rPr>
          <w:rFonts w:ascii="Times New Roman" w:eastAsia="Times New Roman" w:hAnsi="Times New Roman"/>
          <w:bCs/>
          <w:iCs/>
          <w:sz w:val="28"/>
          <w:szCs w:val="28"/>
        </w:rPr>
        <w:t xml:space="preserve"> ООШ». МКОУ «</w:t>
      </w:r>
      <w:proofErr w:type="spellStart"/>
      <w:r>
        <w:rPr>
          <w:rFonts w:ascii="Times New Roman" w:eastAsia="Times New Roman" w:hAnsi="Times New Roman"/>
          <w:bCs/>
          <w:iCs/>
          <w:sz w:val="28"/>
          <w:szCs w:val="28"/>
        </w:rPr>
        <w:t>Ашагасталказмалярская</w:t>
      </w:r>
      <w:proofErr w:type="spellEnd"/>
      <w:r>
        <w:rPr>
          <w:rFonts w:ascii="Times New Roman" w:eastAsia="Times New Roman" w:hAnsi="Times New Roman"/>
          <w:bCs/>
          <w:iCs/>
          <w:sz w:val="28"/>
          <w:szCs w:val="28"/>
        </w:rPr>
        <w:t xml:space="preserve"> СОШ» и «</w:t>
      </w:r>
      <w:proofErr w:type="spellStart"/>
      <w:r>
        <w:rPr>
          <w:rFonts w:ascii="Times New Roman" w:eastAsia="Times New Roman" w:hAnsi="Times New Roman"/>
          <w:bCs/>
          <w:iCs/>
          <w:sz w:val="28"/>
          <w:szCs w:val="28"/>
        </w:rPr>
        <w:t>Касумкентская</w:t>
      </w:r>
      <w:proofErr w:type="spellEnd"/>
      <w:r>
        <w:rPr>
          <w:rFonts w:ascii="Times New Roman" w:eastAsia="Times New Roman" w:hAnsi="Times New Roman"/>
          <w:bCs/>
          <w:iCs/>
          <w:sz w:val="28"/>
          <w:szCs w:val="28"/>
        </w:rPr>
        <w:t xml:space="preserve"> СОШ №1» по трем маркерам, а остальные 4 школы по одному маркеру. В </w:t>
      </w:r>
      <w:proofErr w:type="gramStart"/>
      <w:r>
        <w:rPr>
          <w:rFonts w:ascii="Times New Roman" w:eastAsia="Times New Roman" w:hAnsi="Times New Roman"/>
          <w:bCs/>
          <w:iCs/>
          <w:sz w:val="28"/>
          <w:szCs w:val="28"/>
        </w:rPr>
        <w:t>связи</w:t>
      </w:r>
      <w:proofErr w:type="gramEnd"/>
      <w:r>
        <w:rPr>
          <w:rFonts w:ascii="Times New Roman" w:eastAsia="Times New Roman" w:hAnsi="Times New Roman"/>
          <w:bCs/>
          <w:iCs/>
          <w:sz w:val="28"/>
          <w:szCs w:val="28"/>
        </w:rPr>
        <w:t xml:space="preserve"> с чем привлекли  общественных наблюдателей и специалистов ведомства для контроля за ходом ВПР в данных школах, выборочно в остальных школах; создали экспертную группу для перепроверки работ ВПР в школах с признаками необъективных результатов. Руководители общеобразовательных учреждений организовали </w:t>
      </w:r>
      <w:proofErr w:type="gramStart"/>
      <w:r>
        <w:rPr>
          <w:rFonts w:ascii="Times New Roman" w:eastAsia="Times New Roman" w:hAnsi="Times New Roman"/>
          <w:bCs/>
          <w:iCs/>
          <w:sz w:val="28"/>
          <w:szCs w:val="28"/>
        </w:rPr>
        <w:t>контроль за</w:t>
      </w:r>
      <w:proofErr w:type="gramEnd"/>
      <w:r>
        <w:rPr>
          <w:rFonts w:ascii="Times New Roman" w:eastAsia="Times New Roman" w:hAnsi="Times New Roman"/>
          <w:bCs/>
          <w:iCs/>
          <w:sz w:val="28"/>
          <w:szCs w:val="28"/>
        </w:rPr>
        <w:t xml:space="preserve"> деятельностью педагогов, которые </w:t>
      </w:r>
      <w:r>
        <w:rPr>
          <w:rFonts w:ascii="Times New Roman" w:eastAsia="Times New Roman" w:hAnsi="Times New Roman"/>
          <w:bCs/>
          <w:iCs/>
          <w:sz w:val="28"/>
          <w:szCs w:val="28"/>
        </w:rPr>
        <w:lastRenderedPageBreak/>
        <w:t>отнеслись необъективно к проведению ВПР по русскому языку и математике. Все отчеты по ВПР сданы в срок.</w:t>
      </w:r>
    </w:p>
    <w:p w:rsidR="003440F6" w:rsidRDefault="00F37BB4">
      <w:pPr>
        <w:spacing w:after="0" w:line="276" w:lineRule="auto"/>
        <w:jc w:val="both"/>
        <w:rPr>
          <w:rFonts w:ascii="Times New Roman" w:eastAsia="Times New Roman" w:hAnsi="Times New Roman"/>
          <w:b/>
          <w:bCs/>
          <w:iCs/>
          <w:sz w:val="28"/>
          <w:szCs w:val="28"/>
        </w:rPr>
      </w:pPr>
      <w:r>
        <w:rPr>
          <w:rFonts w:ascii="Times New Roman" w:eastAsia="Times New Roman" w:hAnsi="Times New Roman"/>
          <w:b/>
          <w:bCs/>
          <w:iCs/>
          <w:sz w:val="28"/>
          <w:szCs w:val="28"/>
        </w:rPr>
        <w:t xml:space="preserve">      РДР</w:t>
      </w:r>
      <w:proofErr w:type="gramStart"/>
      <w:r>
        <w:rPr>
          <w:rFonts w:ascii="Times New Roman" w:eastAsia="Times New Roman" w:hAnsi="Times New Roman"/>
          <w:b/>
          <w:bCs/>
          <w:iCs/>
          <w:sz w:val="28"/>
          <w:szCs w:val="28"/>
        </w:rPr>
        <w:t>4</w:t>
      </w:r>
      <w:proofErr w:type="gramEnd"/>
      <w:r>
        <w:rPr>
          <w:rFonts w:ascii="Times New Roman" w:eastAsia="Times New Roman" w:hAnsi="Times New Roman"/>
          <w:b/>
          <w:bCs/>
          <w:iCs/>
          <w:sz w:val="28"/>
          <w:szCs w:val="28"/>
        </w:rPr>
        <w:t xml:space="preserve"> ЧГ.</w:t>
      </w:r>
    </w:p>
    <w:p w:rsidR="003440F6" w:rsidRDefault="00F37BB4">
      <w:pPr>
        <w:spacing w:after="0" w:line="276" w:lineRule="auto"/>
        <w:jc w:val="both"/>
        <w:rPr>
          <w:rFonts w:ascii="Times New Roman" w:eastAsia="Times New Roman" w:hAnsi="Times New Roman"/>
          <w:bCs/>
          <w:iCs/>
          <w:sz w:val="28"/>
          <w:szCs w:val="28"/>
        </w:rPr>
      </w:pPr>
      <w:r>
        <w:rPr>
          <w:rFonts w:ascii="Times New Roman" w:eastAsia="Times New Roman" w:hAnsi="Times New Roman"/>
          <w:bCs/>
          <w:iCs/>
          <w:sz w:val="28"/>
          <w:szCs w:val="28"/>
        </w:rPr>
        <w:t xml:space="preserve">   Впервые 28 апреля  2021 года проведена региональная диагностическая работа по читательской грамотности для 4 класса.</w:t>
      </w:r>
    </w:p>
    <w:p w:rsidR="003440F6" w:rsidRDefault="00F37BB4">
      <w:pPr>
        <w:spacing w:after="0" w:line="276" w:lineRule="auto"/>
        <w:jc w:val="both"/>
        <w:rPr>
          <w:rFonts w:ascii="Times New Roman" w:eastAsia="Times New Roman" w:hAnsi="Times New Roman"/>
          <w:bCs/>
          <w:iCs/>
          <w:sz w:val="28"/>
          <w:szCs w:val="28"/>
        </w:rPr>
      </w:pPr>
      <w:r>
        <w:rPr>
          <w:rFonts w:ascii="Times New Roman" w:eastAsia="Times New Roman" w:hAnsi="Times New Roman"/>
          <w:bCs/>
          <w:iCs/>
          <w:sz w:val="28"/>
          <w:szCs w:val="28"/>
        </w:rPr>
        <w:t xml:space="preserve">   Целью данной работы явилось определение соответствия результатов освоения обучающимися основных образовательных программ соответствующим требованиям ФГОС НОО в части </w:t>
      </w:r>
      <w:proofErr w:type="spellStart"/>
      <w:r>
        <w:rPr>
          <w:rFonts w:ascii="Times New Roman" w:eastAsia="Times New Roman" w:hAnsi="Times New Roman"/>
          <w:bCs/>
          <w:iCs/>
          <w:sz w:val="28"/>
          <w:szCs w:val="28"/>
        </w:rPr>
        <w:t>метапредметных</w:t>
      </w:r>
      <w:proofErr w:type="spellEnd"/>
      <w:r>
        <w:rPr>
          <w:rFonts w:ascii="Times New Roman" w:eastAsia="Times New Roman" w:hAnsi="Times New Roman"/>
          <w:bCs/>
          <w:iCs/>
          <w:sz w:val="28"/>
          <w:szCs w:val="28"/>
        </w:rPr>
        <w:t xml:space="preserve"> результатов, связанных с чтением и пониманием текстов (смыслового чтения), а также с использованием информации из текстов для различных целей обучающимися, оканчивающими начальную школу. Учащиеся с РДР</w:t>
      </w:r>
      <w:proofErr w:type="gramStart"/>
      <w:r>
        <w:rPr>
          <w:rFonts w:ascii="Times New Roman" w:eastAsia="Times New Roman" w:hAnsi="Times New Roman"/>
          <w:bCs/>
          <w:iCs/>
          <w:sz w:val="28"/>
          <w:szCs w:val="28"/>
        </w:rPr>
        <w:t>4</w:t>
      </w:r>
      <w:proofErr w:type="gramEnd"/>
      <w:r>
        <w:rPr>
          <w:rFonts w:ascii="Times New Roman" w:eastAsia="Times New Roman" w:hAnsi="Times New Roman"/>
          <w:bCs/>
          <w:iCs/>
          <w:sz w:val="28"/>
          <w:szCs w:val="28"/>
        </w:rPr>
        <w:t xml:space="preserve"> ЧГ успешно справились.</w:t>
      </w:r>
    </w:p>
    <w:p w:rsidR="003440F6" w:rsidRDefault="00F37BB4">
      <w:pPr>
        <w:spacing w:after="0" w:line="276" w:lineRule="auto"/>
        <w:jc w:val="both"/>
        <w:rPr>
          <w:rFonts w:ascii="Times New Roman" w:eastAsia="Times New Roman" w:hAnsi="Times New Roman"/>
          <w:bCs/>
          <w:iCs/>
          <w:sz w:val="28"/>
          <w:szCs w:val="28"/>
        </w:rPr>
      </w:pPr>
      <w:r>
        <w:rPr>
          <w:rFonts w:ascii="Times New Roman" w:eastAsia="Times New Roman" w:hAnsi="Times New Roman"/>
          <w:bCs/>
          <w:iCs/>
          <w:sz w:val="28"/>
          <w:szCs w:val="28"/>
        </w:rPr>
        <w:t xml:space="preserve">  </w:t>
      </w:r>
    </w:p>
    <w:p w:rsidR="003440F6" w:rsidRDefault="00F37BB4">
      <w:pPr>
        <w:spacing w:after="0"/>
        <w:jc w:val="both"/>
        <w:rPr>
          <w:rFonts w:ascii="Times New Roman" w:hAnsi="Times New Roman"/>
          <w:sz w:val="28"/>
          <w:szCs w:val="28"/>
        </w:rPr>
      </w:pPr>
      <w:r>
        <w:rPr>
          <w:rFonts w:ascii="Times New Roman" w:hAnsi="Times New Roman"/>
          <w:sz w:val="28"/>
          <w:szCs w:val="28"/>
        </w:rPr>
        <w:t xml:space="preserve">19. </w:t>
      </w:r>
      <w:r>
        <w:rPr>
          <w:rFonts w:ascii="Times New Roman" w:hAnsi="Times New Roman"/>
          <w:b/>
          <w:sz w:val="28"/>
          <w:szCs w:val="28"/>
        </w:rPr>
        <w:t>Конкурсы:</w:t>
      </w:r>
      <w:r>
        <w:rPr>
          <w:rFonts w:ascii="Times New Roman" w:hAnsi="Times New Roman"/>
          <w:sz w:val="28"/>
          <w:szCs w:val="28"/>
        </w:rPr>
        <w:t xml:space="preserve"> </w:t>
      </w:r>
    </w:p>
    <w:p w:rsidR="003440F6" w:rsidRDefault="00F37BB4">
      <w:pPr>
        <w:spacing w:after="0"/>
        <w:jc w:val="both"/>
        <w:rPr>
          <w:rFonts w:ascii="Times New Roman" w:hAnsi="Times New Roman"/>
          <w:sz w:val="28"/>
          <w:szCs w:val="28"/>
        </w:rPr>
      </w:pPr>
      <w:r>
        <w:rPr>
          <w:rFonts w:ascii="Times New Roman" w:hAnsi="Times New Roman"/>
          <w:sz w:val="28"/>
          <w:szCs w:val="28"/>
        </w:rPr>
        <w:t xml:space="preserve">- Всероссийский конкурс </w:t>
      </w:r>
      <w:r>
        <w:rPr>
          <w:rFonts w:ascii="Times New Roman" w:hAnsi="Times New Roman"/>
          <w:b/>
          <w:bCs/>
          <w:sz w:val="28"/>
          <w:szCs w:val="28"/>
        </w:rPr>
        <w:t>«Без срока давности»:</w:t>
      </w:r>
      <w:r>
        <w:rPr>
          <w:rFonts w:ascii="Times New Roman" w:hAnsi="Times New Roman"/>
          <w:sz w:val="28"/>
          <w:szCs w:val="28"/>
        </w:rPr>
        <w:t xml:space="preserve"> 2 </w:t>
      </w:r>
      <w:proofErr w:type="gramStart"/>
      <w:r>
        <w:rPr>
          <w:rFonts w:ascii="Times New Roman" w:hAnsi="Times New Roman"/>
          <w:sz w:val="28"/>
          <w:szCs w:val="28"/>
        </w:rPr>
        <w:t>призовых</w:t>
      </w:r>
      <w:proofErr w:type="gramEnd"/>
      <w:r>
        <w:rPr>
          <w:rFonts w:ascii="Times New Roman" w:hAnsi="Times New Roman"/>
          <w:sz w:val="28"/>
          <w:szCs w:val="28"/>
        </w:rPr>
        <w:t xml:space="preserve"> места на республиканском этапе - </w:t>
      </w:r>
      <w:proofErr w:type="spellStart"/>
      <w:r>
        <w:rPr>
          <w:rFonts w:ascii="Times New Roman" w:hAnsi="Times New Roman"/>
          <w:sz w:val="28"/>
          <w:szCs w:val="28"/>
        </w:rPr>
        <w:t>Шихрагимова</w:t>
      </w:r>
      <w:proofErr w:type="spellEnd"/>
      <w:r>
        <w:rPr>
          <w:rFonts w:ascii="Times New Roman" w:hAnsi="Times New Roman"/>
          <w:sz w:val="28"/>
          <w:szCs w:val="28"/>
        </w:rPr>
        <w:t xml:space="preserve"> Амина, 2-е место, 8 класс, МКОУ «</w:t>
      </w:r>
      <w:proofErr w:type="spellStart"/>
      <w:r>
        <w:rPr>
          <w:rFonts w:ascii="Times New Roman" w:hAnsi="Times New Roman"/>
          <w:sz w:val="28"/>
          <w:szCs w:val="28"/>
        </w:rPr>
        <w:t>Куркентская</w:t>
      </w:r>
      <w:proofErr w:type="spellEnd"/>
      <w:r>
        <w:rPr>
          <w:rFonts w:ascii="Times New Roman" w:hAnsi="Times New Roman"/>
          <w:sz w:val="28"/>
          <w:szCs w:val="28"/>
        </w:rPr>
        <w:t xml:space="preserve"> СОШ №1»; Магомедова </w:t>
      </w:r>
      <w:proofErr w:type="spellStart"/>
      <w:r>
        <w:rPr>
          <w:rFonts w:ascii="Times New Roman" w:hAnsi="Times New Roman"/>
          <w:sz w:val="28"/>
          <w:szCs w:val="28"/>
        </w:rPr>
        <w:t>Тагибат</w:t>
      </w:r>
      <w:proofErr w:type="spellEnd"/>
      <w:r>
        <w:rPr>
          <w:rFonts w:ascii="Times New Roman" w:hAnsi="Times New Roman"/>
          <w:sz w:val="28"/>
          <w:szCs w:val="28"/>
        </w:rPr>
        <w:t>,  3-е место, 11 класс, МКОУ «</w:t>
      </w:r>
      <w:proofErr w:type="spellStart"/>
      <w:r>
        <w:rPr>
          <w:rFonts w:ascii="Times New Roman" w:hAnsi="Times New Roman"/>
          <w:sz w:val="28"/>
          <w:szCs w:val="28"/>
        </w:rPr>
        <w:t>Новопоселковая</w:t>
      </w:r>
      <w:proofErr w:type="spellEnd"/>
      <w:r>
        <w:rPr>
          <w:rFonts w:ascii="Times New Roman" w:hAnsi="Times New Roman"/>
          <w:sz w:val="28"/>
          <w:szCs w:val="28"/>
        </w:rPr>
        <w:t xml:space="preserve"> СОШ».</w:t>
      </w:r>
    </w:p>
    <w:p w:rsidR="003440F6" w:rsidRDefault="00F37BB4">
      <w:pPr>
        <w:spacing w:after="0"/>
        <w:jc w:val="both"/>
        <w:rPr>
          <w:rFonts w:ascii="Times New Roman" w:hAnsi="Times New Roman"/>
          <w:sz w:val="28"/>
          <w:szCs w:val="28"/>
        </w:rPr>
      </w:pPr>
      <w:r>
        <w:rPr>
          <w:rFonts w:ascii="Times New Roman" w:hAnsi="Times New Roman"/>
          <w:sz w:val="28"/>
          <w:szCs w:val="28"/>
        </w:rPr>
        <w:t xml:space="preserve">- Республиканский конкурс чтецов дагестанских авторов, посвященный 100-летию образования ДАССР, </w:t>
      </w:r>
      <w:r>
        <w:rPr>
          <w:rFonts w:ascii="Times New Roman" w:hAnsi="Times New Roman"/>
          <w:b/>
          <w:bCs/>
          <w:sz w:val="28"/>
          <w:szCs w:val="28"/>
        </w:rPr>
        <w:t>«Соцветие»</w:t>
      </w:r>
      <w:r>
        <w:rPr>
          <w:rFonts w:ascii="Times New Roman" w:hAnsi="Times New Roman"/>
          <w:sz w:val="28"/>
          <w:szCs w:val="28"/>
        </w:rPr>
        <w:t xml:space="preserve"> среди учащихся начальных классов: </w:t>
      </w:r>
    </w:p>
    <w:p w:rsidR="003440F6" w:rsidRDefault="00F37BB4">
      <w:pPr>
        <w:spacing w:after="0"/>
        <w:jc w:val="both"/>
        <w:rPr>
          <w:rFonts w:ascii="Times New Roman" w:hAnsi="Times New Roman"/>
          <w:sz w:val="28"/>
          <w:szCs w:val="28"/>
        </w:rPr>
      </w:pPr>
      <w:r>
        <w:rPr>
          <w:rFonts w:ascii="Times New Roman" w:hAnsi="Times New Roman"/>
          <w:sz w:val="28"/>
          <w:szCs w:val="28"/>
        </w:rPr>
        <w:t xml:space="preserve">2 место на республиканском этапе: </w:t>
      </w:r>
      <w:proofErr w:type="spellStart"/>
      <w:r>
        <w:rPr>
          <w:rFonts w:ascii="Times New Roman" w:hAnsi="Times New Roman"/>
          <w:sz w:val="28"/>
          <w:szCs w:val="28"/>
        </w:rPr>
        <w:t>Алисултанова</w:t>
      </w:r>
      <w:proofErr w:type="spellEnd"/>
      <w:r>
        <w:rPr>
          <w:rFonts w:ascii="Times New Roman" w:hAnsi="Times New Roman"/>
          <w:sz w:val="28"/>
          <w:szCs w:val="28"/>
        </w:rPr>
        <w:t xml:space="preserve"> Эвелина, МБОУ «</w:t>
      </w:r>
      <w:proofErr w:type="spellStart"/>
      <w:r>
        <w:rPr>
          <w:rFonts w:ascii="Times New Roman" w:hAnsi="Times New Roman"/>
          <w:sz w:val="28"/>
          <w:szCs w:val="28"/>
        </w:rPr>
        <w:t>Цмурская</w:t>
      </w:r>
      <w:proofErr w:type="spellEnd"/>
      <w:r>
        <w:rPr>
          <w:rFonts w:ascii="Times New Roman" w:hAnsi="Times New Roman"/>
          <w:sz w:val="28"/>
          <w:szCs w:val="28"/>
        </w:rPr>
        <w:t xml:space="preserve"> СОШ»; в номинации «за артистичность» победитель - Гаджиев </w:t>
      </w:r>
      <w:proofErr w:type="spellStart"/>
      <w:r>
        <w:rPr>
          <w:rFonts w:ascii="Times New Roman" w:hAnsi="Times New Roman"/>
          <w:sz w:val="28"/>
          <w:szCs w:val="28"/>
        </w:rPr>
        <w:t>Регадин</w:t>
      </w:r>
      <w:proofErr w:type="spellEnd"/>
      <w:r>
        <w:rPr>
          <w:rFonts w:ascii="Times New Roman" w:hAnsi="Times New Roman"/>
          <w:sz w:val="28"/>
          <w:szCs w:val="28"/>
        </w:rPr>
        <w:t>, МКОУ «</w:t>
      </w:r>
      <w:proofErr w:type="spellStart"/>
      <w:r>
        <w:rPr>
          <w:rFonts w:ascii="Times New Roman" w:hAnsi="Times New Roman"/>
          <w:sz w:val="28"/>
          <w:szCs w:val="28"/>
        </w:rPr>
        <w:t>Ашагасталказмалярская</w:t>
      </w:r>
      <w:proofErr w:type="spellEnd"/>
      <w:r>
        <w:rPr>
          <w:rFonts w:ascii="Times New Roman" w:hAnsi="Times New Roman"/>
          <w:sz w:val="28"/>
          <w:szCs w:val="28"/>
        </w:rPr>
        <w:t xml:space="preserve"> СОШ».</w:t>
      </w:r>
    </w:p>
    <w:p w:rsidR="003440F6" w:rsidRDefault="00F37BB4">
      <w:pPr>
        <w:spacing w:after="0"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Учащиеся МКОУ "</w:t>
      </w:r>
      <w:proofErr w:type="spellStart"/>
      <w:r>
        <w:rPr>
          <w:rFonts w:ascii="Times New Roman" w:eastAsia="Times New Roman" w:hAnsi="Times New Roman"/>
          <w:color w:val="000000"/>
          <w:sz w:val="28"/>
          <w:szCs w:val="28"/>
        </w:rPr>
        <w:t>Герейхановская</w:t>
      </w:r>
      <w:proofErr w:type="spellEnd"/>
      <w:r>
        <w:rPr>
          <w:rFonts w:ascii="Times New Roman" w:eastAsia="Times New Roman" w:hAnsi="Times New Roman"/>
          <w:color w:val="000000"/>
          <w:sz w:val="28"/>
          <w:szCs w:val="28"/>
        </w:rPr>
        <w:t xml:space="preserve"> СОШ №2 имени М. </w:t>
      </w:r>
      <w:proofErr w:type="spellStart"/>
      <w:r>
        <w:rPr>
          <w:rFonts w:ascii="Times New Roman" w:eastAsia="Times New Roman" w:hAnsi="Times New Roman"/>
          <w:color w:val="000000"/>
          <w:sz w:val="28"/>
          <w:szCs w:val="28"/>
        </w:rPr>
        <w:t>Дибирова</w:t>
      </w:r>
      <w:proofErr w:type="spellEnd"/>
      <w:r>
        <w:rPr>
          <w:rFonts w:ascii="Times New Roman" w:eastAsia="Times New Roman" w:hAnsi="Times New Roman"/>
          <w:color w:val="000000"/>
          <w:sz w:val="28"/>
          <w:szCs w:val="28"/>
        </w:rPr>
        <w:t>" заняли призовые места в конкурсе исследовательских работ и проектов «</w:t>
      </w:r>
      <w:r>
        <w:rPr>
          <w:rFonts w:ascii="Times New Roman" w:eastAsia="Times New Roman" w:hAnsi="Times New Roman"/>
          <w:b/>
          <w:bCs/>
          <w:color w:val="000000"/>
          <w:sz w:val="28"/>
          <w:szCs w:val="28"/>
        </w:rPr>
        <w:t>Науки юношей питают!»</w:t>
      </w:r>
      <w:r>
        <w:rPr>
          <w:rFonts w:ascii="Times New Roman" w:eastAsia="Times New Roman" w:hAnsi="Times New Roman"/>
          <w:color w:val="000000"/>
          <w:sz w:val="28"/>
          <w:szCs w:val="28"/>
        </w:rPr>
        <w:t xml:space="preserve">, который состоялся 19 февраля 2021г. в Республиканском центре образования в г. Каспийске. Дипломами 2 степени награждены учащиеся 1 класса </w:t>
      </w:r>
      <w:proofErr w:type="spellStart"/>
      <w:r>
        <w:rPr>
          <w:rFonts w:ascii="Times New Roman" w:eastAsia="Times New Roman" w:hAnsi="Times New Roman"/>
          <w:color w:val="000000"/>
          <w:sz w:val="28"/>
          <w:szCs w:val="28"/>
        </w:rPr>
        <w:t>Казиахмедов</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Нариман</w:t>
      </w:r>
      <w:proofErr w:type="spellEnd"/>
      <w:r>
        <w:rPr>
          <w:rFonts w:ascii="Times New Roman" w:eastAsia="Times New Roman" w:hAnsi="Times New Roman"/>
          <w:color w:val="000000"/>
          <w:sz w:val="28"/>
          <w:szCs w:val="28"/>
        </w:rPr>
        <w:t xml:space="preserve"> и </w:t>
      </w:r>
      <w:proofErr w:type="spellStart"/>
      <w:r>
        <w:rPr>
          <w:rFonts w:ascii="Times New Roman" w:eastAsia="Times New Roman" w:hAnsi="Times New Roman"/>
          <w:color w:val="000000"/>
          <w:sz w:val="28"/>
          <w:szCs w:val="28"/>
        </w:rPr>
        <w:t>Гюламетова</w:t>
      </w:r>
      <w:proofErr w:type="spellEnd"/>
      <w:r>
        <w:rPr>
          <w:rFonts w:ascii="Times New Roman" w:eastAsia="Times New Roman" w:hAnsi="Times New Roman"/>
          <w:color w:val="000000"/>
          <w:sz w:val="28"/>
          <w:szCs w:val="28"/>
        </w:rPr>
        <w:t xml:space="preserve"> Лейла. За подготовку призеров конкурса благодарность объявлена  учителю начальных классов  </w:t>
      </w:r>
      <w:proofErr w:type="spellStart"/>
      <w:r>
        <w:rPr>
          <w:rFonts w:ascii="Times New Roman" w:eastAsia="Times New Roman" w:hAnsi="Times New Roman"/>
          <w:color w:val="000000"/>
          <w:sz w:val="28"/>
          <w:szCs w:val="28"/>
        </w:rPr>
        <w:t>Абдулвагабовой</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Зейнаб</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Алибековне</w:t>
      </w:r>
      <w:proofErr w:type="spellEnd"/>
      <w:r>
        <w:rPr>
          <w:rFonts w:ascii="Times New Roman" w:eastAsia="Times New Roman" w:hAnsi="Times New Roman"/>
          <w:color w:val="000000"/>
          <w:sz w:val="28"/>
          <w:szCs w:val="28"/>
        </w:rPr>
        <w:t>.</w:t>
      </w:r>
    </w:p>
    <w:p w:rsidR="003440F6" w:rsidRDefault="00F37BB4">
      <w:pPr>
        <w:spacing w:after="0"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В рамках празднования 100-летия со дня образования ДАССР Министерством по национальной политике и делам религий РД был проведен республиканский конкурс рассказов </w:t>
      </w:r>
      <w:r>
        <w:rPr>
          <w:rFonts w:ascii="Times New Roman" w:eastAsia="Times New Roman" w:hAnsi="Times New Roman"/>
          <w:b/>
          <w:bCs/>
          <w:color w:val="000000"/>
          <w:sz w:val="28"/>
          <w:szCs w:val="28"/>
        </w:rPr>
        <w:t>«У меня есть дедушка, как зима, седой...»</w:t>
      </w:r>
      <w:r>
        <w:rPr>
          <w:rFonts w:ascii="Times New Roman" w:eastAsia="Times New Roman" w:hAnsi="Times New Roman"/>
          <w:color w:val="000000"/>
          <w:sz w:val="28"/>
          <w:szCs w:val="28"/>
        </w:rPr>
        <w:t xml:space="preserve">. Конкурс проходил в двух возрастных категориях: от 14 до 18 лет, от 19 до 30 лет. По </w:t>
      </w:r>
      <w:proofErr w:type="spellStart"/>
      <w:r>
        <w:rPr>
          <w:rFonts w:ascii="Times New Roman" w:eastAsia="Times New Roman" w:hAnsi="Times New Roman"/>
          <w:color w:val="000000"/>
          <w:sz w:val="28"/>
          <w:szCs w:val="28"/>
        </w:rPr>
        <w:t>итогаи</w:t>
      </w:r>
      <w:proofErr w:type="spellEnd"/>
      <w:r>
        <w:rPr>
          <w:rFonts w:ascii="Times New Roman" w:eastAsia="Times New Roman" w:hAnsi="Times New Roman"/>
          <w:color w:val="000000"/>
          <w:sz w:val="28"/>
          <w:szCs w:val="28"/>
        </w:rPr>
        <w:t xml:space="preserve"> конкурса ученик 7 класса МКОУ «</w:t>
      </w:r>
      <w:proofErr w:type="spellStart"/>
      <w:r>
        <w:rPr>
          <w:rFonts w:ascii="Times New Roman" w:eastAsia="Times New Roman" w:hAnsi="Times New Roman"/>
          <w:color w:val="000000"/>
          <w:sz w:val="28"/>
          <w:szCs w:val="28"/>
        </w:rPr>
        <w:t>Куркентская</w:t>
      </w:r>
      <w:proofErr w:type="spellEnd"/>
      <w:r>
        <w:rPr>
          <w:rFonts w:ascii="Times New Roman" w:eastAsia="Times New Roman" w:hAnsi="Times New Roman"/>
          <w:color w:val="000000"/>
          <w:sz w:val="28"/>
          <w:szCs w:val="28"/>
        </w:rPr>
        <w:t xml:space="preserve"> СОШ №2» Султанов </w:t>
      </w:r>
      <w:proofErr w:type="spellStart"/>
      <w:r>
        <w:rPr>
          <w:rFonts w:ascii="Times New Roman" w:eastAsia="Times New Roman" w:hAnsi="Times New Roman"/>
          <w:color w:val="000000"/>
          <w:sz w:val="28"/>
          <w:szCs w:val="28"/>
        </w:rPr>
        <w:t>Русланбег</w:t>
      </w:r>
      <w:proofErr w:type="spellEnd"/>
      <w:r>
        <w:rPr>
          <w:rFonts w:ascii="Times New Roman" w:eastAsia="Times New Roman" w:hAnsi="Times New Roman"/>
          <w:color w:val="000000"/>
          <w:sz w:val="28"/>
          <w:szCs w:val="28"/>
        </w:rPr>
        <w:t xml:space="preserve"> за работу «Знать и помнить» занял призовое 3 место. Руководителем проекта являлась учитель русского языка и литературы Гаджиева А.Б.</w:t>
      </w:r>
    </w:p>
    <w:p w:rsidR="003440F6" w:rsidRDefault="00F37BB4">
      <w:pPr>
        <w:spacing w:after="0" w:line="276" w:lineRule="auto"/>
        <w:jc w:val="both"/>
        <w:rPr>
          <w:rFonts w:ascii="Times New Roman" w:hAnsi="Times New Roman"/>
          <w:sz w:val="28"/>
          <w:szCs w:val="28"/>
        </w:rPr>
      </w:pPr>
      <w:r>
        <w:rPr>
          <w:rFonts w:ascii="Times New Roman" w:eastAsia="Times New Roman" w:hAnsi="Times New Roman"/>
          <w:color w:val="000000"/>
          <w:sz w:val="28"/>
          <w:szCs w:val="28"/>
        </w:rPr>
        <w:t xml:space="preserve">- </w:t>
      </w:r>
      <w:r>
        <w:rPr>
          <w:rFonts w:ascii="Times New Roman" w:hAnsi="Times New Roman"/>
          <w:sz w:val="28"/>
          <w:szCs w:val="28"/>
        </w:rPr>
        <w:t xml:space="preserve"> Педагог-психолог МКОУ «</w:t>
      </w:r>
      <w:proofErr w:type="spellStart"/>
      <w:r>
        <w:rPr>
          <w:rFonts w:ascii="Times New Roman" w:hAnsi="Times New Roman"/>
          <w:sz w:val="28"/>
          <w:szCs w:val="28"/>
        </w:rPr>
        <w:t>Герейхановская</w:t>
      </w:r>
      <w:proofErr w:type="spellEnd"/>
      <w:r>
        <w:rPr>
          <w:rFonts w:ascii="Times New Roman" w:hAnsi="Times New Roman"/>
          <w:sz w:val="28"/>
          <w:szCs w:val="28"/>
        </w:rPr>
        <w:t xml:space="preserve"> СОШ №1» </w:t>
      </w:r>
      <w:proofErr w:type="spellStart"/>
      <w:r>
        <w:rPr>
          <w:rFonts w:ascii="Times New Roman" w:hAnsi="Times New Roman"/>
          <w:sz w:val="28"/>
          <w:szCs w:val="28"/>
        </w:rPr>
        <w:t>Ламетова</w:t>
      </w:r>
      <w:proofErr w:type="spellEnd"/>
      <w:r>
        <w:rPr>
          <w:rFonts w:ascii="Times New Roman" w:hAnsi="Times New Roman"/>
          <w:sz w:val="28"/>
          <w:szCs w:val="28"/>
        </w:rPr>
        <w:t xml:space="preserve"> Раиса </w:t>
      </w:r>
      <w:proofErr w:type="spellStart"/>
      <w:r>
        <w:rPr>
          <w:rFonts w:ascii="Times New Roman" w:hAnsi="Times New Roman"/>
          <w:sz w:val="28"/>
          <w:szCs w:val="28"/>
        </w:rPr>
        <w:t>Зайнудиновна</w:t>
      </w:r>
      <w:proofErr w:type="spellEnd"/>
      <w:r>
        <w:rPr>
          <w:rFonts w:ascii="Times New Roman" w:hAnsi="Times New Roman"/>
          <w:sz w:val="28"/>
          <w:szCs w:val="28"/>
        </w:rPr>
        <w:t xml:space="preserve"> участвовала в республиканском конкурсе проектов, посвященном героям-землякам, проявившим мужество в борьбе с терроризмом «Подвиги, которые нельзя забыть…» и стала призером.</w:t>
      </w:r>
    </w:p>
    <w:p w:rsidR="003440F6" w:rsidRDefault="00F37BB4">
      <w:pPr>
        <w:spacing w:after="0" w:line="276" w:lineRule="auto"/>
        <w:jc w:val="both"/>
        <w:rPr>
          <w:rFonts w:ascii="Times New Roman" w:hAnsi="Times New Roman"/>
          <w:kern w:val="1"/>
          <w:sz w:val="28"/>
          <w:szCs w:val="28"/>
        </w:rPr>
      </w:pPr>
      <w:r>
        <w:rPr>
          <w:rFonts w:ascii="Times New Roman" w:hAnsi="Times New Roman"/>
          <w:sz w:val="28"/>
          <w:szCs w:val="28"/>
        </w:rPr>
        <w:lastRenderedPageBreak/>
        <w:t xml:space="preserve">- </w:t>
      </w:r>
      <w:r>
        <w:rPr>
          <w:rFonts w:ascii="Times New Roman" w:hAnsi="Times New Roman"/>
          <w:kern w:val="1"/>
          <w:sz w:val="28"/>
          <w:szCs w:val="28"/>
        </w:rPr>
        <w:t>В апреле 2021 года  на базе МКОУ «</w:t>
      </w:r>
      <w:proofErr w:type="spellStart"/>
      <w:r>
        <w:rPr>
          <w:rFonts w:ascii="Times New Roman" w:hAnsi="Times New Roman"/>
          <w:kern w:val="1"/>
          <w:sz w:val="28"/>
          <w:szCs w:val="28"/>
        </w:rPr>
        <w:t>Касумкентская</w:t>
      </w:r>
      <w:proofErr w:type="spellEnd"/>
      <w:r>
        <w:rPr>
          <w:rFonts w:ascii="Times New Roman" w:hAnsi="Times New Roman"/>
          <w:kern w:val="1"/>
          <w:sz w:val="28"/>
          <w:szCs w:val="28"/>
        </w:rPr>
        <w:t xml:space="preserve"> СОШ №2» проведена Всероссийская военно-спортивная игра «Победа». Участвовало 16 школ. Победителем стала команда МКОУ «</w:t>
      </w:r>
      <w:proofErr w:type="spellStart"/>
      <w:r>
        <w:rPr>
          <w:rFonts w:ascii="Times New Roman" w:hAnsi="Times New Roman"/>
          <w:kern w:val="1"/>
          <w:sz w:val="28"/>
          <w:szCs w:val="28"/>
        </w:rPr>
        <w:t>Новопоселковая</w:t>
      </w:r>
      <w:proofErr w:type="spellEnd"/>
      <w:r>
        <w:rPr>
          <w:rFonts w:ascii="Times New Roman" w:hAnsi="Times New Roman"/>
          <w:kern w:val="1"/>
          <w:sz w:val="28"/>
          <w:szCs w:val="28"/>
        </w:rPr>
        <w:t xml:space="preserve"> СОШ», которая приняла участие в зональном этапе в г. Дербенте, заняла 3-место.</w:t>
      </w:r>
    </w:p>
    <w:p w:rsidR="003440F6" w:rsidRDefault="00F37BB4">
      <w:pPr>
        <w:spacing w:after="0" w:line="276" w:lineRule="auto"/>
        <w:jc w:val="both"/>
        <w:rPr>
          <w:rFonts w:ascii="Times New Roman" w:hAnsi="Times New Roman"/>
          <w:kern w:val="1"/>
          <w:sz w:val="28"/>
          <w:szCs w:val="28"/>
        </w:rPr>
      </w:pPr>
      <w:r>
        <w:rPr>
          <w:rFonts w:ascii="Times New Roman" w:hAnsi="Times New Roman"/>
          <w:kern w:val="1"/>
          <w:sz w:val="28"/>
          <w:szCs w:val="28"/>
        </w:rPr>
        <w:t>- В соответствии с письмом Государственной Думы Российской Федерации 25.12.2020г. в школах района прошел конкурс «История местного самоуправления моего края». Ученик 8 класса Рагимов Рахман МКОУ «</w:t>
      </w:r>
      <w:proofErr w:type="spellStart"/>
      <w:r>
        <w:rPr>
          <w:rFonts w:ascii="Times New Roman" w:hAnsi="Times New Roman"/>
          <w:kern w:val="1"/>
          <w:sz w:val="28"/>
          <w:szCs w:val="28"/>
        </w:rPr>
        <w:t>Саидкентская</w:t>
      </w:r>
      <w:proofErr w:type="spellEnd"/>
      <w:r>
        <w:rPr>
          <w:rFonts w:ascii="Times New Roman" w:hAnsi="Times New Roman"/>
          <w:kern w:val="1"/>
          <w:sz w:val="28"/>
          <w:szCs w:val="28"/>
        </w:rPr>
        <w:t xml:space="preserve"> СОШ» стал победителем заочного этапа Всероссийского конкурса. </w:t>
      </w:r>
    </w:p>
    <w:p w:rsidR="003440F6" w:rsidRDefault="00F37BB4">
      <w:pPr>
        <w:spacing w:after="0" w:line="276" w:lineRule="auto"/>
        <w:jc w:val="both"/>
        <w:rPr>
          <w:rFonts w:ascii="Times New Roman" w:hAnsi="Times New Roman"/>
          <w:sz w:val="28"/>
          <w:szCs w:val="28"/>
        </w:rPr>
      </w:pPr>
      <w:r>
        <w:rPr>
          <w:rFonts w:ascii="Times New Roman" w:hAnsi="Times New Roman"/>
          <w:kern w:val="1"/>
          <w:sz w:val="28"/>
          <w:szCs w:val="28"/>
        </w:rPr>
        <w:t>-</w:t>
      </w:r>
      <w:r>
        <w:rPr>
          <w:rFonts w:ascii="Times New Roman" w:hAnsi="Times New Roman"/>
          <w:sz w:val="28"/>
          <w:szCs w:val="28"/>
        </w:rPr>
        <w:t xml:space="preserve"> Ученица 9 класса МКОУ «</w:t>
      </w:r>
      <w:proofErr w:type="spellStart"/>
      <w:r>
        <w:rPr>
          <w:rFonts w:ascii="Times New Roman" w:hAnsi="Times New Roman"/>
          <w:sz w:val="28"/>
          <w:szCs w:val="28"/>
        </w:rPr>
        <w:t>Эминхюрская</w:t>
      </w:r>
      <w:proofErr w:type="spellEnd"/>
      <w:r>
        <w:rPr>
          <w:rFonts w:ascii="Times New Roman" w:hAnsi="Times New Roman"/>
          <w:sz w:val="28"/>
          <w:szCs w:val="28"/>
        </w:rPr>
        <w:t xml:space="preserve"> СОШ» Магомедова </w:t>
      </w:r>
      <w:proofErr w:type="spellStart"/>
      <w:r>
        <w:rPr>
          <w:rFonts w:ascii="Times New Roman" w:hAnsi="Times New Roman"/>
          <w:sz w:val="28"/>
          <w:szCs w:val="28"/>
        </w:rPr>
        <w:t>Хадиджа</w:t>
      </w:r>
      <w:proofErr w:type="spellEnd"/>
      <w:r>
        <w:rPr>
          <w:rFonts w:ascii="Times New Roman" w:hAnsi="Times New Roman"/>
          <w:sz w:val="28"/>
          <w:szCs w:val="28"/>
        </w:rPr>
        <w:t xml:space="preserve">  награждена Дипломом лауреата 1 степени Всероссийского краеведческого конкурса «Мой край родной – частица Родины» 10.06.2021г., руководитель учитель истории </w:t>
      </w:r>
      <w:proofErr w:type="spellStart"/>
      <w:r>
        <w:rPr>
          <w:rFonts w:ascii="Times New Roman" w:hAnsi="Times New Roman"/>
          <w:sz w:val="28"/>
          <w:szCs w:val="28"/>
        </w:rPr>
        <w:t>Мурадагаев</w:t>
      </w:r>
      <w:proofErr w:type="spellEnd"/>
      <w:r>
        <w:rPr>
          <w:rFonts w:ascii="Times New Roman" w:hAnsi="Times New Roman"/>
          <w:sz w:val="28"/>
          <w:szCs w:val="28"/>
        </w:rPr>
        <w:t xml:space="preserve"> Ш.Д.</w:t>
      </w:r>
    </w:p>
    <w:p w:rsidR="003440F6" w:rsidRDefault="003440F6">
      <w:pPr>
        <w:spacing w:after="0" w:line="276" w:lineRule="auto"/>
        <w:jc w:val="both"/>
        <w:rPr>
          <w:rFonts w:ascii="Times New Roman" w:hAnsi="Times New Roman"/>
          <w:sz w:val="28"/>
          <w:szCs w:val="28"/>
        </w:rPr>
      </w:pPr>
    </w:p>
    <w:p w:rsidR="003440F6" w:rsidRDefault="00F37BB4">
      <w:pPr>
        <w:spacing w:after="0"/>
        <w:jc w:val="both"/>
        <w:rPr>
          <w:rFonts w:ascii="Times New Roman" w:hAnsi="Times New Roman"/>
          <w:b/>
          <w:bCs/>
          <w:sz w:val="28"/>
          <w:szCs w:val="28"/>
        </w:rPr>
      </w:pPr>
      <w:r>
        <w:rPr>
          <w:rFonts w:ascii="Times New Roman" w:hAnsi="Times New Roman"/>
          <w:b/>
          <w:bCs/>
          <w:sz w:val="28"/>
          <w:szCs w:val="28"/>
        </w:rPr>
        <w:t>20. Профессиональные конкурсы:</w:t>
      </w:r>
    </w:p>
    <w:p w:rsidR="003440F6" w:rsidRDefault="00F37BB4">
      <w:pPr>
        <w:spacing w:after="0"/>
        <w:jc w:val="both"/>
        <w:rPr>
          <w:rFonts w:ascii="Times New Roman" w:hAnsi="Times New Roman"/>
          <w:sz w:val="28"/>
          <w:szCs w:val="28"/>
        </w:rPr>
      </w:pPr>
      <w:r>
        <w:rPr>
          <w:rFonts w:ascii="Times New Roman" w:hAnsi="Times New Roman"/>
          <w:sz w:val="28"/>
          <w:szCs w:val="28"/>
        </w:rPr>
        <w:t>- В январе 2021 года в соответствии с приказом МКУ «ИМЦ» №45 от 26 декабря 2020г. на базе МКОУ «</w:t>
      </w:r>
      <w:proofErr w:type="spellStart"/>
      <w:r>
        <w:rPr>
          <w:rFonts w:ascii="Times New Roman" w:hAnsi="Times New Roman"/>
          <w:sz w:val="28"/>
          <w:szCs w:val="28"/>
        </w:rPr>
        <w:t>Эминхюрская</w:t>
      </w:r>
      <w:proofErr w:type="spellEnd"/>
      <w:r>
        <w:rPr>
          <w:rFonts w:ascii="Times New Roman" w:hAnsi="Times New Roman"/>
          <w:sz w:val="28"/>
          <w:szCs w:val="28"/>
        </w:rPr>
        <w:t xml:space="preserve"> СОШ» проведен муниципальный этап Всероссийского конкурса </w:t>
      </w:r>
      <w:r>
        <w:rPr>
          <w:rFonts w:ascii="Times New Roman" w:hAnsi="Times New Roman"/>
          <w:b/>
          <w:bCs/>
          <w:sz w:val="28"/>
          <w:szCs w:val="28"/>
        </w:rPr>
        <w:t>«Учитель года - 2021»</w:t>
      </w:r>
      <w:r>
        <w:rPr>
          <w:rFonts w:ascii="Times New Roman" w:hAnsi="Times New Roman"/>
          <w:sz w:val="28"/>
          <w:szCs w:val="28"/>
        </w:rPr>
        <w:t xml:space="preserve">, где приняли участие педагоги из средних общеобразовательных организаций района. По итогам МЭ конкурса победителем стала Ахмедова Регина </w:t>
      </w:r>
      <w:proofErr w:type="spellStart"/>
      <w:r>
        <w:rPr>
          <w:rFonts w:ascii="Times New Roman" w:hAnsi="Times New Roman"/>
          <w:sz w:val="28"/>
          <w:szCs w:val="28"/>
        </w:rPr>
        <w:t>Рамазановна</w:t>
      </w:r>
      <w:proofErr w:type="spellEnd"/>
      <w:r>
        <w:rPr>
          <w:rFonts w:ascii="Times New Roman" w:hAnsi="Times New Roman"/>
          <w:sz w:val="28"/>
          <w:szCs w:val="28"/>
        </w:rPr>
        <w:t>, учитель русского языка и литературы МКОУ «</w:t>
      </w:r>
      <w:proofErr w:type="spellStart"/>
      <w:r>
        <w:rPr>
          <w:rFonts w:ascii="Times New Roman" w:hAnsi="Times New Roman"/>
          <w:sz w:val="28"/>
          <w:szCs w:val="28"/>
        </w:rPr>
        <w:t>Испикская</w:t>
      </w:r>
      <w:proofErr w:type="spellEnd"/>
      <w:r>
        <w:rPr>
          <w:rFonts w:ascii="Times New Roman" w:hAnsi="Times New Roman"/>
          <w:sz w:val="28"/>
          <w:szCs w:val="28"/>
        </w:rPr>
        <w:t xml:space="preserve"> СОШ», которая по итогам зонального этапа стала призером (</w:t>
      </w:r>
      <w:r>
        <w:rPr>
          <w:rFonts w:ascii="Times New Roman" w:hAnsi="Times New Roman"/>
          <w:b/>
          <w:bCs/>
          <w:sz w:val="28"/>
          <w:szCs w:val="28"/>
        </w:rPr>
        <w:t>III место</w:t>
      </w:r>
      <w:r>
        <w:rPr>
          <w:rFonts w:ascii="Times New Roman" w:hAnsi="Times New Roman"/>
          <w:sz w:val="28"/>
          <w:szCs w:val="28"/>
        </w:rPr>
        <w:t>) конкурса.</w:t>
      </w:r>
    </w:p>
    <w:p w:rsidR="003440F6" w:rsidRDefault="00F37BB4">
      <w:pPr>
        <w:spacing w:after="0"/>
        <w:jc w:val="both"/>
        <w:rPr>
          <w:rFonts w:ascii="Times New Roman" w:eastAsia="Times New Roman" w:hAnsi="Times New Roman"/>
          <w:sz w:val="28"/>
          <w:szCs w:val="28"/>
        </w:rPr>
      </w:pPr>
      <w:proofErr w:type="gramStart"/>
      <w:r>
        <w:rPr>
          <w:rFonts w:ascii="Times New Roman" w:hAnsi="Times New Roman"/>
          <w:sz w:val="28"/>
          <w:szCs w:val="28"/>
        </w:rPr>
        <w:t xml:space="preserve">- </w:t>
      </w:r>
      <w:r>
        <w:rPr>
          <w:rFonts w:ascii="Times New Roman" w:eastAsia="Times New Roman" w:hAnsi="Times New Roman"/>
          <w:color w:val="000000"/>
          <w:sz w:val="28"/>
          <w:szCs w:val="28"/>
        </w:rPr>
        <w:t xml:space="preserve">В соответствии с приказом по Управлению образования №124 «О проведении районного конкурса </w:t>
      </w:r>
      <w:r>
        <w:rPr>
          <w:rFonts w:ascii="Times New Roman" w:eastAsia="Times New Roman" w:hAnsi="Times New Roman"/>
          <w:b/>
          <w:bCs/>
          <w:color w:val="000000"/>
          <w:sz w:val="28"/>
          <w:szCs w:val="28"/>
        </w:rPr>
        <w:t>«Лучший учитель родного языка – 2021»</w:t>
      </w:r>
      <w:r>
        <w:rPr>
          <w:rFonts w:ascii="Times New Roman" w:eastAsia="Times New Roman" w:hAnsi="Times New Roman"/>
          <w:color w:val="000000"/>
          <w:sz w:val="28"/>
          <w:szCs w:val="28"/>
        </w:rPr>
        <w:t>, с целью поддержки талантливых учителей родного языка Сулейман-</w:t>
      </w:r>
      <w:proofErr w:type="spellStart"/>
      <w:r>
        <w:rPr>
          <w:rFonts w:ascii="Times New Roman" w:eastAsia="Times New Roman" w:hAnsi="Times New Roman"/>
          <w:color w:val="000000"/>
          <w:sz w:val="28"/>
          <w:szCs w:val="28"/>
        </w:rPr>
        <w:t>Стальского</w:t>
      </w:r>
      <w:proofErr w:type="spellEnd"/>
      <w:r>
        <w:rPr>
          <w:rFonts w:ascii="Times New Roman" w:eastAsia="Times New Roman" w:hAnsi="Times New Roman"/>
          <w:color w:val="000000"/>
          <w:sz w:val="28"/>
          <w:szCs w:val="28"/>
        </w:rPr>
        <w:t xml:space="preserve"> района, выявления творчески работающих педагогов и распространения педагогического опыта лучших учителей в период с 3 по 5 февраля 2021 года был проведен районный конкурс «Лучший учитель родного языка – 2021».</w:t>
      </w:r>
      <w:proofErr w:type="gramEnd"/>
    </w:p>
    <w:p w:rsidR="003440F6" w:rsidRDefault="00F37BB4">
      <w:pPr>
        <w:pBdr>
          <w:top w:val="nil"/>
          <w:left w:val="nil"/>
          <w:bottom w:val="nil"/>
          <w:right w:val="nil"/>
          <w:between w:val="nil"/>
        </w:pBdr>
        <w:shd w:val="solid" w:color="FFFFFF" w:fill="auto"/>
        <w:spacing w:after="0" w:line="375" w:lineRule="atLeast"/>
        <w:ind w:firstLine="708"/>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Победителем районного этапа  конкурса «Лучший учитель родного языка – 2021» признан учитель родного языка и литературы МКОУ «</w:t>
      </w:r>
      <w:proofErr w:type="spellStart"/>
      <w:r>
        <w:rPr>
          <w:rFonts w:ascii="Times New Roman" w:eastAsia="Times New Roman" w:hAnsi="Times New Roman"/>
          <w:color w:val="000000"/>
          <w:sz w:val="28"/>
          <w:szCs w:val="28"/>
        </w:rPr>
        <w:t>Эминхюрская</w:t>
      </w:r>
      <w:proofErr w:type="spellEnd"/>
      <w:r>
        <w:rPr>
          <w:rFonts w:ascii="Times New Roman" w:eastAsia="Times New Roman" w:hAnsi="Times New Roman"/>
          <w:color w:val="000000"/>
          <w:sz w:val="28"/>
          <w:szCs w:val="28"/>
        </w:rPr>
        <w:t xml:space="preserve">  СОШ» </w:t>
      </w:r>
      <w:proofErr w:type="spellStart"/>
      <w:r>
        <w:rPr>
          <w:rFonts w:ascii="Times New Roman" w:eastAsia="Times New Roman" w:hAnsi="Times New Roman"/>
          <w:color w:val="000000"/>
          <w:sz w:val="28"/>
          <w:szCs w:val="28"/>
        </w:rPr>
        <w:t>Нурметова</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Афият</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Айнудиновна</w:t>
      </w:r>
      <w:proofErr w:type="spellEnd"/>
      <w:r>
        <w:rPr>
          <w:rFonts w:ascii="Times New Roman" w:eastAsia="Times New Roman" w:hAnsi="Times New Roman"/>
          <w:color w:val="000000"/>
          <w:sz w:val="28"/>
          <w:szCs w:val="28"/>
        </w:rPr>
        <w:t>.</w:t>
      </w:r>
    </w:p>
    <w:p w:rsidR="003440F6" w:rsidRDefault="00F37BB4">
      <w:pPr>
        <w:pBdr>
          <w:top w:val="nil"/>
          <w:left w:val="nil"/>
          <w:bottom w:val="nil"/>
          <w:right w:val="nil"/>
          <w:between w:val="nil"/>
        </w:pBdr>
        <w:shd w:val="solid" w:color="FFFFFF" w:fill="auto"/>
        <w:spacing w:after="0" w:line="375" w:lineRule="atLeast"/>
        <w:jc w:val="both"/>
        <w:rPr>
          <w:rFonts w:ascii="Times New Roman" w:hAnsi="Times New Roman"/>
          <w:sz w:val="28"/>
          <w:szCs w:val="28"/>
        </w:rPr>
      </w:pPr>
      <w:r>
        <w:rPr>
          <w:rFonts w:ascii="Times New Roman" w:hAnsi="Times New Roman"/>
          <w:color w:val="000000"/>
          <w:sz w:val="28"/>
          <w:szCs w:val="28"/>
        </w:rPr>
        <w:t xml:space="preserve"> - </w:t>
      </w:r>
      <w:r>
        <w:rPr>
          <w:rFonts w:ascii="Times New Roman" w:hAnsi="Times New Roman"/>
          <w:sz w:val="28"/>
          <w:szCs w:val="28"/>
        </w:rPr>
        <w:t>Учитель истории и обществознания МКОУ «</w:t>
      </w:r>
      <w:proofErr w:type="spellStart"/>
      <w:r>
        <w:rPr>
          <w:rFonts w:ascii="Times New Roman" w:hAnsi="Times New Roman"/>
          <w:sz w:val="28"/>
          <w:szCs w:val="28"/>
        </w:rPr>
        <w:t>Новопоселковая</w:t>
      </w:r>
      <w:proofErr w:type="spellEnd"/>
      <w:r>
        <w:rPr>
          <w:rFonts w:ascii="Times New Roman" w:hAnsi="Times New Roman"/>
          <w:sz w:val="28"/>
          <w:szCs w:val="28"/>
        </w:rPr>
        <w:t xml:space="preserve"> СОШ» </w:t>
      </w:r>
      <w:proofErr w:type="spellStart"/>
      <w:r>
        <w:rPr>
          <w:rFonts w:ascii="Times New Roman" w:hAnsi="Times New Roman"/>
          <w:sz w:val="28"/>
          <w:szCs w:val="28"/>
        </w:rPr>
        <w:t>Амрахова</w:t>
      </w:r>
      <w:proofErr w:type="spellEnd"/>
      <w:r>
        <w:rPr>
          <w:rFonts w:ascii="Times New Roman" w:hAnsi="Times New Roman"/>
          <w:sz w:val="28"/>
          <w:szCs w:val="28"/>
        </w:rPr>
        <w:t xml:space="preserve"> </w:t>
      </w:r>
      <w:proofErr w:type="spellStart"/>
      <w:r>
        <w:rPr>
          <w:rFonts w:ascii="Times New Roman" w:hAnsi="Times New Roman"/>
          <w:sz w:val="28"/>
          <w:szCs w:val="28"/>
        </w:rPr>
        <w:t>Тамилла</w:t>
      </w:r>
      <w:proofErr w:type="spellEnd"/>
      <w:r>
        <w:rPr>
          <w:rFonts w:ascii="Times New Roman" w:hAnsi="Times New Roman"/>
          <w:sz w:val="28"/>
          <w:szCs w:val="28"/>
        </w:rPr>
        <w:t xml:space="preserve"> </w:t>
      </w:r>
      <w:proofErr w:type="spellStart"/>
      <w:r>
        <w:rPr>
          <w:rFonts w:ascii="Times New Roman" w:hAnsi="Times New Roman"/>
          <w:sz w:val="28"/>
          <w:szCs w:val="28"/>
        </w:rPr>
        <w:t>Мурсаловна</w:t>
      </w:r>
      <w:proofErr w:type="spellEnd"/>
      <w:r>
        <w:rPr>
          <w:rFonts w:ascii="Times New Roman" w:hAnsi="Times New Roman"/>
          <w:sz w:val="28"/>
          <w:szCs w:val="28"/>
        </w:rPr>
        <w:t xml:space="preserve"> получила Диплом победителя финального (очного) тура  Международного педагогического конкурса «Калейдоскоп средств, методов и форм» в номинации «Этнокультурный компонент в образовании» 23.03.2021г.</w:t>
      </w:r>
    </w:p>
    <w:p w:rsidR="003440F6" w:rsidRDefault="00F37BB4">
      <w:pPr>
        <w:spacing w:after="0"/>
        <w:jc w:val="both"/>
        <w:rPr>
          <w:rFonts w:ascii="Times New Roman" w:hAnsi="Times New Roman"/>
          <w:sz w:val="28"/>
          <w:szCs w:val="28"/>
        </w:rPr>
      </w:pPr>
      <w:r>
        <w:rPr>
          <w:rFonts w:ascii="Times New Roman" w:hAnsi="Times New Roman"/>
          <w:sz w:val="28"/>
          <w:szCs w:val="28"/>
        </w:rPr>
        <w:t xml:space="preserve">20. </w:t>
      </w:r>
      <w:r>
        <w:rPr>
          <w:rFonts w:ascii="Times New Roman" w:hAnsi="Times New Roman"/>
          <w:b/>
          <w:sz w:val="28"/>
          <w:szCs w:val="28"/>
        </w:rPr>
        <w:t>Акции:</w:t>
      </w:r>
    </w:p>
    <w:p w:rsidR="003440F6" w:rsidRDefault="00F37BB4">
      <w:pPr>
        <w:spacing w:after="0"/>
        <w:jc w:val="both"/>
        <w:rPr>
          <w:rFonts w:ascii="Times New Roman" w:hAnsi="Times New Roman"/>
          <w:sz w:val="28"/>
          <w:szCs w:val="28"/>
        </w:rPr>
      </w:pPr>
      <w:r>
        <w:rPr>
          <w:rFonts w:ascii="Times New Roman" w:hAnsi="Times New Roman"/>
          <w:sz w:val="28"/>
          <w:szCs w:val="28"/>
        </w:rPr>
        <w:t>- Всероссийская акция «Диктант Победы» на базе МКОУ «</w:t>
      </w:r>
      <w:proofErr w:type="spellStart"/>
      <w:r>
        <w:rPr>
          <w:rFonts w:ascii="Times New Roman" w:hAnsi="Times New Roman"/>
          <w:sz w:val="28"/>
          <w:szCs w:val="28"/>
        </w:rPr>
        <w:t>Касумкентская</w:t>
      </w:r>
      <w:proofErr w:type="spellEnd"/>
      <w:r>
        <w:rPr>
          <w:rFonts w:ascii="Times New Roman" w:hAnsi="Times New Roman"/>
          <w:sz w:val="28"/>
          <w:szCs w:val="28"/>
        </w:rPr>
        <w:t xml:space="preserve"> СОШ №1», участвовали 128 человек.</w:t>
      </w:r>
    </w:p>
    <w:p w:rsidR="003440F6" w:rsidRDefault="00F37BB4">
      <w:pPr>
        <w:spacing w:after="0"/>
        <w:jc w:val="both"/>
        <w:rPr>
          <w:rFonts w:ascii="Times New Roman" w:hAnsi="Times New Roman"/>
          <w:sz w:val="28"/>
          <w:szCs w:val="28"/>
        </w:rPr>
      </w:pPr>
      <w:r>
        <w:rPr>
          <w:rFonts w:ascii="Times New Roman" w:hAnsi="Times New Roman"/>
          <w:sz w:val="28"/>
          <w:szCs w:val="28"/>
        </w:rPr>
        <w:t xml:space="preserve">      Проведены акции с участием волонтеров общеобразовательных организаций:</w:t>
      </w:r>
    </w:p>
    <w:p w:rsidR="003440F6" w:rsidRDefault="00F37BB4">
      <w:pPr>
        <w:spacing w:after="0"/>
        <w:jc w:val="both"/>
        <w:rPr>
          <w:rFonts w:ascii="Times New Roman" w:hAnsi="Times New Roman"/>
          <w:sz w:val="28"/>
          <w:szCs w:val="28"/>
        </w:rPr>
      </w:pPr>
      <w:r>
        <w:rPr>
          <w:rFonts w:ascii="Times New Roman" w:hAnsi="Times New Roman"/>
          <w:sz w:val="28"/>
          <w:szCs w:val="28"/>
        </w:rPr>
        <w:t xml:space="preserve">- Всероссийская акция «Армейский чемоданчик», «Посылка солдату»; </w:t>
      </w:r>
    </w:p>
    <w:p w:rsidR="003440F6" w:rsidRDefault="00F37BB4">
      <w:pPr>
        <w:spacing w:after="0"/>
        <w:jc w:val="both"/>
        <w:rPr>
          <w:rFonts w:ascii="Times New Roman" w:hAnsi="Times New Roman"/>
          <w:sz w:val="28"/>
          <w:szCs w:val="28"/>
        </w:rPr>
      </w:pPr>
      <w:r>
        <w:rPr>
          <w:rFonts w:ascii="Times New Roman" w:hAnsi="Times New Roman"/>
          <w:sz w:val="28"/>
          <w:szCs w:val="28"/>
        </w:rPr>
        <w:t>- Акция «Спасибо медикам!»;</w:t>
      </w:r>
    </w:p>
    <w:p w:rsidR="003440F6" w:rsidRDefault="00F37BB4">
      <w:pPr>
        <w:spacing w:after="0"/>
        <w:jc w:val="both"/>
        <w:rPr>
          <w:rFonts w:ascii="Times New Roman" w:hAnsi="Times New Roman"/>
          <w:sz w:val="28"/>
          <w:szCs w:val="28"/>
        </w:rPr>
      </w:pPr>
      <w:r>
        <w:rPr>
          <w:rFonts w:ascii="Times New Roman" w:hAnsi="Times New Roman"/>
          <w:sz w:val="28"/>
          <w:szCs w:val="28"/>
        </w:rPr>
        <w:lastRenderedPageBreak/>
        <w:t>- Всероссийская акция «Добрая воля»;</w:t>
      </w:r>
    </w:p>
    <w:p w:rsidR="003440F6" w:rsidRDefault="00F37BB4">
      <w:pPr>
        <w:spacing w:after="0"/>
        <w:jc w:val="both"/>
        <w:rPr>
          <w:rFonts w:ascii="Times New Roman" w:hAnsi="Times New Roman"/>
          <w:sz w:val="28"/>
          <w:szCs w:val="28"/>
        </w:rPr>
      </w:pPr>
      <w:r>
        <w:rPr>
          <w:rFonts w:ascii="Times New Roman" w:hAnsi="Times New Roman"/>
          <w:sz w:val="28"/>
          <w:szCs w:val="28"/>
        </w:rPr>
        <w:t>- Всероссийская акция «Георгиевская ленточка»;</w:t>
      </w:r>
    </w:p>
    <w:p w:rsidR="003440F6" w:rsidRDefault="00F37BB4">
      <w:pPr>
        <w:spacing w:after="0"/>
        <w:jc w:val="both"/>
        <w:rPr>
          <w:rFonts w:ascii="Times New Roman" w:hAnsi="Times New Roman"/>
          <w:sz w:val="28"/>
          <w:szCs w:val="28"/>
        </w:rPr>
      </w:pPr>
      <w:r>
        <w:rPr>
          <w:rFonts w:ascii="Times New Roman" w:hAnsi="Times New Roman"/>
          <w:sz w:val="28"/>
          <w:szCs w:val="28"/>
        </w:rPr>
        <w:t>- Всероссийская акция «Бессмертный полк»;</w:t>
      </w:r>
    </w:p>
    <w:p w:rsidR="003440F6" w:rsidRDefault="00F37BB4">
      <w:pPr>
        <w:spacing w:after="0"/>
        <w:jc w:val="both"/>
        <w:rPr>
          <w:rFonts w:ascii="Times New Roman" w:hAnsi="Times New Roman"/>
          <w:sz w:val="28"/>
          <w:szCs w:val="28"/>
        </w:rPr>
      </w:pPr>
      <w:r>
        <w:rPr>
          <w:rFonts w:ascii="Times New Roman" w:hAnsi="Times New Roman"/>
          <w:sz w:val="28"/>
          <w:szCs w:val="28"/>
        </w:rPr>
        <w:t>- Экологическая акция «Борьба с мусором»;</w:t>
      </w:r>
    </w:p>
    <w:p w:rsidR="003440F6" w:rsidRDefault="00F37BB4">
      <w:pPr>
        <w:spacing w:after="0"/>
        <w:jc w:val="both"/>
        <w:rPr>
          <w:rFonts w:ascii="Times New Roman" w:hAnsi="Times New Roman"/>
          <w:sz w:val="28"/>
          <w:szCs w:val="28"/>
        </w:rPr>
      </w:pPr>
      <w:r>
        <w:rPr>
          <w:rFonts w:ascii="Times New Roman" w:hAnsi="Times New Roman"/>
          <w:sz w:val="28"/>
          <w:szCs w:val="28"/>
        </w:rPr>
        <w:t>- Всероссийская акция «День России»;</w:t>
      </w:r>
    </w:p>
    <w:p w:rsidR="003440F6" w:rsidRDefault="00F37BB4">
      <w:pPr>
        <w:spacing w:after="0"/>
        <w:jc w:val="both"/>
        <w:rPr>
          <w:rFonts w:ascii="Times New Roman" w:hAnsi="Times New Roman"/>
          <w:sz w:val="28"/>
          <w:szCs w:val="28"/>
        </w:rPr>
      </w:pPr>
      <w:r>
        <w:rPr>
          <w:rFonts w:ascii="Times New Roman" w:hAnsi="Times New Roman"/>
          <w:sz w:val="28"/>
          <w:szCs w:val="28"/>
        </w:rPr>
        <w:t>- Всероссийская акция «День памяти и скорби», «Свеча памяти».</w:t>
      </w:r>
    </w:p>
    <w:p w:rsidR="003440F6" w:rsidRDefault="003440F6">
      <w:pPr>
        <w:spacing w:after="0"/>
        <w:jc w:val="both"/>
        <w:rPr>
          <w:rFonts w:ascii="Times New Roman" w:hAnsi="Times New Roman"/>
          <w:sz w:val="28"/>
          <w:szCs w:val="28"/>
        </w:rPr>
      </w:pPr>
    </w:p>
    <w:p w:rsidR="003440F6" w:rsidRDefault="00F37BB4">
      <w:pPr>
        <w:spacing w:after="0"/>
        <w:jc w:val="both"/>
        <w:rPr>
          <w:rFonts w:ascii="Times New Roman" w:hAnsi="Times New Roman"/>
          <w:sz w:val="28"/>
          <w:szCs w:val="28"/>
        </w:rPr>
      </w:pPr>
      <w:r>
        <w:rPr>
          <w:rFonts w:ascii="Times New Roman" w:hAnsi="Times New Roman"/>
          <w:sz w:val="28"/>
          <w:szCs w:val="28"/>
        </w:rPr>
        <w:t xml:space="preserve">21. </w:t>
      </w:r>
      <w:r>
        <w:rPr>
          <w:rFonts w:ascii="Times New Roman" w:hAnsi="Times New Roman"/>
          <w:b/>
          <w:bCs/>
          <w:sz w:val="28"/>
          <w:szCs w:val="28"/>
        </w:rPr>
        <w:t>Работа малокомплектных школ</w:t>
      </w:r>
      <w:r>
        <w:rPr>
          <w:rFonts w:ascii="Times New Roman" w:hAnsi="Times New Roman"/>
          <w:sz w:val="28"/>
          <w:szCs w:val="28"/>
        </w:rPr>
        <w:t>.</w:t>
      </w:r>
    </w:p>
    <w:p w:rsidR="003440F6" w:rsidRDefault="00F37BB4">
      <w:pPr>
        <w:spacing w:after="0"/>
        <w:jc w:val="both"/>
        <w:rPr>
          <w:rFonts w:ascii="Times New Roman" w:eastAsia="Times New Roman" w:hAnsi="Times New Roman"/>
          <w:bCs/>
          <w:iCs/>
          <w:sz w:val="28"/>
          <w:szCs w:val="28"/>
        </w:rPr>
      </w:pPr>
      <w:r>
        <w:rPr>
          <w:rFonts w:ascii="Times New Roman" w:hAnsi="Times New Roman"/>
          <w:sz w:val="28"/>
          <w:szCs w:val="28"/>
        </w:rPr>
        <w:t xml:space="preserve">  </w:t>
      </w:r>
      <w:r>
        <w:rPr>
          <w:rFonts w:ascii="Times New Roman" w:eastAsia="Times New Roman" w:hAnsi="Times New Roman"/>
          <w:bCs/>
          <w:iCs/>
          <w:sz w:val="28"/>
          <w:szCs w:val="28"/>
        </w:rPr>
        <w:t xml:space="preserve">10 марта 2021 года  в актовом зале административного здания №2     </w:t>
      </w:r>
      <w:r>
        <w:rPr>
          <w:rFonts w:ascii="Times New Roman" w:eastAsia="Times New Roman" w:hAnsi="Times New Roman"/>
          <w:bCs/>
          <w:iCs/>
          <w:sz w:val="28"/>
          <w:szCs w:val="28"/>
        </w:rPr>
        <w:br/>
        <w:t xml:space="preserve"> Сулейман-</w:t>
      </w:r>
      <w:proofErr w:type="spellStart"/>
      <w:r>
        <w:rPr>
          <w:rFonts w:ascii="Times New Roman" w:eastAsia="Times New Roman" w:hAnsi="Times New Roman"/>
          <w:bCs/>
          <w:iCs/>
          <w:sz w:val="28"/>
          <w:szCs w:val="28"/>
        </w:rPr>
        <w:t>Стальского</w:t>
      </w:r>
      <w:proofErr w:type="spellEnd"/>
      <w:r>
        <w:rPr>
          <w:rFonts w:ascii="Times New Roman" w:eastAsia="Times New Roman" w:hAnsi="Times New Roman"/>
          <w:bCs/>
          <w:iCs/>
          <w:sz w:val="28"/>
          <w:szCs w:val="28"/>
        </w:rPr>
        <w:t xml:space="preserve"> района состоялся конкурс учебных проектов в </w:t>
      </w:r>
      <w:r>
        <w:rPr>
          <w:rFonts w:ascii="Times New Roman" w:eastAsia="Times New Roman" w:hAnsi="Times New Roman"/>
          <w:bCs/>
          <w:iCs/>
          <w:sz w:val="28"/>
          <w:szCs w:val="28"/>
        </w:rPr>
        <w:br/>
        <w:t xml:space="preserve">     начальной школе «Компьютер или книга – что лучше?». Участие </w:t>
      </w:r>
      <w:proofErr w:type="gramStart"/>
      <w:r>
        <w:rPr>
          <w:rFonts w:ascii="Times New Roman" w:eastAsia="Times New Roman" w:hAnsi="Times New Roman"/>
          <w:bCs/>
          <w:iCs/>
          <w:sz w:val="28"/>
          <w:szCs w:val="28"/>
        </w:rPr>
        <w:t>в</w:t>
      </w:r>
      <w:proofErr w:type="gramEnd"/>
      <w:r>
        <w:rPr>
          <w:rFonts w:ascii="Times New Roman" w:eastAsia="Times New Roman" w:hAnsi="Times New Roman"/>
          <w:bCs/>
          <w:iCs/>
          <w:sz w:val="28"/>
          <w:szCs w:val="28"/>
        </w:rPr>
        <w:t xml:space="preserve">    </w:t>
      </w:r>
    </w:p>
    <w:p w:rsidR="003440F6" w:rsidRDefault="00F37BB4">
      <w:pPr>
        <w:spacing w:after="0" w:line="276" w:lineRule="auto"/>
        <w:jc w:val="both"/>
        <w:rPr>
          <w:rFonts w:ascii="Times New Roman" w:eastAsia="Times New Roman" w:hAnsi="Times New Roman"/>
          <w:bCs/>
          <w:iCs/>
          <w:sz w:val="28"/>
          <w:szCs w:val="28"/>
        </w:rPr>
      </w:pPr>
      <w:r>
        <w:rPr>
          <w:rFonts w:ascii="Times New Roman" w:eastAsia="Times New Roman" w:hAnsi="Times New Roman"/>
          <w:bCs/>
          <w:iCs/>
          <w:sz w:val="28"/>
          <w:szCs w:val="28"/>
        </w:rPr>
        <w:t xml:space="preserve">     творческом состязании приняли </w:t>
      </w:r>
      <w:proofErr w:type="gramStart"/>
      <w:r>
        <w:rPr>
          <w:rFonts w:ascii="Times New Roman" w:eastAsia="Times New Roman" w:hAnsi="Times New Roman"/>
          <w:bCs/>
          <w:iCs/>
          <w:sz w:val="28"/>
          <w:szCs w:val="28"/>
        </w:rPr>
        <w:t>обучающиеся</w:t>
      </w:r>
      <w:proofErr w:type="gramEnd"/>
      <w:r>
        <w:rPr>
          <w:rFonts w:ascii="Times New Roman" w:eastAsia="Times New Roman" w:hAnsi="Times New Roman"/>
          <w:bCs/>
          <w:iCs/>
          <w:sz w:val="28"/>
          <w:szCs w:val="28"/>
        </w:rPr>
        <w:t xml:space="preserve"> 3-х классов  малокомплектных школ района. Победителями и призерами стали: </w:t>
      </w:r>
    </w:p>
    <w:p w:rsidR="003440F6" w:rsidRDefault="00F37BB4">
      <w:pPr>
        <w:spacing w:after="0" w:line="276" w:lineRule="auto"/>
        <w:jc w:val="both"/>
        <w:rPr>
          <w:rFonts w:ascii="Times New Roman" w:eastAsia="Times New Roman" w:hAnsi="Times New Roman"/>
          <w:bCs/>
          <w:iCs/>
          <w:sz w:val="28"/>
          <w:szCs w:val="28"/>
        </w:rPr>
      </w:pPr>
      <w:r>
        <w:rPr>
          <w:rFonts w:ascii="Times New Roman" w:eastAsia="Times New Roman" w:hAnsi="Times New Roman"/>
          <w:bCs/>
          <w:iCs/>
          <w:sz w:val="28"/>
          <w:szCs w:val="28"/>
        </w:rPr>
        <w:t xml:space="preserve">1 место - </w:t>
      </w:r>
      <w:proofErr w:type="spellStart"/>
      <w:r>
        <w:rPr>
          <w:rFonts w:ascii="Times New Roman" w:eastAsia="Times New Roman" w:hAnsi="Times New Roman"/>
          <w:bCs/>
          <w:iCs/>
          <w:sz w:val="28"/>
          <w:szCs w:val="28"/>
        </w:rPr>
        <w:t>Таджибова</w:t>
      </w:r>
      <w:proofErr w:type="spellEnd"/>
      <w:r>
        <w:rPr>
          <w:rFonts w:ascii="Times New Roman" w:eastAsia="Times New Roman" w:hAnsi="Times New Roman"/>
          <w:bCs/>
          <w:iCs/>
          <w:sz w:val="28"/>
          <w:szCs w:val="28"/>
        </w:rPr>
        <w:t xml:space="preserve"> </w:t>
      </w:r>
      <w:proofErr w:type="spellStart"/>
      <w:r>
        <w:rPr>
          <w:rFonts w:ascii="Times New Roman" w:eastAsia="Times New Roman" w:hAnsi="Times New Roman"/>
          <w:bCs/>
          <w:iCs/>
          <w:sz w:val="28"/>
          <w:szCs w:val="28"/>
        </w:rPr>
        <w:t>Самира</w:t>
      </w:r>
      <w:proofErr w:type="spellEnd"/>
      <w:r>
        <w:rPr>
          <w:rFonts w:ascii="Times New Roman" w:eastAsia="Times New Roman" w:hAnsi="Times New Roman"/>
          <w:bCs/>
          <w:iCs/>
          <w:sz w:val="28"/>
          <w:szCs w:val="28"/>
        </w:rPr>
        <w:t>, 3 класс, МКОУ «</w:t>
      </w:r>
      <w:proofErr w:type="spellStart"/>
      <w:r>
        <w:rPr>
          <w:rFonts w:ascii="Times New Roman" w:eastAsia="Times New Roman" w:hAnsi="Times New Roman"/>
          <w:bCs/>
          <w:iCs/>
          <w:sz w:val="28"/>
          <w:szCs w:val="28"/>
        </w:rPr>
        <w:t>Сайтаркентская</w:t>
      </w:r>
      <w:proofErr w:type="spellEnd"/>
      <w:r>
        <w:rPr>
          <w:rFonts w:ascii="Times New Roman" w:eastAsia="Times New Roman" w:hAnsi="Times New Roman"/>
          <w:bCs/>
          <w:iCs/>
          <w:sz w:val="28"/>
          <w:szCs w:val="28"/>
        </w:rPr>
        <w:t xml:space="preserve"> ООШ»;</w:t>
      </w:r>
    </w:p>
    <w:p w:rsidR="003440F6" w:rsidRDefault="00F37BB4">
      <w:pPr>
        <w:spacing w:after="0" w:line="276" w:lineRule="auto"/>
        <w:jc w:val="both"/>
        <w:rPr>
          <w:rFonts w:ascii="Times New Roman" w:eastAsia="Times New Roman" w:hAnsi="Times New Roman"/>
          <w:bCs/>
          <w:iCs/>
          <w:sz w:val="28"/>
          <w:szCs w:val="28"/>
        </w:rPr>
      </w:pPr>
      <w:r>
        <w:rPr>
          <w:rFonts w:ascii="Times New Roman" w:eastAsia="Times New Roman" w:hAnsi="Times New Roman"/>
          <w:bCs/>
          <w:iCs/>
          <w:sz w:val="28"/>
          <w:szCs w:val="28"/>
        </w:rPr>
        <w:t xml:space="preserve">2 место -  </w:t>
      </w:r>
      <w:proofErr w:type="spellStart"/>
      <w:r>
        <w:rPr>
          <w:rFonts w:ascii="Times New Roman" w:eastAsia="Times New Roman" w:hAnsi="Times New Roman"/>
          <w:bCs/>
          <w:iCs/>
          <w:sz w:val="28"/>
          <w:szCs w:val="28"/>
        </w:rPr>
        <w:t>Рустамханова</w:t>
      </w:r>
      <w:proofErr w:type="spellEnd"/>
      <w:r>
        <w:rPr>
          <w:rFonts w:ascii="Times New Roman" w:eastAsia="Times New Roman" w:hAnsi="Times New Roman"/>
          <w:bCs/>
          <w:iCs/>
          <w:sz w:val="28"/>
          <w:szCs w:val="28"/>
        </w:rPr>
        <w:t xml:space="preserve"> </w:t>
      </w:r>
      <w:proofErr w:type="spellStart"/>
      <w:r>
        <w:rPr>
          <w:rFonts w:ascii="Times New Roman" w:eastAsia="Times New Roman" w:hAnsi="Times New Roman"/>
          <w:bCs/>
          <w:iCs/>
          <w:sz w:val="28"/>
          <w:szCs w:val="28"/>
        </w:rPr>
        <w:t>Айишат</w:t>
      </w:r>
      <w:proofErr w:type="spellEnd"/>
      <w:r>
        <w:rPr>
          <w:rFonts w:ascii="Times New Roman" w:eastAsia="Times New Roman" w:hAnsi="Times New Roman"/>
          <w:bCs/>
          <w:iCs/>
          <w:sz w:val="28"/>
          <w:szCs w:val="28"/>
        </w:rPr>
        <w:t>, МКОУ «</w:t>
      </w:r>
      <w:proofErr w:type="spellStart"/>
      <w:proofErr w:type="gramStart"/>
      <w:r>
        <w:rPr>
          <w:rFonts w:ascii="Times New Roman" w:eastAsia="Times New Roman" w:hAnsi="Times New Roman"/>
          <w:bCs/>
          <w:iCs/>
          <w:sz w:val="28"/>
          <w:szCs w:val="28"/>
        </w:rPr>
        <w:t>Ичинская</w:t>
      </w:r>
      <w:proofErr w:type="spellEnd"/>
      <w:proofErr w:type="gramEnd"/>
      <w:r>
        <w:rPr>
          <w:rFonts w:ascii="Times New Roman" w:eastAsia="Times New Roman" w:hAnsi="Times New Roman"/>
          <w:bCs/>
          <w:iCs/>
          <w:sz w:val="28"/>
          <w:szCs w:val="28"/>
        </w:rPr>
        <w:t xml:space="preserve"> ООШ»;</w:t>
      </w:r>
    </w:p>
    <w:p w:rsidR="003440F6" w:rsidRDefault="00F37BB4">
      <w:pPr>
        <w:spacing w:after="0" w:line="276" w:lineRule="auto"/>
        <w:jc w:val="both"/>
        <w:rPr>
          <w:rFonts w:ascii="Times New Roman" w:eastAsia="Times New Roman" w:hAnsi="Times New Roman"/>
          <w:bCs/>
          <w:iCs/>
          <w:sz w:val="28"/>
          <w:szCs w:val="28"/>
        </w:rPr>
      </w:pPr>
      <w:r>
        <w:rPr>
          <w:rFonts w:ascii="Times New Roman" w:eastAsia="Times New Roman" w:hAnsi="Times New Roman"/>
          <w:bCs/>
          <w:iCs/>
          <w:sz w:val="28"/>
          <w:szCs w:val="28"/>
        </w:rPr>
        <w:t xml:space="preserve">                 </w:t>
      </w:r>
      <w:proofErr w:type="spellStart"/>
      <w:r>
        <w:rPr>
          <w:rFonts w:ascii="Times New Roman" w:eastAsia="Times New Roman" w:hAnsi="Times New Roman"/>
          <w:bCs/>
          <w:iCs/>
          <w:sz w:val="28"/>
          <w:szCs w:val="28"/>
        </w:rPr>
        <w:t>Вагифова</w:t>
      </w:r>
      <w:proofErr w:type="spellEnd"/>
      <w:r>
        <w:rPr>
          <w:rFonts w:ascii="Times New Roman" w:eastAsia="Times New Roman" w:hAnsi="Times New Roman"/>
          <w:bCs/>
          <w:iCs/>
          <w:sz w:val="28"/>
          <w:szCs w:val="28"/>
        </w:rPr>
        <w:t xml:space="preserve"> Карина, МКОУ «</w:t>
      </w:r>
      <w:proofErr w:type="spellStart"/>
      <w:r>
        <w:rPr>
          <w:rFonts w:ascii="Times New Roman" w:eastAsia="Times New Roman" w:hAnsi="Times New Roman"/>
          <w:bCs/>
          <w:iCs/>
          <w:sz w:val="28"/>
          <w:szCs w:val="28"/>
        </w:rPr>
        <w:t>Птикентская</w:t>
      </w:r>
      <w:proofErr w:type="spellEnd"/>
      <w:r>
        <w:rPr>
          <w:rFonts w:ascii="Times New Roman" w:eastAsia="Times New Roman" w:hAnsi="Times New Roman"/>
          <w:bCs/>
          <w:iCs/>
          <w:sz w:val="28"/>
          <w:szCs w:val="28"/>
        </w:rPr>
        <w:t xml:space="preserve"> ООШ»;</w:t>
      </w:r>
    </w:p>
    <w:p w:rsidR="003440F6" w:rsidRDefault="00F37BB4">
      <w:pPr>
        <w:spacing w:after="0" w:line="276" w:lineRule="auto"/>
        <w:jc w:val="both"/>
        <w:rPr>
          <w:rFonts w:ascii="Times New Roman" w:eastAsia="Times New Roman" w:hAnsi="Times New Roman"/>
          <w:bCs/>
          <w:iCs/>
          <w:sz w:val="28"/>
          <w:szCs w:val="28"/>
        </w:rPr>
      </w:pPr>
      <w:r>
        <w:rPr>
          <w:rFonts w:ascii="Times New Roman" w:eastAsia="Times New Roman" w:hAnsi="Times New Roman"/>
          <w:bCs/>
          <w:iCs/>
          <w:sz w:val="28"/>
          <w:szCs w:val="28"/>
        </w:rPr>
        <w:t xml:space="preserve">3 место  заняли учащиеся из </w:t>
      </w:r>
      <w:proofErr w:type="spellStart"/>
      <w:r>
        <w:rPr>
          <w:rFonts w:ascii="Times New Roman" w:eastAsia="Times New Roman" w:hAnsi="Times New Roman"/>
          <w:bCs/>
          <w:iCs/>
          <w:sz w:val="28"/>
          <w:szCs w:val="28"/>
        </w:rPr>
        <w:t>Буткентской</w:t>
      </w:r>
      <w:proofErr w:type="spellEnd"/>
      <w:r>
        <w:rPr>
          <w:rFonts w:ascii="Times New Roman" w:eastAsia="Times New Roman" w:hAnsi="Times New Roman"/>
          <w:bCs/>
          <w:iCs/>
          <w:sz w:val="28"/>
          <w:szCs w:val="28"/>
        </w:rPr>
        <w:t xml:space="preserve">, </w:t>
      </w:r>
      <w:proofErr w:type="spellStart"/>
      <w:r>
        <w:rPr>
          <w:rFonts w:ascii="Times New Roman" w:eastAsia="Times New Roman" w:hAnsi="Times New Roman"/>
          <w:bCs/>
          <w:iCs/>
          <w:sz w:val="28"/>
          <w:szCs w:val="28"/>
        </w:rPr>
        <w:t>Хтунской</w:t>
      </w:r>
      <w:proofErr w:type="spellEnd"/>
      <w:r>
        <w:rPr>
          <w:rFonts w:ascii="Times New Roman" w:eastAsia="Times New Roman" w:hAnsi="Times New Roman"/>
          <w:bCs/>
          <w:iCs/>
          <w:sz w:val="28"/>
          <w:szCs w:val="28"/>
        </w:rPr>
        <w:t xml:space="preserve"> и </w:t>
      </w:r>
      <w:proofErr w:type="spellStart"/>
      <w:r>
        <w:rPr>
          <w:rFonts w:ascii="Times New Roman" w:eastAsia="Times New Roman" w:hAnsi="Times New Roman"/>
          <w:bCs/>
          <w:iCs/>
          <w:sz w:val="28"/>
          <w:szCs w:val="28"/>
        </w:rPr>
        <w:t>Экендильской</w:t>
      </w:r>
      <w:proofErr w:type="spellEnd"/>
      <w:r>
        <w:rPr>
          <w:rFonts w:ascii="Times New Roman" w:eastAsia="Times New Roman" w:hAnsi="Times New Roman"/>
          <w:bCs/>
          <w:iCs/>
          <w:sz w:val="28"/>
          <w:szCs w:val="28"/>
        </w:rPr>
        <w:t xml:space="preserve"> НОШ.</w:t>
      </w:r>
    </w:p>
    <w:p w:rsidR="003440F6" w:rsidRDefault="00F37BB4">
      <w:pPr>
        <w:spacing w:after="0" w:line="276" w:lineRule="auto"/>
        <w:jc w:val="both"/>
        <w:rPr>
          <w:rFonts w:ascii="Times New Roman" w:eastAsia="Times New Roman" w:hAnsi="Times New Roman"/>
          <w:bCs/>
          <w:iCs/>
          <w:sz w:val="28"/>
          <w:szCs w:val="28"/>
        </w:rPr>
      </w:pPr>
      <w:r>
        <w:rPr>
          <w:rFonts w:ascii="Times New Roman" w:eastAsia="Times New Roman" w:hAnsi="Times New Roman"/>
          <w:bCs/>
          <w:iCs/>
          <w:sz w:val="28"/>
          <w:szCs w:val="28"/>
        </w:rPr>
        <w:t>Проведен открытый урок для учителей малокомплектных начальных школ на базе МКОУ «</w:t>
      </w:r>
      <w:proofErr w:type="spellStart"/>
      <w:r>
        <w:rPr>
          <w:rFonts w:ascii="Times New Roman" w:eastAsia="Times New Roman" w:hAnsi="Times New Roman"/>
          <w:bCs/>
          <w:iCs/>
          <w:sz w:val="28"/>
          <w:szCs w:val="28"/>
        </w:rPr>
        <w:t>Экендильская</w:t>
      </w:r>
      <w:proofErr w:type="spellEnd"/>
      <w:r>
        <w:rPr>
          <w:rFonts w:ascii="Times New Roman" w:eastAsia="Times New Roman" w:hAnsi="Times New Roman"/>
          <w:bCs/>
          <w:iCs/>
          <w:sz w:val="28"/>
          <w:szCs w:val="28"/>
        </w:rPr>
        <w:t xml:space="preserve"> НОШ».</w:t>
      </w:r>
    </w:p>
    <w:p w:rsidR="003440F6" w:rsidRDefault="003440F6">
      <w:pPr>
        <w:spacing w:after="0"/>
        <w:jc w:val="both"/>
        <w:rPr>
          <w:rFonts w:ascii="Times New Roman" w:hAnsi="Times New Roman"/>
          <w:sz w:val="28"/>
          <w:szCs w:val="28"/>
        </w:rPr>
      </w:pPr>
    </w:p>
    <w:p w:rsidR="003440F6" w:rsidRDefault="00F37BB4">
      <w:pPr>
        <w:spacing w:after="0"/>
        <w:jc w:val="both"/>
        <w:rPr>
          <w:rFonts w:ascii="Times New Roman" w:hAnsi="Times New Roman"/>
          <w:sz w:val="28"/>
          <w:szCs w:val="28"/>
        </w:rPr>
      </w:pPr>
      <w:r>
        <w:rPr>
          <w:rFonts w:ascii="Times New Roman" w:hAnsi="Times New Roman"/>
          <w:sz w:val="28"/>
          <w:szCs w:val="28"/>
        </w:rPr>
        <w:t>22.</w:t>
      </w:r>
      <w:r>
        <w:rPr>
          <w:rFonts w:ascii="Times New Roman" w:hAnsi="Times New Roman"/>
          <w:b/>
          <w:bCs/>
          <w:sz w:val="28"/>
          <w:szCs w:val="28"/>
        </w:rPr>
        <w:t xml:space="preserve"> Участие в ФП «Цифровая образовательная среда»:</w:t>
      </w:r>
    </w:p>
    <w:p w:rsidR="003440F6" w:rsidRDefault="00F37BB4">
      <w:pPr>
        <w:spacing w:after="0"/>
        <w:jc w:val="both"/>
        <w:rPr>
          <w:rFonts w:ascii="Times New Roman" w:eastAsia="Times New Roman" w:hAnsi="Times New Roman"/>
          <w:bCs/>
          <w:sz w:val="28"/>
          <w:szCs w:val="28"/>
        </w:rPr>
      </w:pPr>
      <w:r>
        <w:rPr>
          <w:rFonts w:ascii="Times New Roman" w:eastAsia="Times New Roman" w:hAnsi="Times New Roman"/>
          <w:bCs/>
          <w:sz w:val="28"/>
          <w:szCs w:val="28"/>
        </w:rPr>
        <w:t>- С 12 по 31 апреля 2021 года в школах района были организованы и успешно проведены   уроки цифры по теме «Цифровое производство»</w:t>
      </w:r>
    </w:p>
    <w:p w:rsidR="003440F6" w:rsidRDefault="003440F6">
      <w:pPr>
        <w:spacing w:after="0"/>
        <w:jc w:val="both"/>
        <w:rPr>
          <w:rFonts w:ascii="Times New Roman" w:eastAsia="Times New Roman" w:hAnsi="Times New Roman"/>
          <w:bCs/>
          <w:sz w:val="28"/>
          <w:szCs w:val="28"/>
        </w:rPr>
      </w:pPr>
    </w:p>
    <w:p w:rsidR="003440F6" w:rsidRDefault="00F37BB4">
      <w:pPr>
        <w:spacing w:after="0"/>
        <w:jc w:val="both"/>
        <w:rPr>
          <w:rFonts w:ascii="Times New Roman" w:hAnsi="Times New Roman"/>
          <w:sz w:val="28"/>
          <w:szCs w:val="28"/>
        </w:rPr>
      </w:pPr>
      <w:r>
        <w:rPr>
          <w:rFonts w:ascii="Times New Roman" w:eastAsia="Times New Roman" w:hAnsi="Times New Roman"/>
          <w:bCs/>
          <w:sz w:val="28"/>
          <w:szCs w:val="28"/>
        </w:rPr>
        <w:t xml:space="preserve">23. </w:t>
      </w:r>
      <w:r>
        <w:rPr>
          <w:rFonts w:ascii="Times New Roman" w:hAnsi="Times New Roman"/>
          <w:sz w:val="28"/>
          <w:szCs w:val="28"/>
        </w:rPr>
        <w:t xml:space="preserve">  </w:t>
      </w:r>
      <w:r>
        <w:rPr>
          <w:rFonts w:ascii="Times New Roman" w:hAnsi="Times New Roman"/>
          <w:b/>
          <w:bCs/>
          <w:sz w:val="28"/>
          <w:szCs w:val="28"/>
        </w:rPr>
        <w:t>Работа СПС</w:t>
      </w:r>
    </w:p>
    <w:p w:rsidR="003440F6" w:rsidRDefault="00F37BB4">
      <w:pPr>
        <w:spacing w:after="0"/>
        <w:jc w:val="both"/>
        <w:rPr>
          <w:rFonts w:ascii="Times New Roman" w:hAnsi="Times New Roman"/>
          <w:sz w:val="28"/>
          <w:szCs w:val="28"/>
        </w:rPr>
      </w:pPr>
      <w:r>
        <w:rPr>
          <w:rFonts w:ascii="Times New Roman" w:hAnsi="Times New Roman"/>
          <w:sz w:val="28"/>
          <w:szCs w:val="28"/>
        </w:rPr>
        <w:t>- В феврале 2021 года проведен выездной семинар педагогов-психологов и социальных педагогов на базе МКОУ «</w:t>
      </w:r>
      <w:proofErr w:type="spellStart"/>
      <w:r>
        <w:rPr>
          <w:rFonts w:ascii="Times New Roman" w:hAnsi="Times New Roman"/>
          <w:sz w:val="28"/>
          <w:szCs w:val="28"/>
        </w:rPr>
        <w:t>Герейхановская</w:t>
      </w:r>
      <w:proofErr w:type="spellEnd"/>
      <w:r>
        <w:rPr>
          <w:rFonts w:ascii="Times New Roman" w:hAnsi="Times New Roman"/>
          <w:sz w:val="28"/>
          <w:szCs w:val="28"/>
        </w:rPr>
        <w:t xml:space="preserve"> СОШ №1» по теме «Обучение педагогов-психологов, социальных педагогов и учителей в рамках экспериментальной площадки по медиации». В рамках семинара были проведены два мастер-класса: использована инновационная площадка «Точка роста»:</w:t>
      </w:r>
    </w:p>
    <w:p w:rsidR="003440F6" w:rsidRDefault="00F37BB4">
      <w:pPr>
        <w:pStyle w:val="a5"/>
        <w:numPr>
          <w:ilvl w:val="0"/>
          <w:numId w:val="22"/>
        </w:numPr>
        <w:spacing w:line="276" w:lineRule="auto"/>
        <w:ind w:left="720" w:hanging="360"/>
        <w:rPr>
          <w:rFonts w:ascii="Times New Roman" w:hAnsi="Times New Roman"/>
          <w:sz w:val="28"/>
          <w:szCs w:val="28"/>
        </w:rPr>
      </w:pPr>
      <w:r>
        <w:rPr>
          <w:rFonts w:ascii="Times New Roman" w:hAnsi="Times New Roman"/>
          <w:sz w:val="28"/>
          <w:szCs w:val="28"/>
        </w:rPr>
        <w:t>«Конфликты и пути их разрешения» - учитель английского языка, ответственный за площадку «Точка роста» МКОУ «</w:t>
      </w:r>
      <w:proofErr w:type="spellStart"/>
      <w:r>
        <w:rPr>
          <w:rFonts w:ascii="Times New Roman" w:hAnsi="Times New Roman"/>
          <w:sz w:val="28"/>
          <w:szCs w:val="28"/>
        </w:rPr>
        <w:t>Герейхановская</w:t>
      </w:r>
      <w:proofErr w:type="spellEnd"/>
      <w:r>
        <w:rPr>
          <w:rFonts w:ascii="Times New Roman" w:hAnsi="Times New Roman"/>
          <w:sz w:val="28"/>
          <w:szCs w:val="28"/>
        </w:rPr>
        <w:t xml:space="preserve"> СОШ №1» </w:t>
      </w:r>
      <w:proofErr w:type="spellStart"/>
      <w:r>
        <w:rPr>
          <w:rFonts w:ascii="Times New Roman" w:hAnsi="Times New Roman"/>
          <w:sz w:val="28"/>
          <w:szCs w:val="28"/>
        </w:rPr>
        <w:t>Ягибекова</w:t>
      </w:r>
      <w:proofErr w:type="spellEnd"/>
      <w:r>
        <w:rPr>
          <w:rFonts w:ascii="Times New Roman" w:hAnsi="Times New Roman"/>
          <w:sz w:val="28"/>
          <w:szCs w:val="28"/>
        </w:rPr>
        <w:t xml:space="preserve"> Ф.О., </w:t>
      </w:r>
      <w:proofErr w:type="spellStart"/>
      <w:r>
        <w:rPr>
          <w:rFonts w:ascii="Times New Roman" w:hAnsi="Times New Roman"/>
          <w:sz w:val="28"/>
          <w:szCs w:val="28"/>
        </w:rPr>
        <w:t>Ламетова</w:t>
      </w:r>
      <w:proofErr w:type="spellEnd"/>
      <w:r>
        <w:rPr>
          <w:rFonts w:ascii="Times New Roman" w:hAnsi="Times New Roman"/>
          <w:sz w:val="28"/>
          <w:szCs w:val="28"/>
        </w:rPr>
        <w:t xml:space="preserve"> Р.З.».</w:t>
      </w:r>
    </w:p>
    <w:p w:rsidR="003440F6" w:rsidRDefault="00F37BB4">
      <w:pPr>
        <w:pStyle w:val="a5"/>
        <w:numPr>
          <w:ilvl w:val="0"/>
          <w:numId w:val="22"/>
        </w:numPr>
        <w:spacing w:line="276" w:lineRule="auto"/>
        <w:ind w:left="720" w:hanging="360"/>
        <w:rPr>
          <w:rFonts w:ascii="Times New Roman" w:hAnsi="Times New Roman"/>
          <w:sz w:val="28"/>
          <w:szCs w:val="28"/>
        </w:rPr>
      </w:pPr>
      <w:r>
        <w:rPr>
          <w:rFonts w:ascii="Times New Roman" w:hAnsi="Times New Roman"/>
          <w:sz w:val="28"/>
          <w:szCs w:val="28"/>
        </w:rPr>
        <w:t>«Медиация конфликтов: как это делается?» - социальный педагог МКОУ «</w:t>
      </w:r>
      <w:proofErr w:type="spellStart"/>
      <w:r>
        <w:rPr>
          <w:rFonts w:ascii="Times New Roman" w:hAnsi="Times New Roman"/>
          <w:sz w:val="28"/>
          <w:szCs w:val="28"/>
        </w:rPr>
        <w:t>Герейхановская</w:t>
      </w:r>
      <w:proofErr w:type="spellEnd"/>
      <w:r>
        <w:rPr>
          <w:rFonts w:ascii="Times New Roman" w:hAnsi="Times New Roman"/>
          <w:sz w:val="28"/>
          <w:szCs w:val="28"/>
        </w:rPr>
        <w:t xml:space="preserve"> СОШ №1» </w:t>
      </w:r>
      <w:proofErr w:type="spellStart"/>
      <w:r>
        <w:rPr>
          <w:rFonts w:ascii="Times New Roman" w:hAnsi="Times New Roman"/>
          <w:sz w:val="28"/>
          <w:szCs w:val="28"/>
        </w:rPr>
        <w:t>Сафаралиева</w:t>
      </w:r>
      <w:proofErr w:type="spellEnd"/>
      <w:r>
        <w:rPr>
          <w:rFonts w:ascii="Times New Roman" w:hAnsi="Times New Roman"/>
          <w:sz w:val="28"/>
          <w:szCs w:val="28"/>
        </w:rPr>
        <w:t xml:space="preserve"> П.Г.</w:t>
      </w:r>
    </w:p>
    <w:p w:rsidR="003440F6" w:rsidRDefault="00F37BB4">
      <w:pPr>
        <w:spacing w:after="0" w:line="276" w:lineRule="auto"/>
        <w:rPr>
          <w:rFonts w:ascii="Times New Roman" w:hAnsi="Times New Roman"/>
          <w:sz w:val="28"/>
          <w:szCs w:val="28"/>
        </w:rPr>
      </w:pPr>
      <w:r>
        <w:rPr>
          <w:rFonts w:ascii="Times New Roman" w:hAnsi="Times New Roman"/>
          <w:sz w:val="28"/>
          <w:szCs w:val="28"/>
        </w:rPr>
        <w:t xml:space="preserve">      В целях улучшения качества обучения детей с ОВЗ на дому в январе была проведена проверка    МКОУ «</w:t>
      </w:r>
      <w:proofErr w:type="spellStart"/>
      <w:r>
        <w:rPr>
          <w:rFonts w:ascii="Times New Roman" w:hAnsi="Times New Roman"/>
          <w:sz w:val="28"/>
          <w:szCs w:val="28"/>
        </w:rPr>
        <w:t>Ашагасталказмалярская</w:t>
      </w:r>
      <w:proofErr w:type="spellEnd"/>
      <w:r>
        <w:rPr>
          <w:rFonts w:ascii="Times New Roman" w:hAnsi="Times New Roman"/>
          <w:sz w:val="28"/>
          <w:szCs w:val="28"/>
        </w:rPr>
        <w:t xml:space="preserve"> СОШ», МКОУ «</w:t>
      </w:r>
      <w:proofErr w:type="spellStart"/>
      <w:r>
        <w:rPr>
          <w:rFonts w:ascii="Times New Roman" w:hAnsi="Times New Roman"/>
          <w:sz w:val="28"/>
          <w:szCs w:val="28"/>
        </w:rPr>
        <w:t>Герейхановская</w:t>
      </w:r>
      <w:proofErr w:type="spellEnd"/>
      <w:r>
        <w:rPr>
          <w:rFonts w:ascii="Times New Roman" w:hAnsi="Times New Roman"/>
          <w:sz w:val="28"/>
          <w:szCs w:val="28"/>
        </w:rPr>
        <w:t xml:space="preserve"> СОШ №1», МКОУ «</w:t>
      </w:r>
      <w:proofErr w:type="spellStart"/>
      <w:r>
        <w:rPr>
          <w:rFonts w:ascii="Times New Roman" w:hAnsi="Times New Roman"/>
          <w:sz w:val="28"/>
          <w:szCs w:val="28"/>
        </w:rPr>
        <w:t>Герейхановская</w:t>
      </w:r>
      <w:proofErr w:type="spellEnd"/>
      <w:r>
        <w:rPr>
          <w:rFonts w:ascii="Times New Roman" w:hAnsi="Times New Roman"/>
          <w:sz w:val="28"/>
          <w:szCs w:val="28"/>
        </w:rPr>
        <w:t xml:space="preserve"> СОШ №2» и посещены родители с детьми. Был проведен анализ обучения на дому в вышеупомянутых школах.</w:t>
      </w:r>
    </w:p>
    <w:p w:rsidR="003440F6" w:rsidRDefault="00F37BB4">
      <w:pPr>
        <w:spacing w:after="0" w:line="276" w:lineRule="auto"/>
        <w:jc w:val="both"/>
        <w:rPr>
          <w:rFonts w:ascii="Times New Roman" w:hAnsi="Times New Roman"/>
          <w:sz w:val="28"/>
          <w:szCs w:val="28"/>
        </w:rPr>
      </w:pPr>
      <w:r>
        <w:rPr>
          <w:rFonts w:ascii="Times New Roman" w:hAnsi="Times New Roman"/>
          <w:sz w:val="28"/>
          <w:szCs w:val="28"/>
        </w:rPr>
        <w:lastRenderedPageBreak/>
        <w:t xml:space="preserve">       В марте 2021 года  проведен межведомственный семинар по профилактике раннего потребления наркотических веществ, на котором выступала с анализом результатов СПТ-2020 года и профилактика. «Анализ результатов социально-психологического тестирования СПТ за 2020 год».  </w:t>
      </w:r>
    </w:p>
    <w:p w:rsidR="003440F6" w:rsidRDefault="00F37BB4">
      <w:pPr>
        <w:spacing w:after="0" w:line="276" w:lineRule="auto"/>
        <w:jc w:val="both"/>
        <w:rPr>
          <w:rFonts w:ascii="Times New Roman" w:hAnsi="Times New Roman"/>
          <w:sz w:val="28"/>
          <w:szCs w:val="28"/>
        </w:rPr>
      </w:pPr>
      <w:r>
        <w:rPr>
          <w:rFonts w:ascii="Times New Roman" w:hAnsi="Times New Roman"/>
          <w:sz w:val="28"/>
          <w:szCs w:val="28"/>
        </w:rPr>
        <w:t xml:space="preserve">       </w:t>
      </w:r>
      <w:bookmarkStart w:id="1" w:name="_Hlk67321448"/>
      <w:bookmarkEnd w:id="1"/>
      <w:r>
        <w:rPr>
          <w:rFonts w:ascii="Times New Roman" w:hAnsi="Times New Roman"/>
          <w:sz w:val="28"/>
          <w:szCs w:val="28"/>
        </w:rPr>
        <w:t>Психологи и социологи участвуют в различных интернет-</w:t>
      </w:r>
      <w:proofErr w:type="spellStart"/>
      <w:r>
        <w:rPr>
          <w:rFonts w:ascii="Times New Roman" w:hAnsi="Times New Roman"/>
          <w:sz w:val="28"/>
          <w:szCs w:val="28"/>
        </w:rPr>
        <w:t>вебинарах</w:t>
      </w:r>
      <w:proofErr w:type="spellEnd"/>
      <w:r>
        <w:rPr>
          <w:rFonts w:ascii="Times New Roman" w:hAnsi="Times New Roman"/>
          <w:sz w:val="28"/>
          <w:szCs w:val="28"/>
        </w:rPr>
        <w:t xml:space="preserve"> с целью получения информации о принципиальных аспектах организации инклюзивного образования детей с различными ограничениями здоровья, отечественном и европейском опыте.</w:t>
      </w:r>
    </w:p>
    <w:p w:rsidR="003440F6" w:rsidRDefault="00F37BB4">
      <w:pPr>
        <w:spacing w:after="0" w:line="276" w:lineRule="auto"/>
        <w:jc w:val="both"/>
        <w:rPr>
          <w:rFonts w:ascii="Times New Roman" w:hAnsi="Times New Roman"/>
          <w:sz w:val="28"/>
          <w:szCs w:val="28"/>
        </w:rPr>
      </w:pPr>
      <w:r>
        <w:rPr>
          <w:rFonts w:ascii="Times New Roman" w:hAnsi="Times New Roman"/>
          <w:sz w:val="28"/>
          <w:szCs w:val="28"/>
        </w:rPr>
        <w:t>1. «Синдром дефицита внимания: практические советы по диагностике и коррекции».</w:t>
      </w:r>
    </w:p>
    <w:p w:rsidR="003440F6" w:rsidRDefault="00F37BB4">
      <w:pPr>
        <w:spacing w:after="0" w:line="276" w:lineRule="auto"/>
        <w:jc w:val="both"/>
        <w:rPr>
          <w:rFonts w:ascii="Times New Roman" w:hAnsi="Times New Roman"/>
          <w:sz w:val="28"/>
          <w:szCs w:val="28"/>
        </w:rPr>
      </w:pPr>
      <w:r>
        <w:rPr>
          <w:rFonts w:ascii="Times New Roman" w:hAnsi="Times New Roman"/>
          <w:sz w:val="28"/>
          <w:szCs w:val="28"/>
        </w:rPr>
        <w:t>2. «Сенсорная интеграция как метод работы с детьми с ОВЗ».</w:t>
      </w:r>
    </w:p>
    <w:p w:rsidR="003440F6" w:rsidRDefault="00F37BB4">
      <w:pPr>
        <w:spacing w:after="0" w:line="276" w:lineRule="auto"/>
        <w:jc w:val="both"/>
        <w:rPr>
          <w:rFonts w:ascii="Times New Roman" w:hAnsi="Times New Roman"/>
          <w:sz w:val="28"/>
          <w:szCs w:val="28"/>
        </w:rPr>
      </w:pPr>
      <w:r>
        <w:rPr>
          <w:rFonts w:ascii="Times New Roman" w:hAnsi="Times New Roman"/>
          <w:sz w:val="28"/>
          <w:szCs w:val="28"/>
        </w:rPr>
        <w:t xml:space="preserve">     В День защиты детей в ресторане «Там-Там»  проведен совместно с КЦСОН праздник, куда были приглашены дети с ОВЗ, обучающиеся на дому с родителями.  </w:t>
      </w:r>
    </w:p>
    <w:p w:rsidR="003440F6" w:rsidRDefault="00F37BB4">
      <w:pPr>
        <w:spacing w:after="0" w:line="276" w:lineRule="auto"/>
        <w:jc w:val="both"/>
        <w:rPr>
          <w:rFonts w:ascii="Times New Roman" w:hAnsi="Times New Roman"/>
          <w:sz w:val="28"/>
          <w:szCs w:val="28"/>
        </w:rPr>
      </w:pPr>
      <w:r>
        <w:rPr>
          <w:rFonts w:ascii="Times New Roman" w:hAnsi="Times New Roman"/>
          <w:sz w:val="28"/>
          <w:szCs w:val="28"/>
        </w:rPr>
        <w:t xml:space="preserve">     Дети, обучающиеся на дому, получили денежные компенсации на завтрак и обед за второе полугодие путем перечисления средств родителям.</w:t>
      </w:r>
    </w:p>
    <w:p w:rsidR="003440F6" w:rsidRDefault="00F37BB4">
      <w:pPr>
        <w:spacing w:after="0" w:line="276" w:lineRule="auto"/>
        <w:jc w:val="both"/>
        <w:rPr>
          <w:rFonts w:ascii="Times New Roman" w:hAnsi="Times New Roman"/>
          <w:sz w:val="28"/>
          <w:szCs w:val="28"/>
        </w:rPr>
      </w:pPr>
      <w:r>
        <w:rPr>
          <w:rFonts w:ascii="Times New Roman" w:hAnsi="Times New Roman"/>
          <w:sz w:val="28"/>
          <w:szCs w:val="28"/>
        </w:rPr>
        <w:t xml:space="preserve">     Систематически проводится работа по индивидуальному консультированию родителей и педагогов по вопросам ОВЗ, обучения на дому.</w:t>
      </w:r>
    </w:p>
    <w:p w:rsidR="003440F6" w:rsidRDefault="003440F6">
      <w:pPr>
        <w:spacing w:after="0" w:line="276" w:lineRule="auto"/>
        <w:jc w:val="both"/>
        <w:rPr>
          <w:rFonts w:ascii="Times New Roman" w:hAnsi="Times New Roman"/>
          <w:b/>
          <w:bCs/>
          <w:sz w:val="28"/>
          <w:szCs w:val="28"/>
        </w:rPr>
      </w:pPr>
    </w:p>
    <w:p w:rsidR="003440F6" w:rsidRDefault="00F37BB4">
      <w:pPr>
        <w:spacing w:after="0" w:line="276" w:lineRule="auto"/>
        <w:jc w:val="both"/>
        <w:rPr>
          <w:rFonts w:ascii="Times New Roman" w:hAnsi="Times New Roman"/>
          <w:b/>
          <w:bCs/>
          <w:sz w:val="28"/>
          <w:szCs w:val="28"/>
        </w:rPr>
      </w:pPr>
      <w:r>
        <w:rPr>
          <w:rFonts w:ascii="Times New Roman" w:hAnsi="Times New Roman"/>
          <w:b/>
          <w:bCs/>
          <w:sz w:val="28"/>
          <w:szCs w:val="28"/>
        </w:rPr>
        <w:t>24. Обобщение опыта работы педагога.</w:t>
      </w:r>
    </w:p>
    <w:p w:rsidR="003440F6" w:rsidRDefault="00F37BB4">
      <w:pPr>
        <w:spacing w:after="0" w:line="276" w:lineRule="auto"/>
        <w:jc w:val="both"/>
        <w:rPr>
          <w:rFonts w:ascii="Times New Roman" w:eastAsia="Times New Roman" w:hAnsi="Times New Roman"/>
          <w:kern w:val="1"/>
          <w:sz w:val="28"/>
          <w:szCs w:val="28"/>
        </w:rPr>
      </w:pPr>
      <w:r>
        <w:rPr>
          <w:rFonts w:ascii="Times New Roman" w:eastAsia="Times New Roman" w:hAnsi="Times New Roman"/>
          <w:kern w:val="1"/>
          <w:sz w:val="28"/>
          <w:szCs w:val="28"/>
        </w:rPr>
        <w:t xml:space="preserve">    За отчетный период обобщен опыт работы педагогических работников:</w:t>
      </w:r>
    </w:p>
    <w:p w:rsidR="003440F6" w:rsidRDefault="00F37BB4">
      <w:pPr>
        <w:spacing w:after="0" w:line="276" w:lineRule="auto"/>
        <w:jc w:val="both"/>
        <w:rPr>
          <w:rFonts w:ascii="Times New Roman" w:eastAsia="Times New Roman" w:hAnsi="Times New Roman"/>
          <w:kern w:val="1"/>
          <w:sz w:val="28"/>
          <w:szCs w:val="28"/>
        </w:rPr>
      </w:pPr>
      <w:r>
        <w:rPr>
          <w:rFonts w:ascii="Times New Roman" w:eastAsia="Times New Roman" w:hAnsi="Times New Roman"/>
          <w:kern w:val="1"/>
          <w:sz w:val="28"/>
          <w:szCs w:val="28"/>
        </w:rPr>
        <w:t>- учителя русского языка и литературы МКОУ «</w:t>
      </w:r>
      <w:proofErr w:type="spellStart"/>
      <w:r>
        <w:rPr>
          <w:rFonts w:ascii="Times New Roman" w:eastAsia="Times New Roman" w:hAnsi="Times New Roman"/>
          <w:kern w:val="1"/>
          <w:sz w:val="28"/>
          <w:szCs w:val="28"/>
        </w:rPr>
        <w:t>Испикская</w:t>
      </w:r>
      <w:proofErr w:type="spellEnd"/>
      <w:r>
        <w:rPr>
          <w:rFonts w:ascii="Times New Roman" w:eastAsia="Times New Roman" w:hAnsi="Times New Roman"/>
          <w:kern w:val="1"/>
          <w:sz w:val="28"/>
          <w:szCs w:val="28"/>
        </w:rPr>
        <w:t xml:space="preserve"> СОШ» Ахмедовой Регины </w:t>
      </w:r>
      <w:proofErr w:type="spellStart"/>
      <w:r>
        <w:rPr>
          <w:rFonts w:ascii="Times New Roman" w:eastAsia="Times New Roman" w:hAnsi="Times New Roman"/>
          <w:kern w:val="1"/>
          <w:sz w:val="28"/>
          <w:szCs w:val="28"/>
        </w:rPr>
        <w:t>Рамазановны</w:t>
      </w:r>
      <w:proofErr w:type="spellEnd"/>
      <w:r>
        <w:rPr>
          <w:rFonts w:ascii="Times New Roman" w:eastAsia="Times New Roman" w:hAnsi="Times New Roman"/>
          <w:kern w:val="1"/>
          <w:sz w:val="28"/>
          <w:szCs w:val="28"/>
        </w:rPr>
        <w:t>;</w:t>
      </w:r>
    </w:p>
    <w:p w:rsidR="003440F6" w:rsidRDefault="00F37BB4">
      <w:pPr>
        <w:spacing w:after="0" w:line="276" w:lineRule="auto"/>
        <w:jc w:val="both"/>
        <w:rPr>
          <w:rFonts w:ascii="Times New Roman" w:eastAsia="Times New Roman" w:hAnsi="Times New Roman"/>
          <w:kern w:val="1"/>
          <w:sz w:val="28"/>
          <w:szCs w:val="28"/>
        </w:rPr>
      </w:pPr>
      <w:r>
        <w:rPr>
          <w:rFonts w:ascii="Times New Roman" w:eastAsia="Times New Roman" w:hAnsi="Times New Roman"/>
          <w:kern w:val="1"/>
          <w:sz w:val="28"/>
          <w:szCs w:val="28"/>
        </w:rPr>
        <w:t>- учителя биологии МКОУ «</w:t>
      </w:r>
      <w:proofErr w:type="spellStart"/>
      <w:r>
        <w:rPr>
          <w:rFonts w:ascii="Times New Roman" w:eastAsia="Times New Roman" w:hAnsi="Times New Roman"/>
          <w:kern w:val="1"/>
          <w:sz w:val="28"/>
          <w:szCs w:val="28"/>
        </w:rPr>
        <w:t>Алкадарская</w:t>
      </w:r>
      <w:proofErr w:type="spellEnd"/>
      <w:r>
        <w:rPr>
          <w:rFonts w:ascii="Times New Roman" w:eastAsia="Times New Roman" w:hAnsi="Times New Roman"/>
          <w:kern w:val="1"/>
          <w:sz w:val="28"/>
          <w:szCs w:val="28"/>
        </w:rPr>
        <w:t xml:space="preserve"> СОШ»  </w:t>
      </w:r>
      <w:proofErr w:type="spellStart"/>
      <w:r>
        <w:rPr>
          <w:rFonts w:ascii="Times New Roman" w:eastAsia="Times New Roman" w:hAnsi="Times New Roman"/>
          <w:kern w:val="1"/>
          <w:sz w:val="28"/>
          <w:szCs w:val="28"/>
        </w:rPr>
        <w:t>Каибовой</w:t>
      </w:r>
      <w:proofErr w:type="spellEnd"/>
      <w:r>
        <w:rPr>
          <w:rFonts w:ascii="Times New Roman" w:eastAsia="Times New Roman" w:hAnsi="Times New Roman"/>
          <w:kern w:val="1"/>
          <w:sz w:val="28"/>
          <w:szCs w:val="28"/>
        </w:rPr>
        <w:t xml:space="preserve"> </w:t>
      </w:r>
      <w:proofErr w:type="spellStart"/>
      <w:r>
        <w:rPr>
          <w:rFonts w:ascii="Times New Roman" w:eastAsia="Times New Roman" w:hAnsi="Times New Roman"/>
          <w:kern w:val="1"/>
          <w:sz w:val="28"/>
          <w:szCs w:val="28"/>
        </w:rPr>
        <w:t>Маины</w:t>
      </w:r>
      <w:proofErr w:type="spellEnd"/>
      <w:r>
        <w:rPr>
          <w:rFonts w:ascii="Times New Roman" w:eastAsia="Times New Roman" w:hAnsi="Times New Roman"/>
          <w:kern w:val="1"/>
          <w:sz w:val="28"/>
          <w:szCs w:val="28"/>
        </w:rPr>
        <w:t xml:space="preserve"> </w:t>
      </w:r>
      <w:proofErr w:type="spellStart"/>
      <w:r>
        <w:rPr>
          <w:rFonts w:ascii="Times New Roman" w:eastAsia="Times New Roman" w:hAnsi="Times New Roman"/>
          <w:kern w:val="1"/>
          <w:sz w:val="28"/>
          <w:szCs w:val="28"/>
        </w:rPr>
        <w:t>Цмиевны</w:t>
      </w:r>
      <w:proofErr w:type="spellEnd"/>
      <w:r>
        <w:rPr>
          <w:rFonts w:ascii="Times New Roman" w:eastAsia="Times New Roman" w:hAnsi="Times New Roman"/>
          <w:kern w:val="1"/>
          <w:sz w:val="28"/>
          <w:szCs w:val="28"/>
        </w:rPr>
        <w:t>;</w:t>
      </w:r>
    </w:p>
    <w:p w:rsidR="003440F6" w:rsidRDefault="00F37BB4">
      <w:pPr>
        <w:spacing w:after="0" w:line="276" w:lineRule="auto"/>
        <w:jc w:val="both"/>
        <w:rPr>
          <w:rFonts w:ascii="Times New Roman" w:eastAsia="Times New Roman" w:hAnsi="Times New Roman"/>
          <w:kern w:val="1"/>
          <w:sz w:val="28"/>
          <w:szCs w:val="28"/>
        </w:rPr>
      </w:pPr>
      <w:r>
        <w:rPr>
          <w:rFonts w:ascii="Times New Roman" w:eastAsia="Times New Roman" w:hAnsi="Times New Roman"/>
          <w:kern w:val="1"/>
          <w:sz w:val="28"/>
          <w:szCs w:val="28"/>
        </w:rPr>
        <w:t>-  учителя начальных классов МБОУ «</w:t>
      </w:r>
      <w:proofErr w:type="spellStart"/>
      <w:r>
        <w:rPr>
          <w:rFonts w:ascii="Times New Roman" w:eastAsia="Times New Roman" w:hAnsi="Times New Roman"/>
          <w:kern w:val="1"/>
          <w:sz w:val="28"/>
          <w:szCs w:val="28"/>
        </w:rPr>
        <w:t>Цмурская</w:t>
      </w:r>
      <w:proofErr w:type="spellEnd"/>
      <w:r>
        <w:rPr>
          <w:rFonts w:ascii="Times New Roman" w:eastAsia="Times New Roman" w:hAnsi="Times New Roman"/>
          <w:kern w:val="1"/>
          <w:sz w:val="28"/>
          <w:szCs w:val="28"/>
        </w:rPr>
        <w:t xml:space="preserve"> СОШ» Курбановой </w:t>
      </w:r>
      <w:proofErr w:type="spellStart"/>
      <w:r>
        <w:rPr>
          <w:rFonts w:ascii="Times New Roman" w:eastAsia="Times New Roman" w:hAnsi="Times New Roman"/>
          <w:kern w:val="1"/>
          <w:sz w:val="28"/>
          <w:szCs w:val="28"/>
        </w:rPr>
        <w:t>Гюльназ</w:t>
      </w:r>
      <w:proofErr w:type="spellEnd"/>
      <w:r>
        <w:rPr>
          <w:rFonts w:ascii="Times New Roman" w:eastAsia="Times New Roman" w:hAnsi="Times New Roman"/>
          <w:kern w:val="1"/>
          <w:sz w:val="28"/>
          <w:szCs w:val="28"/>
        </w:rPr>
        <w:t xml:space="preserve"> </w:t>
      </w:r>
      <w:proofErr w:type="spellStart"/>
      <w:r>
        <w:rPr>
          <w:rFonts w:ascii="Times New Roman" w:eastAsia="Times New Roman" w:hAnsi="Times New Roman"/>
          <w:kern w:val="1"/>
          <w:sz w:val="28"/>
          <w:szCs w:val="28"/>
        </w:rPr>
        <w:t>Казимагомедовны</w:t>
      </w:r>
      <w:proofErr w:type="spellEnd"/>
      <w:r>
        <w:rPr>
          <w:rFonts w:ascii="Times New Roman" w:eastAsia="Times New Roman" w:hAnsi="Times New Roman"/>
          <w:kern w:val="1"/>
          <w:sz w:val="28"/>
          <w:szCs w:val="28"/>
        </w:rPr>
        <w:t>;</w:t>
      </w:r>
    </w:p>
    <w:p w:rsidR="003440F6" w:rsidRDefault="00F37BB4">
      <w:pPr>
        <w:spacing w:after="0" w:line="276" w:lineRule="auto"/>
        <w:jc w:val="both"/>
        <w:rPr>
          <w:rFonts w:ascii="Times New Roman" w:eastAsia="Times New Roman" w:hAnsi="Times New Roman"/>
          <w:kern w:val="1"/>
          <w:sz w:val="28"/>
          <w:szCs w:val="28"/>
        </w:rPr>
      </w:pPr>
      <w:r>
        <w:rPr>
          <w:rFonts w:ascii="Times New Roman" w:eastAsia="Times New Roman" w:hAnsi="Times New Roman"/>
          <w:kern w:val="1"/>
          <w:sz w:val="28"/>
          <w:szCs w:val="28"/>
        </w:rPr>
        <w:t>- учителя родного языка и литературы МКОУ «</w:t>
      </w:r>
      <w:proofErr w:type="spellStart"/>
      <w:r>
        <w:rPr>
          <w:rFonts w:ascii="Times New Roman" w:eastAsia="Times New Roman" w:hAnsi="Times New Roman"/>
          <w:kern w:val="1"/>
          <w:sz w:val="28"/>
          <w:szCs w:val="28"/>
        </w:rPr>
        <w:t>Эминхюрская</w:t>
      </w:r>
      <w:proofErr w:type="spellEnd"/>
      <w:r>
        <w:rPr>
          <w:rFonts w:ascii="Times New Roman" w:eastAsia="Times New Roman" w:hAnsi="Times New Roman"/>
          <w:kern w:val="1"/>
          <w:sz w:val="28"/>
          <w:szCs w:val="28"/>
        </w:rPr>
        <w:t xml:space="preserve"> СОШ» </w:t>
      </w:r>
      <w:proofErr w:type="spellStart"/>
      <w:r>
        <w:rPr>
          <w:rFonts w:ascii="Times New Roman" w:eastAsia="Times New Roman" w:hAnsi="Times New Roman"/>
          <w:kern w:val="1"/>
          <w:sz w:val="28"/>
          <w:szCs w:val="28"/>
        </w:rPr>
        <w:t>Нурметовой</w:t>
      </w:r>
      <w:proofErr w:type="spellEnd"/>
      <w:r>
        <w:rPr>
          <w:rFonts w:ascii="Times New Roman" w:eastAsia="Times New Roman" w:hAnsi="Times New Roman"/>
          <w:kern w:val="1"/>
          <w:sz w:val="28"/>
          <w:szCs w:val="28"/>
        </w:rPr>
        <w:t xml:space="preserve"> </w:t>
      </w:r>
      <w:proofErr w:type="spellStart"/>
      <w:r>
        <w:rPr>
          <w:rFonts w:ascii="Times New Roman" w:eastAsia="Times New Roman" w:hAnsi="Times New Roman"/>
          <w:kern w:val="1"/>
          <w:sz w:val="28"/>
          <w:szCs w:val="28"/>
        </w:rPr>
        <w:t>Афият</w:t>
      </w:r>
      <w:proofErr w:type="spellEnd"/>
      <w:r>
        <w:rPr>
          <w:rFonts w:ascii="Times New Roman" w:eastAsia="Times New Roman" w:hAnsi="Times New Roman"/>
          <w:kern w:val="1"/>
          <w:sz w:val="28"/>
          <w:szCs w:val="28"/>
        </w:rPr>
        <w:t xml:space="preserve"> </w:t>
      </w:r>
      <w:proofErr w:type="spellStart"/>
      <w:r>
        <w:rPr>
          <w:rFonts w:ascii="Times New Roman" w:eastAsia="Times New Roman" w:hAnsi="Times New Roman"/>
          <w:kern w:val="1"/>
          <w:sz w:val="28"/>
          <w:szCs w:val="28"/>
        </w:rPr>
        <w:t>Айнудиновны</w:t>
      </w:r>
      <w:proofErr w:type="spellEnd"/>
      <w:r>
        <w:rPr>
          <w:rFonts w:ascii="Times New Roman" w:eastAsia="Times New Roman" w:hAnsi="Times New Roman"/>
          <w:kern w:val="1"/>
          <w:sz w:val="28"/>
          <w:szCs w:val="28"/>
        </w:rPr>
        <w:t>;</w:t>
      </w:r>
    </w:p>
    <w:p w:rsidR="003440F6" w:rsidRDefault="00F37BB4">
      <w:pPr>
        <w:spacing w:after="0" w:line="276" w:lineRule="auto"/>
        <w:jc w:val="both"/>
        <w:rPr>
          <w:rFonts w:ascii="Times New Roman" w:eastAsia="Times New Roman" w:hAnsi="Times New Roman"/>
          <w:kern w:val="1"/>
          <w:sz w:val="28"/>
          <w:szCs w:val="28"/>
        </w:rPr>
      </w:pPr>
      <w:r>
        <w:rPr>
          <w:rFonts w:ascii="Times New Roman" w:eastAsia="Times New Roman" w:hAnsi="Times New Roman"/>
          <w:kern w:val="1"/>
          <w:sz w:val="28"/>
          <w:szCs w:val="28"/>
        </w:rPr>
        <w:t>- учителя истории  и обществознания МКОУ «</w:t>
      </w:r>
      <w:proofErr w:type="spellStart"/>
      <w:r>
        <w:rPr>
          <w:rFonts w:ascii="Times New Roman" w:eastAsia="Times New Roman" w:hAnsi="Times New Roman"/>
          <w:kern w:val="1"/>
          <w:sz w:val="28"/>
          <w:szCs w:val="28"/>
        </w:rPr>
        <w:t>Касумкентская</w:t>
      </w:r>
      <w:proofErr w:type="spellEnd"/>
      <w:r>
        <w:rPr>
          <w:rFonts w:ascii="Times New Roman" w:eastAsia="Times New Roman" w:hAnsi="Times New Roman"/>
          <w:kern w:val="1"/>
          <w:sz w:val="28"/>
          <w:szCs w:val="28"/>
        </w:rPr>
        <w:t xml:space="preserve"> СОШ №2» Якубовой </w:t>
      </w:r>
      <w:proofErr w:type="spellStart"/>
      <w:r>
        <w:rPr>
          <w:rFonts w:ascii="Times New Roman" w:eastAsia="Times New Roman" w:hAnsi="Times New Roman"/>
          <w:kern w:val="1"/>
          <w:sz w:val="28"/>
          <w:szCs w:val="28"/>
        </w:rPr>
        <w:t>Валиды</w:t>
      </w:r>
      <w:proofErr w:type="spellEnd"/>
      <w:r>
        <w:rPr>
          <w:rFonts w:ascii="Times New Roman" w:eastAsia="Times New Roman" w:hAnsi="Times New Roman"/>
          <w:kern w:val="1"/>
          <w:sz w:val="28"/>
          <w:szCs w:val="28"/>
        </w:rPr>
        <w:t xml:space="preserve"> </w:t>
      </w:r>
      <w:proofErr w:type="spellStart"/>
      <w:r>
        <w:rPr>
          <w:rFonts w:ascii="Times New Roman" w:eastAsia="Times New Roman" w:hAnsi="Times New Roman"/>
          <w:kern w:val="1"/>
          <w:sz w:val="28"/>
          <w:szCs w:val="28"/>
        </w:rPr>
        <w:t>Алиметовны</w:t>
      </w:r>
      <w:proofErr w:type="spellEnd"/>
      <w:r>
        <w:rPr>
          <w:rFonts w:ascii="Times New Roman" w:eastAsia="Times New Roman" w:hAnsi="Times New Roman"/>
          <w:kern w:val="1"/>
          <w:sz w:val="28"/>
          <w:szCs w:val="28"/>
        </w:rPr>
        <w:t xml:space="preserve">; </w:t>
      </w:r>
    </w:p>
    <w:p w:rsidR="003440F6" w:rsidRDefault="00F37BB4">
      <w:pPr>
        <w:spacing w:after="0" w:line="276" w:lineRule="auto"/>
        <w:jc w:val="both"/>
        <w:rPr>
          <w:rFonts w:ascii="Times New Roman" w:eastAsia="Times New Roman" w:hAnsi="Times New Roman"/>
          <w:kern w:val="1"/>
          <w:sz w:val="28"/>
          <w:szCs w:val="28"/>
        </w:rPr>
      </w:pPr>
      <w:r>
        <w:rPr>
          <w:rFonts w:ascii="Times New Roman" w:eastAsia="Times New Roman" w:hAnsi="Times New Roman"/>
          <w:kern w:val="1"/>
          <w:sz w:val="28"/>
          <w:szCs w:val="28"/>
        </w:rPr>
        <w:t>- учителя обществознания МКОУ «</w:t>
      </w:r>
      <w:proofErr w:type="spellStart"/>
      <w:r>
        <w:rPr>
          <w:rFonts w:ascii="Times New Roman" w:eastAsia="Times New Roman" w:hAnsi="Times New Roman"/>
          <w:kern w:val="1"/>
          <w:sz w:val="28"/>
          <w:szCs w:val="28"/>
        </w:rPr>
        <w:t>Новопоселковая</w:t>
      </w:r>
      <w:proofErr w:type="spellEnd"/>
      <w:r>
        <w:rPr>
          <w:rFonts w:ascii="Times New Roman" w:eastAsia="Times New Roman" w:hAnsi="Times New Roman"/>
          <w:kern w:val="1"/>
          <w:sz w:val="28"/>
          <w:szCs w:val="28"/>
        </w:rPr>
        <w:t xml:space="preserve"> СОШ» </w:t>
      </w:r>
      <w:proofErr w:type="spellStart"/>
      <w:r>
        <w:rPr>
          <w:rFonts w:ascii="Times New Roman" w:eastAsia="Times New Roman" w:hAnsi="Times New Roman"/>
          <w:kern w:val="1"/>
          <w:sz w:val="28"/>
          <w:szCs w:val="28"/>
        </w:rPr>
        <w:t>Батмановой</w:t>
      </w:r>
      <w:proofErr w:type="spellEnd"/>
      <w:r>
        <w:rPr>
          <w:rFonts w:ascii="Times New Roman" w:eastAsia="Times New Roman" w:hAnsi="Times New Roman"/>
          <w:kern w:val="1"/>
          <w:sz w:val="28"/>
          <w:szCs w:val="28"/>
        </w:rPr>
        <w:t xml:space="preserve"> Т.М.;</w:t>
      </w:r>
    </w:p>
    <w:p w:rsidR="003440F6" w:rsidRDefault="00F37BB4">
      <w:pPr>
        <w:spacing w:after="0" w:line="276" w:lineRule="auto"/>
        <w:jc w:val="both"/>
        <w:rPr>
          <w:rFonts w:ascii="Times New Roman" w:eastAsia="Times New Roman" w:hAnsi="Times New Roman"/>
          <w:kern w:val="1"/>
          <w:sz w:val="28"/>
          <w:szCs w:val="28"/>
        </w:rPr>
      </w:pPr>
      <w:r>
        <w:rPr>
          <w:rFonts w:ascii="Times New Roman" w:eastAsia="Times New Roman" w:hAnsi="Times New Roman"/>
          <w:kern w:val="1"/>
          <w:sz w:val="28"/>
          <w:szCs w:val="28"/>
        </w:rPr>
        <w:t>- учителя истории МКОУ «</w:t>
      </w:r>
      <w:proofErr w:type="spellStart"/>
      <w:r>
        <w:rPr>
          <w:rFonts w:ascii="Times New Roman" w:eastAsia="Times New Roman" w:hAnsi="Times New Roman"/>
          <w:kern w:val="1"/>
          <w:sz w:val="28"/>
          <w:szCs w:val="28"/>
        </w:rPr>
        <w:t>Касумкентская</w:t>
      </w:r>
      <w:proofErr w:type="spellEnd"/>
      <w:r>
        <w:rPr>
          <w:rFonts w:ascii="Times New Roman" w:eastAsia="Times New Roman" w:hAnsi="Times New Roman"/>
          <w:kern w:val="1"/>
          <w:sz w:val="28"/>
          <w:szCs w:val="28"/>
        </w:rPr>
        <w:t xml:space="preserve"> СОШ №1» </w:t>
      </w:r>
      <w:proofErr w:type="spellStart"/>
      <w:r>
        <w:rPr>
          <w:rFonts w:ascii="Times New Roman" w:eastAsia="Times New Roman" w:hAnsi="Times New Roman"/>
          <w:kern w:val="1"/>
          <w:sz w:val="28"/>
          <w:szCs w:val="28"/>
        </w:rPr>
        <w:t>Маллаевой</w:t>
      </w:r>
      <w:proofErr w:type="spellEnd"/>
      <w:r>
        <w:rPr>
          <w:rFonts w:ascii="Times New Roman" w:eastAsia="Times New Roman" w:hAnsi="Times New Roman"/>
          <w:kern w:val="1"/>
          <w:sz w:val="28"/>
          <w:szCs w:val="28"/>
        </w:rPr>
        <w:t xml:space="preserve"> </w:t>
      </w:r>
      <w:proofErr w:type="spellStart"/>
      <w:r>
        <w:rPr>
          <w:rFonts w:ascii="Times New Roman" w:eastAsia="Times New Roman" w:hAnsi="Times New Roman"/>
          <w:kern w:val="1"/>
          <w:sz w:val="28"/>
          <w:szCs w:val="28"/>
        </w:rPr>
        <w:t>Басиры</w:t>
      </w:r>
      <w:proofErr w:type="spellEnd"/>
      <w:r>
        <w:rPr>
          <w:rFonts w:ascii="Times New Roman" w:eastAsia="Times New Roman" w:hAnsi="Times New Roman"/>
          <w:kern w:val="1"/>
          <w:sz w:val="28"/>
          <w:szCs w:val="28"/>
        </w:rPr>
        <w:t xml:space="preserve"> </w:t>
      </w:r>
      <w:proofErr w:type="spellStart"/>
      <w:r>
        <w:rPr>
          <w:rFonts w:ascii="Times New Roman" w:eastAsia="Times New Roman" w:hAnsi="Times New Roman"/>
          <w:kern w:val="1"/>
          <w:sz w:val="28"/>
          <w:szCs w:val="28"/>
        </w:rPr>
        <w:t>Имамовны</w:t>
      </w:r>
      <w:proofErr w:type="spellEnd"/>
      <w:r>
        <w:rPr>
          <w:rFonts w:ascii="Times New Roman" w:eastAsia="Times New Roman" w:hAnsi="Times New Roman"/>
          <w:kern w:val="1"/>
          <w:sz w:val="28"/>
          <w:szCs w:val="28"/>
        </w:rPr>
        <w:t>;</w:t>
      </w:r>
    </w:p>
    <w:p w:rsidR="003440F6" w:rsidRDefault="00F37BB4">
      <w:pPr>
        <w:spacing w:after="0" w:line="276" w:lineRule="auto"/>
        <w:jc w:val="both"/>
        <w:rPr>
          <w:rFonts w:ascii="Times New Roman" w:eastAsia="Times New Roman" w:hAnsi="Times New Roman"/>
          <w:kern w:val="1"/>
          <w:sz w:val="28"/>
          <w:szCs w:val="28"/>
        </w:rPr>
      </w:pPr>
      <w:r>
        <w:rPr>
          <w:rFonts w:ascii="Times New Roman" w:eastAsia="Times New Roman" w:hAnsi="Times New Roman"/>
          <w:kern w:val="1"/>
          <w:sz w:val="28"/>
          <w:szCs w:val="28"/>
        </w:rPr>
        <w:t>- учителя математики МКОУ «</w:t>
      </w:r>
      <w:proofErr w:type="spellStart"/>
      <w:r>
        <w:rPr>
          <w:rFonts w:ascii="Times New Roman" w:eastAsia="Times New Roman" w:hAnsi="Times New Roman"/>
          <w:kern w:val="1"/>
          <w:sz w:val="28"/>
          <w:szCs w:val="28"/>
        </w:rPr>
        <w:t>Ортастальская</w:t>
      </w:r>
      <w:proofErr w:type="spellEnd"/>
      <w:r>
        <w:rPr>
          <w:rFonts w:ascii="Times New Roman" w:eastAsia="Times New Roman" w:hAnsi="Times New Roman"/>
          <w:kern w:val="1"/>
          <w:sz w:val="28"/>
          <w:szCs w:val="28"/>
        </w:rPr>
        <w:t xml:space="preserve"> СОШ» </w:t>
      </w:r>
      <w:proofErr w:type="spellStart"/>
      <w:r>
        <w:rPr>
          <w:rFonts w:ascii="Times New Roman" w:eastAsia="Times New Roman" w:hAnsi="Times New Roman"/>
          <w:kern w:val="1"/>
          <w:sz w:val="28"/>
          <w:szCs w:val="28"/>
        </w:rPr>
        <w:t>Шихахмедовой</w:t>
      </w:r>
      <w:proofErr w:type="spellEnd"/>
      <w:r>
        <w:rPr>
          <w:rFonts w:ascii="Times New Roman" w:eastAsia="Times New Roman" w:hAnsi="Times New Roman"/>
          <w:kern w:val="1"/>
          <w:sz w:val="28"/>
          <w:szCs w:val="28"/>
        </w:rPr>
        <w:t xml:space="preserve"> </w:t>
      </w:r>
      <w:proofErr w:type="spellStart"/>
      <w:r>
        <w:rPr>
          <w:rFonts w:ascii="Times New Roman" w:eastAsia="Times New Roman" w:hAnsi="Times New Roman"/>
          <w:kern w:val="1"/>
          <w:sz w:val="28"/>
          <w:szCs w:val="28"/>
        </w:rPr>
        <w:t>Зульфиры</w:t>
      </w:r>
      <w:proofErr w:type="spellEnd"/>
      <w:r>
        <w:rPr>
          <w:rFonts w:ascii="Times New Roman" w:eastAsia="Times New Roman" w:hAnsi="Times New Roman"/>
          <w:kern w:val="1"/>
          <w:sz w:val="28"/>
          <w:szCs w:val="28"/>
        </w:rPr>
        <w:t xml:space="preserve"> </w:t>
      </w:r>
      <w:proofErr w:type="spellStart"/>
      <w:r>
        <w:rPr>
          <w:rFonts w:ascii="Times New Roman" w:eastAsia="Times New Roman" w:hAnsi="Times New Roman"/>
          <w:kern w:val="1"/>
          <w:sz w:val="28"/>
          <w:szCs w:val="28"/>
        </w:rPr>
        <w:t>Рамазановны</w:t>
      </w:r>
      <w:proofErr w:type="spellEnd"/>
      <w:r>
        <w:rPr>
          <w:rFonts w:ascii="Times New Roman" w:eastAsia="Times New Roman" w:hAnsi="Times New Roman"/>
          <w:kern w:val="1"/>
          <w:sz w:val="28"/>
          <w:szCs w:val="28"/>
        </w:rPr>
        <w:t>.</w:t>
      </w:r>
    </w:p>
    <w:p w:rsidR="003440F6" w:rsidRDefault="00F37BB4">
      <w:pPr>
        <w:spacing w:after="0" w:line="276" w:lineRule="auto"/>
        <w:jc w:val="both"/>
        <w:rPr>
          <w:rFonts w:ascii="Times New Roman" w:hAnsi="Times New Roman"/>
          <w:b/>
          <w:bCs/>
          <w:kern w:val="1"/>
          <w:sz w:val="28"/>
          <w:szCs w:val="28"/>
        </w:rPr>
      </w:pPr>
      <w:r>
        <w:rPr>
          <w:rFonts w:ascii="Times New Roman" w:hAnsi="Times New Roman"/>
          <w:b/>
          <w:bCs/>
          <w:kern w:val="1"/>
          <w:sz w:val="28"/>
          <w:szCs w:val="28"/>
        </w:rPr>
        <w:t>25. Физкультурно-оздоровительная работа.</w:t>
      </w:r>
    </w:p>
    <w:p w:rsidR="003440F6" w:rsidRDefault="00F37BB4">
      <w:pPr>
        <w:pStyle w:val="c1"/>
        <w:pBdr>
          <w:top w:val="nil"/>
          <w:left w:val="nil"/>
          <w:bottom w:val="nil"/>
          <w:right w:val="nil"/>
          <w:between w:val="nil"/>
        </w:pBdr>
        <w:shd w:val="solid" w:color="FFFFFF" w:fill="auto"/>
        <w:spacing w:before="0" w:beforeAutospacing="0" w:after="0" w:afterAutospacing="0" w:line="240" w:lineRule="auto"/>
        <w:ind w:firstLine="567"/>
        <w:jc w:val="both"/>
        <w:rPr>
          <w:rFonts w:ascii="Times New Roman" w:eastAsia="Times New Roman" w:hAnsi="Times New Roman"/>
          <w:sz w:val="28"/>
          <w:szCs w:val="28"/>
        </w:rPr>
      </w:pPr>
      <w:proofErr w:type="gramStart"/>
      <w:r>
        <w:rPr>
          <w:rFonts w:ascii="Times New Roman" w:eastAsia="Times New Roman" w:hAnsi="Times New Roman"/>
          <w:sz w:val="28"/>
          <w:szCs w:val="28"/>
        </w:rPr>
        <w:t>В</w:t>
      </w:r>
      <w:proofErr w:type="gramEnd"/>
      <w:r>
        <w:rPr>
          <w:rFonts w:ascii="Times New Roman" w:eastAsia="Times New Roman" w:hAnsi="Times New Roman"/>
          <w:sz w:val="28"/>
          <w:szCs w:val="28"/>
        </w:rPr>
        <w:t xml:space="preserve"> втором полугодии 2020/2021 учебного года проведена следующая работа:</w:t>
      </w:r>
    </w:p>
    <w:p w:rsidR="003440F6" w:rsidRDefault="00F37BB4">
      <w:pPr>
        <w:pStyle w:val="c1"/>
        <w:pBdr>
          <w:top w:val="nil"/>
          <w:left w:val="nil"/>
          <w:bottom w:val="nil"/>
          <w:right w:val="nil"/>
          <w:between w:val="nil"/>
        </w:pBdr>
        <w:shd w:val="solid" w:color="FFFFFF" w:fill="auto"/>
        <w:spacing w:before="0" w:beforeAutospacing="0" w:after="0" w:afterAutospacing="0" w:line="240" w:lineRule="auto"/>
        <w:ind w:firstLine="1"/>
        <w:jc w:val="both"/>
        <w:rPr>
          <w:rFonts w:ascii="Times New Roman" w:eastAsia="Times New Roman" w:hAnsi="Times New Roman"/>
          <w:sz w:val="28"/>
          <w:szCs w:val="28"/>
        </w:rPr>
      </w:pPr>
      <w:r>
        <w:rPr>
          <w:rFonts w:ascii="Times New Roman" w:eastAsia="Times New Roman" w:hAnsi="Times New Roman"/>
          <w:sz w:val="28"/>
          <w:szCs w:val="28"/>
        </w:rPr>
        <w:t xml:space="preserve">В соответствии с приказом Управления образования №16 от 01 марта 2021 года проведена комплексная проверка деятельности  тренеров-преподавателей МБУ </w:t>
      </w:r>
      <w:r>
        <w:rPr>
          <w:rFonts w:ascii="Times New Roman" w:eastAsia="Times New Roman" w:hAnsi="Times New Roman"/>
          <w:sz w:val="28"/>
          <w:szCs w:val="28"/>
        </w:rPr>
        <w:lastRenderedPageBreak/>
        <w:t xml:space="preserve">ДО «ДЮСШ». Проверялась работа каждого тренера-преподавателя, состояние учебно-материальной базы. В ходе проверки изучались  уставные, организационно-правовые документы ДЮСШ, организация учебно-воспитательной деятельности, ведение делопроизводства. По проделанной работе был составлен мониторинг деятельности  тренеров-преподавателей ДЮСШ. </w:t>
      </w:r>
    </w:p>
    <w:p w:rsidR="003440F6" w:rsidRDefault="00F37BB4">
      <w:pPr>
        <w:pStyle w:val="c1"/>
        <w:pBdr>
          <w:top w:val="nil"/>
          <w:left w:val="nil"/>
          <w:bottom w:val="nil"/>
          <w:right w:val="nil"/>
          <w:between w:val="nil"/>
        </w:pBdr>
        <w:shd w:val="solid" w:color="FFFFFF" w:fill="auto"/>
        <w:spacing w:before="0" w:beforeAutospacing="0" w:after="0" w:afterAutospacing="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По поручению Главы муниципального района проведен мониторинг работы сайтов общеобразовательных учреждений. В ходе проверки определены учреждения, работающие с сайтами и учреждения, не контролирующие ведение сайтов.</w:t>
      </w:r>
    </w:p>
    <w:p w:rsidR="003440F6" w:rsidRDefault="00F37BB4">
      <w:pPr>
        <w:pStyle w:val="c1"/>
        <w:pBdr>
          <w:top w:val="nil"/>
          <w:left w:val="nil"/>
          <w:bottom w:val="nil"/>
          <w:right w:val="nil"/>
          <w:between w:val="nil"/>
        </w:pBdr>
        <w:shd w:val="solid" w:color="FFFFFF" w:fill="auto"/>
        <w:spacing w:before="0" w:beforeAutospacing="0" w:after="0" w:afterAutospacing="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Проведена организационная работа по созданию детских спортивных организаций «Школьный спортивный клуб».  В муниципальном районе «Сулейман-</w:t>
      </w:r>
      <w:proofErr w:type="spellStart"/>
      <w:r>
        <w:rPr>
          <w:rFonts w:ascii="Times New Roman" w:eastAsia="Times New Roman" w:hAnsi="Times New Roman"/>
          <w:sz w:val="28"/>
          <w:szCs w:val="28"/>
        </w:rPr>
        <w:t>Стальский</w:t>
      </w:r>
      <w:proofErr w:type="spellEnd"/>
      <w:r>
        <w:rPr>
          <w:rFonts w:ascii="Times New Roman" w:eastAsia="Times New Roman" w:hAnsi="Times New Roman"/>
          <w:sz w:val="28"/>
          <w:szCs w:val="28"/>
        </w:rPr>
        <w:t xml:space="preserve"> район» действуют 15 «ШСК». Они внесены во Всероссийский реестр ШСК. Локальные акты всех ШСК размещены на странице «ШСК» сайтов общеобразовательных учреждений. </w:t>
      </w:r>
    </w:p>
    <w:p w:rsidR="003440F6" w:rsidRDefault="00F37BB4">
      <w:pPr>
        <w:pStyle w:val="a5"/>
        <w:spacing w:line="276" w:lineRule="auto"/>
        <w:ind w:left="0" w:firstLine="709"/>
        <w:jc w:val="both"/>
        <w:rPr>
          <w:rFonts w:ascii="Times New Roman" w:eastAsia="Times New Roman" w:hAnsi="Times New Roman"/>
          <w:kern w:val="1"/>
          <w:sz w:val="28"/>
          <w:szCs w:val="28"/>
        </w:rPr>
      </w:pPr>
      <w:r>
        <w:rPr>
          <w:rFonts w:ascii="Times New Roman" w:eastAsia="Times New Roman" w:hAnsi="Times New Roman"/>
          <w:kern w:val="1"/>
          <w:sz w:val="28"/>
          <w:szCs w:val="28"/>
        </w:rPr>
        <w:t xml:space="preserve">С 15 января до 1 апреля 2021 года проводился школьный этап «Президентских состязаний». В них участвовали 18 общеобразовательных учреждений. Количество участников – 4156. </w:t>
      </w:r>
    </w:p>
    <w:p w:rsidR="003440F6" w:rsidRDefault="00F37BB4">
      <w:pPr>
        <w:spacing w:after="0" w:line="257" w:lineRule="auto"/>
        <w:ind w:firstLine="708"/>
        <w:jc w:val="both"/>
        <w:rPr>
          <w:rFonts w:ascii="Times New Roman" w:eastAsia="Times New Roman" w:hAnsi="Times New Roman"/>
          <w:kern w:val="1"/>
          <w:sz w:val="28"/>
          <w:szCs w:val="28"/>
        </w:rPr>
      </w:pPr>
      <w:r>
        <w:rPr>
          <w:rFonts w:ascii="Times New Roman" w:eastAsia="Times New Roman" w:hAnsi="Times New Roman"/>
          <w:kern w:val="1"/>
          <w:sz w:val="28"/>
          <w:szCs w:val="28"/>
        </w:rPr>
        <w:t>Муниципальный этап проходил на базе МКОУ «</w:t>
      </w:r>
      <w:proofErr w:type="spellStart"/>
      <w:r>
        <w:rPr>
          <w:rFonts w:ascii="Times New Roman" w:eastAsia="Times New Roman" w:hAnsi="Times New Roman"/>
          <w:kern w:val="1"/>
          <w:sz w:val="28"/>
          <w:szCs w:val="28"/>
        </w:rPr>
        <w:t>Новопоселковая</w:t>
      </w:r>
      <w:proofErr w:type="spellEnd"/>
      <w:r>
        <w:rPr>
          <w:rFonts w:ascii="Times New Roman" w:eastAsia="Times New Roman" w:hAnsi="Times New Roman"/>
          <w:kern w:val="1"/>
          <w:sz w:val="28"/>
          <w:szCs w:val="28"/>
        </w:rPr>
        <w:t xml:space="preserve"> СОШ»  29 апреля 2021 года. В муниципальном туре участвовали команды из 10 общеобразовательных учреждений. Команда состояла из 3 мальчиков и 3 девочек. Соревнования проходили по 6 видам спорта.</w:t>
      </w:r>
    </w:p>
    <w:p w:rsidR="003440F6" w:rsidRDefault="00F37BB4">
      <w:pPr>
        <w:spacing w:after="0" w:line="257" w:lineRule="auto"/>
        <w:ind w:firstLine="708"/>
        <w:jc w:val="both"/>
        <w:rPr>
          <w:rFonts w:ascii="Times New Roman" w:eastAsia="Times New Roman" w:hAnsi="Times New Roman"/>
          <w:kern w:val="1"/>
          <w:sz w:val="28"/>
          <w:szCs w:val="28"/>
        </w:rPr>
      </w:pPr>
      <w:r>
        <w:rPr>
          <w:rFonts w:ascii="Times New Roman" w:eastAsia="Times New Roman" w:hAnsi="Times New Roman"/>
          <w:kern w:val="1"/>
          <w:sz w:val="28"/>
          <w:szCs w:val="28"/>
        </w:rPr>
        <w:t>По итогам соревнований победителем муниципального конкурса стала команда МКОУ «</w:t>
      </w:r>
      <w:proofErr w:type="spellStart"/>
      <w:r>
        <w:rPr>
          <w:rFonts w:ascii="Times New Roman" w:eastAsia="Times New Roman" w:hAnsi="Times New Roman"/>
          <w:kern w:val="1"/>
          <w:sz w:val="28"/>
          <w:szCs w:val="28"/>
        </w:rPr>
        <w:t>Ортастальская</w:t>
      </w:r>
      <w:proofErr w:type="spellEnd"/>
      <w:r>
        <w:rPr>
          <w:rFonts w:ascii="Times New Roman" w:eastAsia="Times New Roman" w:hAnsi="Times New Roman"/>
          <w:kern w:val="1"/>
          <w:sz w:val="28"/>
          <w:szCs w:val="28"/>
        </w:rPr>
        <w:t xml:space="preserve"> СОШ». Она участвует в республиканском заочном конкурсе «Президентских состязаний».</w:t>
      </w:r>
    </w:p>
    <w:p w:rsidR="003440F6" w:rsidRDefault="00F37BB4">
      <w:pPr>
        <w:spacing w:after="0" w:line="257" w:lineRule="auto"/>
        <w:ind w:firstLine="708"/>
        <w:jc w:val="both"/>
        <w:rPr>
          <w:rFonts w:ascii="Times New Roman" w:eastAsia="Times New Roman" w:hAnsi="Times New Roman"/>
          <w:kern w:val="1"/>
          <w:sz w:val="28"/>
          <w:szCs w:val="28"/>
        </w:rPr>
      </w:pPr>
      <w:r>
        <w:rPr>
          <w:rFonts w:ascii="Times New Roman" w:eastAsia="Times New Roman" w:hAnsi="Times New Roman"/>
          <w:kern w:val="1"/>
          <w:sz w:val="28"/>
          <w:szCs w:val="28"/>
        </w:rPr>
        <w:t xml:space="preserve">Победители муниципального этапа награждены грамотами Управления образования. Также награждены участники, показавшие высокие результаты «Президентских соревнований». </w:t>
      </w:r>
    </w:p>
    <w:p w:rsidR="003440F6" w:rsidRDefault="00F37BB4">
      <w:pPr>
        <w:spacing w:after="0" w:line="257" w:lineRule="auto"/>
        <w:ind w:firstLine="708"/>
        <w:jc w:val="both"/>
        <w:rPr>
          <w:rFonts w:ascii="Times New Roman" w:eastAsia="Times New Roman" w:hAnsi="Times New Roman"/>
          <w:kern w:val="1"/>
          <w:sz w:val="28"/>
          <w:szCs w:val="28"/>
        </w:rPr>
      </w:pPr>
      <w:r>
        <w:rPr>
          <w:rFonts w:ascii="Times New Roman" w:eastAsia="Times New Roman" w:hAnsi="Times New Roman"/>
          <w:kern w:val="1"/>
          <w:sz w:val="28"/>
          <w:szCs w:val="28"/>
        </w:rPr>
        <w:t>Из-за эпидемиологической обстановки республиканский этап конкурса проводился по итогам муниципального этапа. Победители еще не определены.</w:t>
      </w:r>
    </w:p>
    <w:p w:rsidR="003440F6" w:rsidRDefault="00F37BB4">
      <w:pPr>
        <w:pStyle w:val="a5"/>
        <w:spacing w:line="276" w:lineRule="auto"/>
        <w:ind w:left="0" w:firstLine="709"/>
        <w:jc w:val="both"/>
        <w:rPr>
          <w:rFonts w:ascii="Times New Roman" w:eastAsia="Times New Roman" w:hAnsi="Times New Roman"/>
          <w:kern w:val="1"/>
          <w:sz w:val="28"/>
          <w:szCs w:val="28"/>
        </w:rPr>
      </w:pPr>
      <w:r>
        <w:rPr>
          <w:rFonts w:ascii="Times New Roman" w:eastAsia="Times New Roman" w:hAnsi="Times New Roman"/>
          <w:kern w:val="1"/>
          <w:sz w:val="28"/>
          <w:szCs w:val="28"/>
        </w:rPr>
        <w:t>23 июня на базе МКОУ «</w:t>
      </w:r>
      <w:proofErr w:type="spellStart"/>
      <w:r>
        <w:rPr>
          <w:rFonts w:ascii="Times New Roman" w:eastAsia="Times New Roman" w:hAnsi="Times New Roman"/>
          <w:kern w:val="1"/>
          <w:sz w:val="28"/>
          <w:szCs w:val="28"/>
        </w:rPr>
        <w:t>Касумкентская</w:t>
      </w:r>
      <w:proofErr w:type="spellEnd"/>
      <w:r>
        <w:rPr>
          <w:rFonts w:ascii="Times New Roman" w:eastAsia="Times New Roman" w:hAnsi="Times New Roman"/>
          <w:kern w:val="1"/>
          <w:sz w:val="28"/>
          <w:szCs w:val="28"/>
        </w:rPr>
        <w:t xml:space="preserve"> СОШ №2» проводился летний фестиваль ГТО, посвященный героическому эпосу «</w:t>
      </w:r>
      <w:proofErr w:type="spellStart"/>
      <w:r>
        <w:rPr>
          <w:rFonts w:ascii="Times New Roman" w:eastAsia="Times New Roman" w:hAnsi="Times New Roman"/>
          <w:kern w:val="1"/>
          <w:sz w:val="28"/>
          <w:szCs w:val="28"/>
        </w:rPr>
        <w:t>Шарвили</w:t>
      </w:r>
      <w:proofErr w:type="spellEnd"/>
      <w:r>
        <w:rPr>
          <w:rFonts w:ascii="Times New Roman" w:eastAsia="Times New Roman" w:hAnsi="Times New Roman"/>
          <w:kern w:val="1"/>
          <w:sz w:val="28"/>
          <w:szCs w:val="28"/>
        </w:rPr>
        <w:t xml:space="preserve">». Участниками   фестиваля  были преподаватели, тренера в возрасте от 25 лет и старше. </w:t>
      </w:r>
    </w:p>
    <w:p w:rsidR="003440F6" w:rsidRDefault="00F37BB4">
      <w:pPr>
        <w:pStyle w:val="a5"/>
        <w:spacing w:line="276" w:lineRule="auto"/>
        <w:ind w:left="0" w:firstLine="709"/>
        <w:jc w:val="both"/>
        <w:rPr>
          <w:rFonts w:ascii="Times New Roman" w:eastAsia="Times New Roman" w:hAnsi="Times New Roman"/>
          <w:kern w:val="1"/>
          <w:sz w:val="28"/>
          <w:szCs w:val="28"/>
        </w:rPr>
      </w:pPr>
      <w:r>
        <w:rPr>
          <w:rFonts w:ascii="Times New Roman" w:eastAsia="Times New Roman" w:hAnsi="Times New Roman"/>
          <w:kern w:val="1"/>
          <w:sz w:val="28"/>
          <w:szCs w:val="28"/>
        </w:rPr>
        <w:t>Проведено много спортивных мероприятий и соревнований, посвященных 100-летию Дагестана. Проведены турниры по шахматам. Все  мероприятия опубликованы на сайтах Управления образования и МКУ «ИМЦ».</w:t>
      </w:r>
    </w:p>
    <w:p w:rsidR="003440F6" w:rsidRDefault="00F37BB4">
      <w:pPr>
        <w:pStyle w:val="a5"/>
        <w:spacing w:line="276" w:lineRule="auto"/>
        <w:ind w:left="0" w:firstLine="709"/>
        <w:jc w:val="both"/>
        <w:rPr>
          <w:rFonts w:ascii="Times New Roman" w:eastAsia="Times New Roman" w:hAnsi="Times New Roman"/>
          <w:kern w:val="1"/>
          <w:sz w:val="28"/>
          <w:szCs w:val="28"/>
        </w:rPr>
      </w:pPr>
      <w:r>
        <w:rPr>
          <w:rFonts w:ascii="Times New Roman" w:eastAsia="Times New Roman" w:hAnsi="Times New Roman"/>
          <w:kern w:val="1"/>
          <w:sz w:val="28"/>
          <w:szCs w:val="28"/>
        </w:rPr>
        <w:t xml:space="preserve">В 29 учреждениях </w:t>
      </w:r>
      <w:proofErr w:type="gramStart"/>
      <w:r>
        <w:rPr>
          <w:rFonts w:ascii="Times New Roman" w:eastAsia="Times New Roman" w:hAnsi="Times New Roman"/>
          <w:kern w:val="1"/>
          <w:sz w:val="28"/>
          <w:szCs w:val="28"/>
        </w:rPr>
        <w:t>установлены</w:t>
      </w:r>
      <w:proofErr w:type="gramEnd"/>
      <w:r>
        <w:rPr>
          <w:rFonts w:ascii="Times New Roman" w:eastAsia="Times New Roman" w:hAnsi="Times New Roman"/>
          <w:kern w:val="1"/>
          <w:sz w:val="28"/>
          <w:szCs w:val="28"/>
        </w:rPr>
        <w:t xml:space="preserve"> </w:t>
      </w:r>
      <w:proofErr w:type="spellStart"/>
      <w:r>
        <w:rPr>
          <w:rFonts w:ascii="Times New Roman" w:eastAsia="Times New Roman" w:hAnsi="Times New Roman"/>
          <w:kern w:val="1"/>
          <w:sz w:val="28"/>
          <w:szCs w:val="28"/>
        </w:rPr>
        <w:t>воркаут</w:t>
      </w:r>
      <w:proofErr w:type="spellEnd"/>
      <w:r>
        <w:rPr>
          <w:rFonts w:ascii="Times New Roman" w:eastAsia="Times New Roman" w:hAnsi="Times New Roman"/>
          <w:kern w:val="1"/>
          <w:sz w:val="28"/>
          <w:szCs w:val="28"/>
        </w:rPr>
        <w:t>-площадки.</w:t>
      </w:r>
    </w:p>
    <w:p w:rsidR="003440F6" w:rsidRDefault="003440F6">
      <w:pPr>
        <w:pStyle w:val="a5"/>
        <w:widowControl w:val="0"/>
        <w:spacing w:line="294" w:lineRule="atLeast"/>
        <w:ind w:left="0" w:firstLine="709"/>
        <w:jc w:val="both"/>
        <w:rPr>
          <w:rFonts w:ascii="Times New Roman" w:eastAsia="Times New Roman" w:hAnsi="Times New Roman"/>
          <w:kern w:val="1"/>
          <w:sz w:val="28"/>
          <w:szCs w:val="28"/>
        </w:rPr>
      </w:pPr>
    </w:p>
    <w:p w:rsidR="003440F6" w:rsidRDefault="00F37BB4">
      <w:pPr>
        <w:pStyle w:val="a5"/>
        <w:widowControl w:val="0"/>
        <w:spacing w:line="294" w:lineRule="atLeast"/>
        <w:ind w:left="1"/>
        <w:jc w:val="both"/>
        <w:rPr>
          <w:rFonts w:ascii="Times New Roman" w:hAnsi="Times New Roman"/>
          <w:kern w:val="1"/>
          <w:sz w:val="28"/>
          <w:szCs w:val="28"/>
        </w:rPr>
      </w:pPr>
      <w:r>
        <w:rPr>
          <w:rFonts w:ascii="Times New Roman" w:hAnsi="Times New Roman"/>
          <w:b/>
          <w:bCs/>
          <w:kern w:val="1"/>
          <w:sz w:val="28"/>
          <w:szCs w:val="28"/>
        </w:rPr>
        <w:t xml:space="preserve">  26. Организация  путевок в оздоровительные лагеря.</w:t>
      </w:r>
    </w:p>
    <w:p w:rsidR="003440F6" w:rsidRDefault="00F37BB4">
      <w:pPr>
        <w:spacing w:after="200" w:line="276" w:lineRule="auto"/>
        <w:jc w:val="both"/>
        <w:rPr>
          <w:rFonts w:ascii="Times New Roman" w:hAnsi="Times New Roman"/>
          <w:kern w:val="1"/>
          <w:sz w:val="28"/>
          <w:szCs w:val="28"/>
        </w:rPr>
      </w:pPr>
      <w:r>
        <w:rPr>
          <w:rFonts w:ascii="Times New Roman" w:hAnsi="Times New Roman"/>
          <w:kern w:val="1"/>
          <w:sz w:val="28"/>
          <w:szCs w:val="28"/>
        </w:rPr>
        <w:t xml:space="preserve"> - 15 учащихся школ участвовали в онлайн–смене оздоровительного лагеря «Солнечный берег». Получили более 70 грамот, сертификаты. </w:t>
      </w:r>
    </w:p>
    <w:p w:rsidR="003440F6" w:rsidRDefault="00F37BB4">
      <w:pPr>
        <w:spacing w:after="0" w:line="276" w:lineRule="auto"/>
        <w:jc w:val="both"/>
        <w:rPr>
          <w:rFonts w:ascii="Times New Roman" w:hAnsi="Times New Roman"/>
          <w:kern w:val="1"/>
          <w:sz w:val="28"/>
          <w:szCs w:val="28"/>
        </w:rPr>
      </w:pPr>
      <w:r>
        <w:rPr>
          <w:rFonts w:ascii="Times New Roman" w:hAnsi="Times New Roman"/>
          <w:kern w:val="1"/>
          <w:sz w:val="28"/>
          <w:szCs w:val="28"/>
        </w:rPr>
        <w:lastRenderedPageBreak/>
        <w:t xml:space="preserve"> - Ученик МКОУ «</w:t>
      </w:r>
      <w:proofErr w:type="spellStart"/>
      <w:r>
        <w:rPr>
          <w:rFonts w:ascii="Times New Roman" w:hAnsi="Times New Roman"/>
          <w:kern w:val="1"/>
          <w:sz w:val="28"/>
          <w:szCs w:val="28"/>
        </w:rPr>
        <w:t>Ашагасталказмалярская</w:t>
      </w:r>
      <w:proofErr w:type="spellEnd"/>
      <w:r>
        <w:rPr>
          <w:rFonts w:ascii="Times New Roman" w:hAnsi="Times New Roman"/>
          <w:kern w:val="1"/>
          <w:sz w:val="28"/>
          <w:szCs w:val="28"/>
        </w:rPr>
        <w:t xml:space="preserve"> СОШ» принял участие в 5-смене летнего оздоровительного лагеря «Артек».</w:t>
      </w:r>
    </w:p>
    <w:p w:rsidR="003440F6" w:rsidRDefault="00F37BB4">
      <w:pPr>
        <w:spacing w:after="0" w:line="276" w:lineRule="auto"/>
        <w:jc w:val="both"/>
        <w:rPr>
          <w:rFonts w:ascii="Times New Roman" w:hAnsi="Times New Roman"/>
          <w:kern w:val="1"/>
          <w:sz w:val="28"/>
          <w:szCs w:val="28"/>
        </w:rPr>
      </w:pPr>
      <w:r>
        <w:rPr>
          <w:rFonts w:ascii="Times New Roman" w:hAnsi="Times New Roman"/>
          <w:kern w:val="1"/>
          <w:sz w:val="28"/>
          <w:szCs w:val="28"/>
        </w:rPr>
        <w:t xml:space="preserve">  - Более 10 учащихся отдыхают в оздоровительных лагерях «Солнечный берег», «Южный», «Надежда», «Планета», «Приморский». </w:t>
      </w:r>
    </w:p>
    <w:p w:rsidR="003440F6" w:rsidRDefault="00F37BB4">
      <w:pPr>
        <w:spacing w:after="200" w:line="276" w:lineRule="auto"/>
        <w:jc w:val="both"/>
        <w:rPr>
          <w:rFonts w:ascii="Times New Roman" w:hAnsi="Times New Roman"/>
          <w:b/>
          <w:bCs/>
          <w:kern w:val="1"/>
          <w:sz w:val="28"/>
          <w:szCs w:val="28"/>
        </w:rPr>
      </w:pPr>
      <w:r>
        <w:rPr>
          <w:rFonts w:ascii="Times New Roman" w:hAnsi="Times New Roman"/>
          <w:b/>
          <w:bCs/>
          <w:kern w:val="1"/>
          <w:sz w:val="28"/>
          <w:szCs w:val="28"/>
        </w:rPr>
        <w:t>27. Воспитательная работа.</w:t>
      </w:r>
    </w:p>
    <w:p w:rsidR="003440F6" w:rsidRDefault="00F37BB4">
      <w:pPr>
        <w:spacing w:after="0" w:line="240" w:lineRule="auto"/>
        <w:jc w:val="both"/>
        <w:rPr>
          <w:rFonts w:ascii="Times New Roman" w:hAnsi="Times New Roman"/>
          <w:sz w:val="28"/>
          <w:szCs w:val="28"/>
        </w:rPr>
      </w:pPr>
      <w:r>
        <w:rPr>
          <w:rFonts w:ascii="Times New Roman" w:hAnsi="Times New Roman"/>
          <w:sz w:val="28"/>
          <w:szCs w:val="28"/>
        </w:rPr>
        <w:t xml:space="preserve">     С января по июнь 2021 года в образовательных организациях муниципалитета  в рамках реализации «Календарного плана воспитательных мероприятий» проведен ряд мероприятий:</w:t>
      </w:r>
    </w:p>
    <w:p w:rsidR="003440F6" w:rsidRDefault="00F37BB4">
      <w:pPr>
        <w:spacing w:after="0" w:line="240" w:lineRule="auto"/>
        <w:jc w:val="both"/>
        <w:rPr>
          <w:rFonts w:ascii="Times New Roman" w:hAnsi="Times New Roman"/>
          <w:b/>
          <w:sz w:val="28"/>
          <w:szCs w:val="28"/>
        </w:rPr>
      </w:pPr>
      <w:r>
        <w:rPr>
          <w:rFonts w:ascii="Times New Roman" w:hAnsi="Times New Roman"/>
          <w:b/>
          <w:sz w:val="28"/>
          <w:szCs w:val="28"/>
        </w:rPr>
        <w:t xml:space="preserve">     Всероссийские и республиканские конкурсы:</w:t>
      </w:r>
    </w:p>
    <w:p w:rsidR="003440F6" w:rsidRDefault="00F37BB4">
      <w:pPr>
        <w:pStyle w:val="a5"/>
        <w:numPr>
          <w:ilvl w:val="0"/>
          <w:numId w:val="2"/>
        </w:numPr>
        <w:spacing w:after="200"/>
        <w:ind w:left="435" w:hanging="360"/>
        <w:jc w:val="both"/>
        <w:rPr>
          <w:rFonts w:ascii="Times New Roman" w:hAnsi="Times New Roman"/>
          <w:sz w:val="28"/>
          <w:szCs w:val="28"/>
        </w:rPr>
      </w:pPr>
      <w:r>
        <w:rPr>
          <w:rFonts w:ascii="Times New Roman" w:hAnsi="Times New Roman"/>
          <w:sz w:val="28"/>
          <w:szCs w:val="28"/>
        </w:rPr>
        <w:t>Всероссийский конкурс «Родина моя», 1 место, Мирзоева Эмилия «</w:t>
      </w:r>
      <w:proofErr w:type="spellStart"/>
      <w:r>
        <w:rPr>
          <w:rFonts w:ascii="Times New Roman" w:hAnsi="Times New Roman"/>
          <w:sz w:val="28"/>
          <w:szCs w:val="28"/>
        </w:rPr>
        <w:t>Куркентская</w:t>
      </w:r>
      <w:proofErr w:type="spellEnd"/>
      <w:r>
        <w:rPr>
          <w:rFonts w:ascii="Times New Roman" w:hAnsi="Times New Roman"/>
          <w:sz w:val="28"/>
          <w:szCs w:val="28"/>
        </w:rPr>
        <w:t xml:space="preserve"> СОШ №2», руководитель </w:t>
      </w:r>
      <w:proofErr w:type="spellStart"/>
      <w:r>
        <w:rPr>
          <w:rFonts w:ascii="Times New Roman" w:hAnsi="Times New Roman"/>
          <w:sz w:val="28"/>
          <w:szCs w:val="28"/>
        </w:rPr>
        <w:t>Уружбекова</w:t>
      </w:r>
      <w:proofErr w:type="spellEnd"/>
      <w:r>
        <w:rPr>
          <w:rFonts w:ascii="Times New Roman" w:hAnsi="Times New Roman"/>
          <w:sz w:val="28"/>
          <w:szCs w:val="28"/>
        </w:rPr>
        <w:t xml:space="preserve"> Лейла Максимовна.</w:t>
      </w:r>
    </w:p>
    <w:p w:rsidR="003440F6" w:rsidRDefault="00F37BB4">
      <w:pPr>
        <w:pStyle w:val="a5"/>
        <w:numPr>
          <w:ilvl w:val="0"/>
          <w:numId w:val="2"/>
        </w:numPr>
        <w:spacing w:after="200"/>
        <w:ind w:left="435" w:hanging="360"/>
        <w:jc w:val="both"/>
        <w:rPr>
          <w:rFonts w:ascii="Times New Roman" w:hAnsi="Times New Roman"/>
          <w:sz w:val="28"/>
          <w:szCs w:val="28"/>
        </w:rPr>
      </w:pPr>
      <w:r>
        <w:rPr>
          <w:rFonts w:ascii="Times New Roman" w:hAnsi="Times New Roman"/>
          <w:sz w:val="28"/>
          <w:szCs w:val="28"/>
        </w:rPr>
        <w:t xml:space="preserve">Всероссийский конкурс, «Язык Победы», 1 место, Эвелина </w:t>
      </w:r>
      <w:proofErr w:type="spellStart"/>
      <w:r>
        <w:rPr>
          <w:rFonts w:ascii="Times New Roman" w:hAnsi="Times New Roman"/>
          <w:sz w:val="28"/>
          <w:szCs w:val="28"/>
        </w:rPr>
        <w:t>Алисултанова</w:t>
      </w:r>
      <w:proofErr w:type="spellEnd"/>
      <w:r>
        <w:rPr>
          <w:rFonts w:ascii="Times New Roman" w:hAnsi="Times New Roman"/>
          <w:sz w:val="28"/>
          <w:szCs w:val="28"/>
        </w:rPr>
        <w:t>, 4 класс,  МКОУ «</w:t>
      </w:r>
      <w:proofErr w:type="spellStart"/>
      <w:r>
        <w:rPr>
          <w:rFonts w:ascii="Times New Roman" w:hAnsi="Times New Roman"/>
          <w:sz w:val="28"/>
          <w:szCs w:val="28"/>
        </w:rPr>
        <w:t>Цмурская</w:t>
      </w:r>
      <w:proofErr w:type="spellEnd"/>
      <w:r>
        <w:rPr>
          <w:rFonts w:ascii="Times New Roman" w:hAnsi="Times New Roman"/>
          <w:sz w:val="28"/>
          <w:szCs w:val="28"/>
        </w:rPr>
        <w:t xml:space="preserve"> СОШ», руководитель </w:t>
      </w:r>
      <w:proofErr w:type="spellStart"/>
      <w:r>
        <w:rPr>
          <w:rFonts w:ascii="Times New Roman" w:hAnsi="Times New Roman"/>
          <w:sz w:val="28"/>
          <w:szCs w:val="28"/>
        </w:rPr>
        <w:t>Каминат</w:t>
      </w:r>
      <w:proofErr w:type="spellEnd"/>
      <w:r>
        <w:rPr>
          <w:rFonts w:ascii="Times New Roman" w:hAnsi="Times New Roman"/>
          <w:sz w:val="28"/>
          <w:szCs w:val="28"/>
        </w:rPr>
        <w:t xml:space="preserve"> Усманова.</w:t>
      </w:r>
    </w:p>
    <w:p w:rsidR="003440F6" w:rsidRDefault="00F37BB4">
      <w:pPr>
        <w:pStyle w:val="a5"/>
        <w:spacing w:after="200"/>
        <w:ind w:left="300" w:hanging="360"/>
        <w:jc w:val="both"/>
        <w:rPr>
          <w:rStyle w:val="aa"/>
          <w:rFonts w:ascii="Times New Roman" w:hAnsi="Times New Roman"/>
          <w:color w:val="E2EFDA"/>
          <w:sz w:val="28"/>
          <w:szCs w:val="28"/>
          <w:shd w:val="clear" w:color="auto" w:fill="FFFFFF"/>
        </w:rPr>
      </w:pPr>
      <w:r>
        <w:rPr>
          <w:rStyle w:val="aa"/>
          <w:rFonts w:ascii="Times New Roman" w:hAnsi="Times New Roman"/>
          <w:color w:val="000000"/>
          <w:sz w:val="28"/>
          <w:szCs w:val="28"/>
          <w:shd w:val="clear" w:color="auto" w:fill="FFFFFF"/>
        </w:rPr>
        <w:t xml:space="preserve"> </w:t>
      </w:r>
      <w:r>
        <w:rPr>
          <w:rStyle w:val="aa"/>
          <w:rFonts w:ascii="Times New Roman" w:hAnsi="Times New Roman"/>
          <w:b w:val="0"/>
          <w:bCs w:val="0"/>
          <w:color w:val="000000"/>
          <w:sz w:val="28"/>
          <w:szCs w:val="28"/>
          <w:shd w:val="clear" w:color="auto" w:fill="FFFFFF"/>
        </w:rPr>
        <w:t>3) Республиканский смотр-конкурс  на лучшую постановку работы по пропаганде безопасности дорожного движения «Безопасные дороги детства» - 2 место «МКДОУ «</w:t>
      </w:r>
      <w:proofErr w:type="spellStart"/>
      <w:r>
        <w:rPr>
          <w:rStyle w:val="aa"/>
          <w:rFonts w:ascii="Times New Roman" w:hAnsi="Times New Roman"/>
          <w:b w:val="0"/>
          <w:bCs w:val="0"/>
          <w:color w:val="000000"/>
          <w:sz w:val="28"/>
          <w:szCs w:val="28"/>
          <w:shd w:val="clear" w:color="auto" w:fill="FFFFFF"/>
        </w:rPr>
        <w:t>Касумкентский</w:t>
      </w:r>
      <w:proofErr w:type="spellEnd"/>
      <w:r>
        <w:rPr>
          <w:rStyle w:val="aa"/>
          <w:rFonts w:ascii="Times New Roman" w:hAnsi="Times New Roman"/>
          <w:b w:val="0"/>
          <w:bCs w:val="0"/>
          <w:color w:val="000000"/>
          <w:sz w:val="28"/>
          <w:szCs w:val="28"/>
          <w:shd w:val="clear" w:color="auto" w:fill="FFFFFF"/>
        </w:rPr>
        <w:t xml:space="preserve"> детсад №3», Раиса Аминова.</w:t>
      </w:r>
    </w:p>
    <w:p w:rsidR="003440F6" w:rsidRDefault="00F37BB4">
      <w:pPr>
        <w:pStyle w:val="a5"/>
        <w:numPr>
          <w:ilvl w:val="0"/>
          <w:numId w:val="2"/>
        </w:numPr>
        <w:spacing w:after="200"/>
        <w:ind w:left="435" w:hanging="360"/>
        <w:jc w:val="both"/>
        <w:rPr>
          <w:rFonts w:ascii="Times New Roman" w:hAnsi="Times New Roman"/>
          <w:color w:val="000000"/>
          <w:sz w:val="28"/>
          <w:szCs w:val="28"/>
        </w:rPr>
      </w:pPr>
      <w:r>
        <w:rPr>
          <w:rStyle w:val="aa"/>
          <w:rFonts w:ascii="Times New Roman" w:hAnsi="Times New Roman"/>
          <w:b w:val="0"/>
          <w:bCs w:val="0"/>
          <w:color w:val="000000"/>
          <w:sz w:val="28"/>
          <w:szCs w:val="28"/>
          <w:shd w:val="clear" w:color="auto" w:fill="FFFFFF"/>
        </w:rPr>
        <w:t xml:space="preserve">Республиканский конкурс, организованный Министерством по национальной политике и делам религии «У меня есть дедушка, как зима седой», к 100-летию ДАССР, 3 место </w:t>
      </w:r>
      <w:proofErr w:type="spellStart"/>
      <w:r>
        <w:rPr>
          <w:rStyle w:val="aa"/>
          <w:rFonts w:ascii="Times New Roman" w:hAnsi="Times New Roman"/>
          <w:b w:val="0"/>
          <w:bCs w:val="0"/>
          <w:color w:val="000000"/>
          <w:sz w:val="28"/>
          <w:szCs w:val="28"/>
          <w:shd w:val="clear" w:color="auto" w:fill="FFFFFF"/>
        </w:rPr>
        <w:t>Русланбег</w:t>
      </w:r>
      <w:proofErr w:type="spellEnd"/>
      <w:r>
        <w:rPr>
          <w:rStyle w:val="aa"/>
          <w:rFonts w:ascii="Times New Roman" w:hAnsi="Times New Roman"/>
          <w:b w:val="0"/>
          <w:bCs w:val="0"/>
          <w:color w:val="000000"/>
          <w:sz w:val="28"/>
          <w:szCs w:val="28"/>
          <w:shd w:val="clear" w:color="auto" w:fill="FFFFFF"/>
        </w:rPr>
        <w:t xml:space="preserve"> Султанов, ученик 7 класса МКОУ «</w:t>
      </w:r>
      <w:proofErr w:type="spellStart"/>
      <w:r>
        <w:rPr>
          <w:rStyle w:val="aa"/>
          <w:rFonts w:ascii="Times New Roman" w:hAnsi="Times New Roman"/>
          <w:b w:val="0"/>
          <w:bCs w:val="0"/>
          <w:color w:val="000000"/>
          <w:sz w:val="28"/>
          <w:szCs w:val="28"/>
          <w:shd w:val="clear" w:color="auto" w:fill="FFFFFF"/>
        </w:rPr>
        <w:t>Куркентская</w:t>
      </w:r>
      <w:proofErr w:type="spellEnd"/>
      <w:r>
        <w:rPr>
          <w:rStyle w:val="aa"/>
          <w:rFonts w:ascii="Times New Roman" w:hAnsi="Times New Roman"/>
          <w:b w:val="0"/>
          <w:bCs w:val="0"/>
          <w:color w:val="000000"/>
          <w:sz w:val="28"/>
          <w:szCs w:val="28"/>
          <w:shd w:val="clear" w:color="auto" w:fill="FFFFFF"/>
        </w:rPr>
        <w:t xml:space="preserve"> СОШ №2».</w:t>
      </w:r>
    </w:p>
    <w:p w:rsidR="003440F6" w:rsidRDefault="00F37BB4">
      <w:pPr>
        <w:pStyle w:val="a5"/>
        <w:numPr>
          <w:ilvl w:val="0"/>
          <w:numId w:val="2"/>
        </w:numPr>
        <w:spacing w:after="200"/>
        <w:ind w:left="435" w:hanging="360"/>
        <w:jc w:val="both"/>
        <w:rPr>
          <w:rFonts w:ascii="Times New Roman" w:hAnsi="Times New Roman"/>
          <w:color w:val="000000"/>
          <w:sz w:val="28"/>
          <w:szCs w:val="28"/>
        </w:rPr>
      </w:pPr>
      <w:r>
        <w:rPr>
          <w:rStyle w:val="aa"/>
          <w:rFonts w:ascii="Times New Roman" w:hAnsi="Times New Roman"/>
          <w:b w:val="0"/>
          <w:bCs w:val="0"/>
          <w:color w:val="000000"/>
          <w:sz w:val="28"/>
          <w:szCs w:val="28"/>
          <w:shd w:val="clear" w:color="auto" w:fill="FFFFFF"/>
        </w:rPr>
        <w:t xml:space="preserve">Республиканский конкурс  «Подвиги, которые нельзя забыть», в номинации «Методическая разработка уроков мужества», посвященная </w:t>
      </w:r>
      <w:proofErr w:type="spellStart"/>
      <w:r>
        <w:rPr>
          <w:rStyle w:val="aa"/>
          <w:rFonts w:ascii="Times New Roman" w:hAnsi="Times New Roman"/>
          <w:b w:val="0"/>
          <w:bCs w:val="0"/>
          <w:color w:val="000000"/>
          <w:sz w:val="28"/>
          <w:szCs w:val="28"/>
          <w:shd w:val="clear" w:color="auto" w:fill="FFFFFF"/>
        </w:rPr>
        <w:t>Зейнудину</w:t>
      </w:r>
      <w:proofErr w:type="spellEnd"/>
      <w:r>
        <w:rPr>
          <w:rStyle w:val="aa"/>
          <w:rFonts w:ascii="Times New Roman" w:hAnsi="Times New Roman"/>
          <w:b w:val="0"/>
          <w:bCs w:val="0"/>
          <w:color w:val="000000"/>
          <w:sz w:val="28"/>
          <w:szCs w:val="28"/>
          <w:shd w:val="clear" w:color="auto" w:fill="FFFFFF"/>
        </w:rPr>
        <w:t xml:space="preserve"> </w:t>
      </w:r>
      <w:proofErr w:type="spellStart"/>
      <w:r>
        <w:rPr>
          <w:rStyle w:val="aa"/>
          <w:rFonts w:ascii="Times New Roman" w:hAnsi="Times New Roman"/>
          <w:b w:val="0"/>
          <w:bCs w:val="0"/>
          <w:color w:val="000000"/>
          <w:sz w:val="28"/>
          <w:szCs w:val="28"/>
          <w:shd w:val="clear" w:color="auto" w:fill="FFFFFF"/>
        </w:rPr>
        <w:t>Батманову</w:t>
      </w:r>
      <w:proofErr w:type="spellEnd"/>
      <w:r>
        <w:rPr>
          <w:rStyle w:val="aa"/>
          <w:rFonts w:ascii="Times New Roman" w:hAnsi="Times New Roman"/>
          <w:b w:val="0"/>
          <w:bCs w:val="0"/>
          <w:color w:val="000000"/>
          <w:sz w:val="28"/>
          <w:szCs w:val="28"/>
          <w:shd w:val="clear" w:color="auto" w:fill="FFFFFF"/>
        </w:rPr>
        <w:t xml:space="preserve">,  3 место Керимова </w:t>
      </w:r>
      <w:proofErr w:type="spellStart"/>
      <w:r>
        <w:rPr>
          <w:rStyle w:val="aa"/>
          <w:rFonts w:ascii="Times New Roman" w:hAnsi="Times New Roman"/>
          <w:b w:val="0"/>
          <w:bCs w:val="0"/>
          <w:color w:val="000000"/>
          <w:sz w:val="28"/>
          <w:szCs w:val="28"/>
          <w:shd w:val="clear" w:color="auto" w:fill="FFFFFF"/>
        </w:rPr>
        <w:t>Фейруза</w:t>
      </w:r>
      <w:proofErr w:type="spellEnd"/>
      <w:r>
        <w:rPr>
          <w:rStyle w:val="aa"/>
          <w:rFonts w:ascii="Times New Roman" w:hAnsi="Times New Roman"/>
          <w:b w:val="0"/>
          <w:bCs w:val="0"/>
          <w:color w:val="000000"/>
          <w:sz w:val="28"/>
          <w:szCs w:val="28"/>
          <w:shd w:val="clear" w:color="auto" w:fill="FFFFFF"/>
        </w:rPr>
        <w:t xml:space="preserve"> </w:t>
      </w:r>
      <w:proofErr w:type="spellStart"/>
      <w:r>
        <w:rPr>
          <w:rStyle w:val="aa"/>
          <w:rFonts w:ascii="Times New Roman" w:hAnsi="Times New Roman"/>
          <w:b w:val="0"/>
          <w:bCs w:val="0"/>
          <w:color w:val="000000"/>
          <w:sz w:val="28"/>
          <w:szCs w:val="28"/>
          <w:shd w:val="clear" w:color="auto" w:fill="FFFFFF"/>
        </w:rPr>
        <w:t>Ягибековна</w:t>
      </w:r>
      <w:proofErr w:type="spellEnd"/>
      <w:r>
        <w:rPr>
          <w:rStyle w:val="aa"/>
          <w:rFonts w:ascii="Times New Roman" w:hAnsi="Times New Roman"/>
          <w:b w:val="0"/>
          <w:bCs w:val="0"/>
          <w:color w:val="000000"/>
          <w:sz w:val="28"/>
          <w:szCs w:val="28"/>
          <w:shd w:val="clear" w:color="auto" w:fill="FFFFFF"/>
        </w:rPr>
        <w:t>, зам. директора по ВР МКОУ «</w:t>
      </w:r>
      <w:proofErr w:type="spellStart"/>
      <w:r>
        <w:rPr>
          <w:rStyle w:val="aa"/>
          <w:rFonts w:ascii="Times New Roman" w:hAnsi="Times New Roman"/>
          <w:b w:val="0"/>
          <w:bCs w:val="0"/>
          <w:color w:val="000000"/>
          <w:sz w:val="28"/>
          <w:szCs w:val="28"/>
          <w:shd w:val="clear" w:color="auto" w:fill="FFFFFF"/>
        </w:rPr>
        <w:t>Новомакинская</w:t>
      </w:r>
      <w:proofErr w:type="spellEnd"/>
      <w:r>
        <w:rPr>
          <w:rStyle w:val="aa"/>
          <w:rFonts w:ascii="Times New Roman" w:hAnsi="Times New Roman"/>
          <w:b w:val="0"/>
          <w:bCs w:val="0"/>
          <w:color w:val="000000"/>
          <w:sz w:val="28"/>
          <w:szCs w:val="28"/>
          <w:shd w:val="clear" w:color="auto" w:fill="FFFFFF"/>
        </w:rPr>
        <w:t xml:space="preserve"> СОШ»</w:t>
      </w:r>
    </w:p>
    <w:p w:rsidR="003440F6" w:rsidRDefault="00F37BB4">
      <w:pPr>
        <w:pStyle w:val="a5"/>
        <w:numPr>
          <w:ilvl w:val="0"/>
          <w:numId w:val="2"/>
        </w:numPr>
        <w:spacing w:after="200"/>
        <w:ind w:left="435" w:hanging="360"/>
        <w:jc w:val="both"/>
        <w:rPr>
          <w:rFonts w:ascii="Times New Roman" w:hAnsi="Times New Roman"/>
          <w:color w:val="000000"/>
          <w:sz w:val="28"/>
          <w:szCs w:val="28"/>
        </w:rPr>
      </w:pPr>
      <w:r>
        <w:rPr>
          <w:rStyle w:val="aa"/>
          <w:rFonts w:ascii="Times New Roman" w:hAnsi="Times New Roman"/>
          <w:b w:val="0"/>
          <w:bCs w:val="0"/>
          <w:color w:val="000000"/>
          <w:sz w:val="28"/>
          <w:szCs w:val="28"/>
          <w:shd w:val="clear" w:color="auto" w:fill="FFFFFF"/>
        </w:rPr>
        <w:t xml:space="preserve">Республиканский конкурс «Нам дороги позабыть эти нельзя», исследовательская работа, Меликов Рахман, 10 </w:t>
      </w:r>
      <w:proofErr w:type="spellStart"/>
      <w:r>
        <w:rPr>
          <w:rStyle w:val="aa"/>
          <w:rFonts w:ascii="Times New Roman" w:hAnsi="Times New Roman"/>
          <w:b w:val="0"/>
          <w:bCs w:val="0"/>
          <w:color w:val="000000"/>
          <w:sz w:val="28"/>
          <w:szCs w:val="28"/>
          <w:shd w:val="clear" w:color="auto" w:fill="FFFFFF"/>
        </w:rPr>
        <w:t>кл</w:t>
      </w:r>
      <w:proofErr w:type="spellEnd"/>
      <w:r>
        <w:rPr>
          <w:rStyle w:val="aa"/>
          <w:rFonts w:ascii="Times New Roman" w:hAnsi="Times New Roman"/>
          <w:b w:val="0"/>
          <w:bCs w:val="0"/>
          <w:color w:val="000000"/>
          <w:sz w:val="28"/>
          <w:szCs w:val="28"/>
          <w:shd w:val="clear" w:color="auto" w:fill="FFFFFF"/>
        </w:rPr>
        <w:t xml:space="preserve"> МКОУ «</w:t>
      </w:r>
      <w:proofErr w:type="spellStart"/>
      <w:r>
        <w:rPr>
          <w:rStyle w:val="aa"/>
          <w:rFonts w:ascii="Times New Roman" w:hAnsi="Times New Roman"/>
          <w:b w:val="0"/>
          <w:bCs w:val="0"/>
          <w:color w:val="000000"/>
          <w:sz w:val="28"/>
          <w:szCs w:val="28"/>
          <w:shd w:val="clear" w:color="auto" w:fill="FFFFFF"/>
        </w:rPr>
        <w:t>Куркентская</w:t>
      </w:r>
      <w:proofErr w:type="spellEnd"/>
      <w:r>
        <w:rPr>
          <w:rStyle w:val="aa"/>
          <w:rFonts w:ascii="Times New Roman" w:hAnsi="Times New Roman"/>
          <w:b w:val="0"/>
          <w:bCs w:val="0"/>
          <w:color w:val="000000"/>
          <w:sz w:val="28"/>
          <w:szCs w:val="28"/>
          <w:shd w:val="clear" w:color="auto" w:fill="FFFFFF"/>
        </w:rPr>
        <w:t xml:space="preserve"> СОШ №2», 3-место.</w:t>
      </w:r>
    </w:p>
    <w:p w:rsidR="003440F6" w:rsidRDefault="00F37BB4">
      <w:pPr>
        <w:pStyle w:val="a5"/>
        <w:numPr>
          <w:ilvl w:val="0"/>
          <w:numId w:val="2"/>
        </w:numPr>
        <w:ind w:left="435" w:hanging="360"/>
        <w:jc w:val="both"/>
        <w:rPr>
          <w:rFonts w:ascii="Times New Roman" w:eastAsia="Times New Roman" w:hAnsi="Times New Roman"/>
          <w:sz w:val="28"/>
          <w:szCs w:val="28"/>
        </w:rPr>
      </w:pPr>
      <w:r>
        <w:rPr>
          <w:rFonts w:ascii="Times New Roman" w:eastAsia="Times New Roman" w:hAnsi="Times New Roman"/>
          <w:sz w:val="28"/>
          <w:szCs w:val="28"/>
        </w:rPr>
        <w:t xml:space="preserve">Республиканский конкурс методических разработок уроков мужества, мероприятий и проектов, посвященных героям нашего времени «Подвиги, которые нельзя забыть…», </w:t>
      </w:r>
      <w:proofErr w:type="spellStart"/>
      <w:r>
        <w:rPr>
          <w:rFonts w:ascii="Times New Roman" w:eastAsia="Times New Roman" w:hAnsi="Times New Roman"/>
          <w:sz w:val="28"/>
          <w:szCs w:val="28"/>
        </w:rPr>
        <w:t>Зейнудин</w:t>
      </w:r>
      <w:proofErr w:type="spellEnd"/>
      <w:r>
        <w:rPr>
          <w:rFonts w:ascii="Times New Roman" w:eastAsia="Times New Roman" w:hAnsi="Times New Roman"/>
          <w:sz w:val="28"/>
          <w:szCs w:val="28"/>
        </w:rPr>
        <w:t xml:space="preserve"> Батманов. В номинации</w:t>
      </w:r>
    </w:p>
    <w:p w:rsidR="003440F6" w:rsidRDefault="00F37BB4">
      <w:pPr>
        <w:widowControl w:val="0"/>
        <w:pBdr>
          <w:top w:val="nil"/>
          <w:left w:val="nil"/>
          <w:bottom w:val="nil"/>
          <w:right w:val="nil"/>
          <w:between w:val="nil"/>
        </w:pBdr>
        <w:shd w:val="solid" w:color="FFFFFF" w:fill="auto"/>
        <w:spacing w:after="0" w:line="240" w:lineRule="auto"/>
        <w:ind w:left="300" w:hanging="360"/>
        <w:jc w:val="both"/>
        <w:rPr>
          <w:rFonts w:ascii="Times New Roman" w:eastAsia="Times New Roman" w:hAnsi="Times New Roman"/>
          <w:color w:val="000000"/>
          <w:sz w:val="28"/>
          <w:szCs w:val="28"/>
          <w:shd w:val="clear" w:color="auto" w:fill="FFFFFF"/>
        </w:rPr>
      </w:pPr>
      <w:r>
        <w:rPr>
          <w:rFonts w:ascii="Times New Roman" w:eastAsia="Times New Roman" w:hAnsi="Times New Roman"/>
          <w:color w:val="000000"/>
          <w:sz w:val="28"/>
          <w:szCs w:val="28"/>
          <w:shd w:val="clear" w:color="auto" w:fill="FFFFFF"/>
        </w:rPr>
        <w:t xml:space="preserve"> «Внеклассные мероприятия, классные часы»: 3-место, </w:t>
      </w:r>
      <w:proofErr w:type="spellStart"/>
      <w:r>
        <w:rPr>
          <w:rFonts w:ascii="Times New Roman" w:eastAsia="Times New Roman" w:hAnsi="Times New Roman"/>
          <w:color w:val="000000"/>
          <w:sz w:val="28"/>
          <w:szCs w:val="28"/>
          <w:shd w:val="clear" w:color="auto" w:fill="FFFFFF"/>
        </w:rPr>
        <w:t>Ламетова</w:t>
      </w:r>
      <w:proofErr w:type="spellEnd"/>
      <w:r>
        <w:rPr>
          <w:rFonts w:ascii="Times New Roman" w:eastAsia="Times New Roman" w:hAnsi="Times New Roman"/>
          <w:color w:val="000000"/>
          <w:sz w:val="28"/>
          <w:szCs w:val="28"/>
          <w:shd w:val="clear" w:color="auto" w:fill="FFFFFF"/>
        </w:rPr>
        <w:t xml:space="preserve"> Раиса </w:t>
      </w:r>
      <w:proofErr w:type="spellStart"/>
      <w:r>
        <w:rPr>
          <w:rFonts w:ascii="Times New Roman" w:eastAsia="Times New Roman" w:hAnsi="Times New Roman"/>
          <w:color w:val="000000"/>
          <w:sz w:val="28"/>
          <w:szCs w:val="28"/>
          <w:shd w:val="clear" w:color="auto" w:fill="FFFFFF"/>
        </w:rPr>
        <w:t>Зайнудиновна</w:t>
      </w:r>
      <w:proofErr w:type="spellEnd"/>
      <w:r>
        <w:rPr>
          <w:rFonts w:ascii="Times New Roman" w:eastAsia="Times New Roman" w:hAnsi="Times New Roman"/>
          <w:color w:val="000000"/>
          <w:sz w:val="28"/>
          <w:szCs w:val="28"/>
          <w:shd w:val="clear" w:color="auto" w:fill="FFFFFF"/>
        </w:rPr>
        <w:t>, Сулейман-</w:t>
      </w:r>
      <w:proofErr w:type="spellStart"/>
      <w:r>
        <w:rPr>
          <w:rFonts w:ascii="Times New Roman" w:eastAsia="Times New Roman" w:hAnsi="Times New Roman"/>
          <w:color w:val="000000"/>
          <w:sz w:val="28"/>
          <w:szCs w:val="28"/>
          <w:shd w:val="clear" w:color="auto" w:fill="FFFFFF"/>
        </w:rPr>
        <w:t>Стальский</w:t>
      </w:r>
      <w:proofErr w:type="spellEnd"/>
      <w:r>
        <w:rPr>
          <w:rFonts w:ascii="Times New Roman" w:eastAsia="Times New Roman" w:hAnsi="Times New Roman"/>
          <w:color w:val="000000"/>
          <w:sz w:val="28"/>
          <w:szCs w:val="28"/>
          <w:shd w:val="clear" w:color="auto" w:fill="FFFFFF"/>
        </w:rPr>
        <w:t xml:space="preserve"> район, МКОУ «</w:t>
      </w:r>
      <w:proofErr w:type="spellStart"/>
      <w:r>
        <w:rPr>
          <w:rFonts w:ascii="Times New Roman" w:eastAsia="Times New Roman" w:hAnsi="Times New Roman"/>
          <w:color w:val="000000"/>
          <w:sz w:val="28"/>
          <w:szCs w:val="28"/>
          <w:shd w:val="clear" w:color="auto" w:fill="FFFFFF"/>
        </w:rPr>
        <w:t>Герейхановская</w:t>
      </w:r>
      <w:proofErr w:type="spellEnd"/>
      <w:r>
        <w:rPr>
          <w:rFonts w:ascii="Times New Roman" w:eastAsia="Times New Roman" w:hAnsi="Times New Roman"/>
          <w:color w:val="000000"/>
          <w:sz w:val="28"/>
          <w:szCs w:val="28"/>
          <w:shd w:val="clear" w:color="auto" w:fill="FFFFFF"/>
        </w:rPr>
        <w:t xml:space="preserve"> СОШ № 1 им. Р. </w:t>
      </w:r>
      <w:proofErr w:type="spellStart"/>
      <w:r>
        <w:rPr>
          <w:rFonts w:ascii="Times New Roman" w:eastAsia="Times New Roman" w:hAnsi="Times New Roman"/>
          <w:color w:val="000000"/>
          <w:sz w:val="28"/>
          <w:szCs w:val="28"/>
          <w:shd w:val="clear" w:color="auto" w:fill="FFFFFF"/>
        </w:rPr>
        <w:t>Османова</w:t>
      </w:r>
      <w:proofErr w:type="spellEnd"/>
      <w:r>
        <w:rPr>
          <w:rFonts w:ascii="Times New Roman" w:eastAsia="Times New Roman" w:hAnsi="Times New Roman"/>
          <w:color w:val="000000"/>
          <w:sz w:val="28"/>
          <w:szCs w:val="28"/>
          <w:shd w:val="clear" w:color="auto" w:fill="FFFFFF"/>
        </w:rPr>
        <w:t>», педагог-психолог.</w:t>
      </w:r>
    </w:p>
    <w:p w:rsidR="003440F6" w:rsidRDefault="00F37BB4">
      <w:pPr>
        <w:pStyle w:val="10"/>
        <w:numPr>
          <w:ilvl w:val="0"/>
          <w:numId w:val="2"/>
        </w:numPr>
        <w:shd w:val="clear" w:color="auto" w:fill="auto"/>
        <w:spacing w:line="240" w:lineRule="auto"/>
        <w:ind w:left="435" w:hanging="360"/>
        <w:jc w:val="both"/>
      </w:pPr>
      <w:r>
        <w:rPr>
          <w:bCs/>
        </w:rPr>
        <w:t>Республиканский конкурс «Подвиги, которые нельзя забыть»</w:t>
      </w:r>
      <w:r>
        <w:t xml:space="preserve"> </w:t>
      </w:r>
      <w:proofErr w:type="spellStart"/>
      <w:r>
        <w:t>Абдулаев</w:t>
      </w:r>
      <w:proofErr w:type="spellEnd"/>
      <w:r>
        <w:t xml:space="preserve"> Эрвин </w:t>
      </w:r>
      <w:proofErr w:type="spellStart"/>
      <w:r>
        <w:t>Эдикович</w:t>
      </w:r>
      <w:proofErr w:type="spellEnd"/>
      <w:r>
        <w:t>, 2 место Сулейман-</w:t>
      </w:r>
      <w:proofErr w:type="spellStart"/>
      <w:r>
        <w:t>Стальский</w:t>
      </w:r>
      <w:proofErr w:type="spellEnd"/>
      <w:r>
        <w:t xml:space="preserve"> район, МКОУ «</w:t>
      </w:r>
      <w:proofErr w:type="spellStart"/>
      <w:r>
        <w:t>Эминхюрская</w:t>
      </w:r>
      <w:proofErr w:type="spellEnd"/>
      <w:r>
        <w:t xml:space="preserve"> СОШ им. А. Г. </w:t>
      </w:r>
      <w:proofErr w:type="spellStart"/>
      <w:r>
        <w:t>Саидова</w:t>
      </w:r>
      <w:proofErr w:type="spellEnd"/>
      <w:r>
        <w:t>», 10 класс, номинация рисунок «Портрет Героя».</w:t>
      </w:r>
    </w:p>
    <w:p w:rsidR="003440F6" w:rsidRDefault="00F37BB4">
      <w:pPr>
        <w:pStyle w:val="a5"/>
        <w:numPr>
          <w:ilvl w:val="0"/>
          <w:numId w:val="2"/>
        </w:numPr>
        <w:spacing w:after="200"/>
        <w:ind w:left="435" w:hanging="360"/>
        <w:jc w:val="both"/>
        <w:rPr>
          <w:rFonts w:ascii="Times New Roman" w:eastAsia="Times New Roman" w:hAnsi="Times New Roman"/>
          <w:color w:val="000000"/>
          <w:sz w:val="28"/>
          <w:szCs w:val="28"/>
        </w:rPr>
      </w:pPr>
      <w:r>
        <w:rPr>
          <w:rFonts w:ascii="Times New Roman" w:hAnsi="Times New Roman"/>
          <w:sz w:val="28"/>
          <w:szCs w:val="28"/>
        </w:rPr>
        <w:t xml:space="preserve">Республиканский  конкурс исследовательских работ учащихся «Мы дружбой народов сильны», посвященного борьбе медицинских работников с пандемией </w:t>
      </w:r>
      <w:r>
        <w:rPr>
          <w:rFonts w:ascii="Times New Roman" w:hAnsi="Times New Roman"/>
          <w:sz w:val="28"/>
          <w:szCs w:val="28"/>
          <w:lang w:val="en-US"/>
        </w:rPr>
        <w:t>COVID</w:t>
      </w:r>
      <w:r>
        <w:rPr>
          <w:rFonts w:ascii="Times New Roman" w:hAnsi="Times New Roman"/>
          <w:sz w:val="28"/>
          <w:szCs w:val="28"/>
        </w:rPr>
        <w:t xml:space="preserve"> – 19, участниками финала стали МКОУ «</w:t>
      </w:r>
      <w:proofErr w:type="spellStart"/>
      <w:r>
        <w:rPr>
          <w:rFonts w:ascii="Times New Roman" w:hAnsi="Times New Roman"/>
          <w:sz w:val="28"/>
          <w:szCs w:val="28"/>
        </w:rPr>
        <w:t>Эминхюрская</w:t>
      </w:r>
      <w:proofErr w:type="spellEnd"/>
      <w:r>
        <w:rPr>
          <w:rFonts w:ascii="Times New Roman" w:hAnsi="Times New Roman"/>
          <w:sz w:val="28"/>
          <w:szCs w:val="28"/>
        </w:rPr>
        <w:t xml:space="preserve"> СОШ» и МБОУ «</w:t>
      </w:r>
      <w:proofErr w:type="spellStart"/>
      <w:r>
        <w:rPr>
          <w:rFonts w:ascii="Times New Roman" w:hAnsi="Times New Roman"/>
          <w:sz w:val="28"/>
          <w:szCs w:val="28"/>
        </w:rPr>
        <w:t>Цмурская</w:t>
      </w:r>
      <w:proofErr w:type="spellEnd"/>
      <w:r>
        <w:rPr>
          <w:rFonts w:ascii="Times New Roman" w:hAnsi="Times New Roman"/>
          <w:sz w:val="28"/>
          <w:szCs w:val="28"/>
        </w:rPr>
        <w:t xml:space="preserve"> СОШ».</w:t>
      </w:r>
    </w:p>
    <w:p w:rsidR="003440F6" w:rsidRDefault="00F37BB4">
      <w:pPr>
        <w:pStyle w:val="a5"/>
        <w:numPr>
          <w:ilvl w:val="0"/>
          <w:numId w:val="2"/>
        </w:numPr>
        <w:spacing w:after="200"/>
        <w:ind w:left="435" w:hanging="360"/>
        <w:jc w:val="both"/>
        <w:rPr>
          <w:rFonts w:ascii="Times New Roman" w:eastAsia="Times New Roman" w:hAnsi="Times New Roman"/>
          <w:color w:val="000000"/>
          <w:sz w:val="28"/>
          <w:szCs w:val="28"/>
        </w:rPr>
      </w:pPr>
      <w:r>
        <w:rPr>
          <w:rFonts w:ascii="Times New Roman" w:hAnsi="Times New Roman"/>
          <w:sz w:val="28"/>
          <w:szCs w:val="28"/>
        </w:rPr>
        <w:t xml:space="preserve"> Республиканский конкурс видеороликов по антитеррору, участниками финала стала МКОУ «</w:t>
      </w:r>
      <w:proofErr w:type="spellStart"/>
      <w:r>
        <w:rPr>
          <w:rFonts w:ascii="Times New Roman" w:hAnsi="Times New Roman"/>
          <w:sz w:val="28"/>
          <w:szCs w:val="28"/>
        </w:rPr>
        <w:t>Сардаркентская</w:t>
      </w:r>
      <w:proofErr w:type="spellEnd"/>
      <w:r>
        <w:rPr>
          <w:rFonts w:ascii="Times New Roman" w:hAnsi="Times New Roman"/>
          <w:sz w:val="28"/>
          <w:szCs w:val="28"/>
        </w:rPr>
        <w:t xml:space="preserve"> СОШ» и МКОУ «</w:t>
      </w:r>
      <w:proofErr w:type="spellStart"/>
      <w:r>
        <w:rPr>
          <w:rFonts w:ascii="Times New Roman" w:hAnsi="Times New Roman"/>
          <w:sz w:val="28"/>
          <w:szCs w:val="28"/>
        </w:rPr>
        <w:t>Ортастальская</w:t>
      </w:r>
      <w:proofErr w:type="spellEnd"/>
      <w:r>
        <w:rPr>
          <w:rFonts w:ascii="Times New Roman" w:hAnsi="Times New Roman"/>
          <w:sz w:val="28"/>
          <w:szCs w:val="28"/>
        </w:rPr>
        <w:t xml:space="preserve"> СОШ».</w:t>
      </w:r>
    </w:p>
    <w:p w:rsidR="003440F6" w:rsidRDefault="00F37BB4">
      <w:pPr>
        <w:spacing w:after="200" w:line="240" w:lineRule="auto"/>
        <w:ind w:left="300" w:hanging="360"/>
        <w:jc w:val="both"/>
        <w:rPr>
          <w:rFonts w:ascii="Times New Roman" w:eastAsia="Times New Roman" w:hAnsi="Times New Roman"/>
          <w:color w:val="000000"/>
          <w:sz w:val="28"/>
          <w:szCs w:val="28"/>
        </w:rPr>
      </w:pPr>
      <w:r>
        <w:rPr>
          <w:rFonts w:ascii="Times New Roman" w:hAnsi="Times New Roman"/>
          <w:sz w:val="28"/>
          <w:szCs w:val="28"/>
        </w:rPr>
        <w:lastRenderedPageBreak/>
        <w:t xml:space="preserve">  </w:t>
      </w:r>
      <w:r>
        <w:rPr>
          <w:rFonts w:ascii="Times New Roman" w:hAnsi="Times New Roman"/>
          <w:b/>
          <w:bCs/>
          <w:sz w:val="28"/>
          <w:szCs w:val="28"/>
        </w:rPr>
        <w:t>10)</w:t>
      </w:r>
      <w:r>
        <w:rPr>
          <w:rFonts w:ascii="Times New Roman" w:hAnsi="Times New Roman"/>
          <w:sz w:val="28"/>
          <w:szCs w:val="28"/>
        </w:rPr>
        <w:t xml:space="preserve"> По празднованию 100-летия ДАССР в 2021 году управлением образования разработан и утвержден план, во всех образовательных организациях проходят конкурсы, встречи, концертные программы, </w:t>
      </w:r>
      <w:proofErr w:type="spellStart"/>
      <w:r>
        <w:rPr>
          <w:rFonts w:ascii="Times New Roman" w:hAnsi="Times New Roman"/>
          <w:sz w:val="28"/>
          <w:szCs w:val="28"/>
        </w:rPr>
        <w:t>флэшмобы</w:t>
      </w:r>
      <w:proofErr w:type="spellEnd"/>
      <w:r>
        <w:rPr>
          <w:rFonts w:ascii="Times New Roman" w:hAnsi="Times New Roman"/>
          <w:sz w:val="28"/>
          <w:szCs w:val="28"/>
        </w:rPr>
        <w:t xml:space="preserve"> и видеоролики.</w:t>
      </w:r>
    </w:p>
    <w:p w:rsidR="003440F6" w:rsidRDefault="00F37BB4">
      <w:pPr>
        <w:spacing w:after="200" w:line="240" w:lineRule="auto"/>
        <w:rPr>
          <w:rFonts w:ascii="Times New Roman" w:eastAsia="Times New Roman" w:hAnsi="Times New Roman"/>
          <w:sz w:val="28"/>
          <w:szCs w:val="28"/>
        </w:rPr>
      </w:pPr>
      <w:r>
        <w:rPr>
          <w:rFonts w:ascii="Times New Roman" w:hAnsi="Times New Roman"/>
          <w:sz w:val="28"/>
          <w:szCs w:val="28"/>
        </w:rPr>
        <w:t xml:space="preserve"> </w:t>
      </w:r>
      <w:r>
        <w:rPr>
          <w:rFonts w:ascii="Times New Roman" w:hAnsi="Times New Roman"/>
          <w:b/>
          <w:bCs/>
          <w:sz w:val="28"/>
          <w:szCs w:val="28"/>
        </w:rPr>
        <w:t>11)</w:t>
      </w:r>
      <w:r>
        <w:rPr>
          <w:rFonts w:ascii="Times New Roman" w:hAnsi="Times New Roman"/>
          <w:sz w:val="28"/>
          <w:szCs w:val="28"/>
        </w:rPr>
        <w:t xml:space="preserve"> 50-й республиканский слет ТОКС</w:t>
      </w:r>
      <w:r>
        <w:rPr>
          <w:rFonts w:ascii="Times New Roman" w:eastAsia="Times New Roman" w:hAnsi="Times New Roman"/>
          <w:color w:val="434343"/>
          <w:sz w:val="28"/>
          <w:szCs w:val="28"/>
        </w:rPr>
        <w:t xml:space="preserve"> с 21 по 24 апреля 2021 года в </w:t>
      </w:r>
      <w:proofErr w:type="spellStart"/>
      <w:r>
        <w:rPr>
          <w:rFonts w:ascii="Times New Roman" w:eastAsia="Times New Roman" w:hAnsi="Times New Roman"/>
          <w:color w:val="434343"/>
          <w:sz w:val="28"/>
          <w:szCs w:val="28"/>
        </w:rPr>
        <w:t>г</w:t>
      </w:r>
      <w:proofErr w:type="gramStart"/>
      <w:r>
        <w:rPr>
          <w:rFonts w:ascii="Times New Roman" w:eastAsia="Times New Roman" w:hAnsi="Times New Roman"/>
          <w:color w:val="434343"/>
          <w:sz w:val="28"/>
          <w:szCs w:val="28"/>
        </w:rPr>
        <w:t>.М</w:t>
      </w:r>
      <w:proofErr w:type="gramEnd"/>
      <w:r>
        <w:rPr>
          <w:rFonts w:ascii="Times New Roman" w:eastAsia="Times New Roman" w:hAnsi="Times New Roman"/>
          <w:color w:val="434343"/>
          <w:sz w:val="28"/>
          <w:szCs w:val="28"/>
        </w:rPr>
        <w:t>ахачкала</w:t>
      </w:r>
      <w:proofErr w:type="spellEnd"/>
      <w:r>
        <w:rPr>
          <w:rFonts w:ascii="Times New Roman" w:eastAsia="Times New Roman" w:hAnsi="Times New Roman"/>
          <w:color w:val="434343"/>
          <w:sz w:val="28"/>
          <w:szCs w:val="28"/>
        </w:rPr>
        <w:t xml:space="preserve">, участниками стали </w:t>
      </w:r>
      <w:r>
        <w:rPr>
          <w:rFonts w:ascii="Times New Roman" w:eastAsia="Times New Roman" w:hAnsi="Times New Roman"/>
          <w:sz w:val="28"/>
          <w:szCs w:val="28"/>
        </w:rPr>
        <w:t>МКОУ «</w:t>
      </w:r>
      <w:proofErr w:type="spellStart"/>
      <w:r>
        <w:rPr>
          <w:rFonts w:ascii="Times New Roman" w:eastAsia="Times New Roman" w:hAnsi="Times New Roman"/>
          <w:sz w:val="28"/>
          <w:szCs w:val="28"/>
        </w:rPr>
        <w:t>Юхаристальская</w:t>
      </w:r>
      <w:proofErr w:type="spellEnd"/>
      <w:r>
        <w:rPr>
          <w:rFonts w:ascii="Times New Roman" w:eastAsia="Times New Roman" w:hAnsi="Times New Roman"/>
          <w:sz w:val="28"/>
          <w:szCs w:val="28"/>
        </w:rPr>
        <w:t xml:space="preserve"> СОШ» и  МКОУ «</w:t>
      </w:r>
      <w:proofErr w:type="spellStart"/>
      <w:r>
        <w:rPr>
          <w:rFonts w:ascii="Times New Roman" w:eastAsia="Times New Roman" w:hAnsi="Times New Roman"/>
          <w:sz w:val="28"/>
          <w:szCs w:val="28"/>
        </w:rPr>
        <w:t>Герейхановская</w:t>
      </w:r>
      <w:proofErr w:type="spellEnd"/>
      <w:r>
        <w:rPr>
          <w:rFonts w:ascii="Times New Roman" w:eastAsia="Times New Roman" w:hAnsi="Times New Roman"/>
          <w:sz w:val="28"/>
          <w:szCs w:val="28"/>
        </w:rPr>
        <w:t xml:space="preserve"> СОШ №1».</w:t>
      </w:r>
    </w:p>
    <w:p w:rsidR="003440F6" w:rsidRDefault="00F37BB4">
      <w:pPr>
        <w:pStyle w:val="10"/>
        <w:shd w:val="clear" w:color="auto" w:fill="auto"/>
        <w:spacing w:line="240" w:lineRule="auto"/>
        <w:ind w:left="75"/>
        <w:jc w:val="both"/>
        <w:rPr>
          <w:b/>
        </w:rPr>
      </w:pPr>
      <w:r>
        <w:rPr>
          <w:b/>
        </w:rPr>
        <w:t>Акции:</w:t>
      </w:r>
    </w:p>
    <w:p w:rsidR="003440F6" w:rsidRDefault="00F37BB4">
      <w:pPr>
        <w:spacing w:after="0" w:line="240" w:lineRule="auto"/>
        <w:jc w:val="both"/>
        <w:rPr>
          <w:rFonts w:ascii="Times New Roman" w:eastAsia="Times New Roman" w:hAnsi="Times New Roman"/>
          <w:color w:val="000000"/>
          <w:sz w:val="28"/>
          <w:szCs w:val="28"/>
        </w:rPr>
      </w:pPr>
      <w:r>
        <w:rPr>
          <w:rFonts w:ascii="Times New Roman" w:eastAsia="Times New Roman" w:hAnsi="Times New Roman"/>
          <w:sz w:val="28"/>
          <w:szCs w:val="28"/>
        </w:rPr>
        <w:t xml:space="preserve">- </w:t>
      </w:r>
      <w:r>
        <w:rPr>
          <w:rFonts w:ascii="Times New Roman" w:eastAsia="Times New Roman" w:hAnsi="Times New Roman"/>
          <w:color w:val="000000"/>
          <w:sz w:val="28"/>
          <w:szCs w:val="28"/>
        </w:rPr>
        <w:t>«Красная ленточка» (</w:t>
      </w:r>
      <w:proofErr w:type="spellStart"/>
      <w:r>
        <w:rPr>
          <w:rFonts w:ascii="Times New Roman" w:eastAsia="Times New Roman" w:hAnsi="Times New Roman"/>
          <w:color w:val="000000"/>
          <w:sz w:val="28"/>
          <w:szCs w:val="28"/>
        </w:rPr>
        <w:t>Стоп</w:t>
      </w:r>
      <w:proofErr w:type="gramStart"/>
      <w:r>
        <w:rPr>
          <w:rFonts w:ascii="Times New Roman" w:eastAsia="Times New Roman" w:hAnsi="Times New Roman"/>
          <w:color w:val="000000"/>
          <w:sz w:val="28"/>
          <w:szCs w:val="28"/>
        </w:rPr>
        <w:t>.В</w:t>
      </w:r>
      <w:proofErr w:type="gramEnd"/>
      <w:r>
        <w:rPr>
          <w:rFonts w:ascii="Times New Roman" w:eastAsia="Times New Roman" w:hAnsi="Times New Roman"/>
          <w:color w:val="000000"/>
          <w:sz w:val="28"/>
          <w:szCs w:val="28"/>
        </w:rPr>
        <w:t>ИЧ.СПИД</w:t>
      </w:r>
      <w:proofErr w:type="spellEnd"/>
      <w:r>
        <w:rPr>
          <w:rFonts w:ascii="Times New Roman" w:eastAsia="Times New Roman" w:hAnsi="Times New Roman"/>
          <w:color w:val="000000"/>
          <w:sz w:val="28"/>
          <w:szCs w:val="28"/>
        </w:rPr>
        <w:t>» и «Наркотикам-нет»-январь 2021г;</w:t>
      </w:r>
    </w:p>
    <w:p w:rsidR="003440F6" w:rsidRDefault="00F37BB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антинаркотическая акция «Будь здоров! Танцуй».- 20 июня 2021 г.</w:t>
      </w:r>
    </w:p>
    <w:p w:rsidR="003440F6" w:rsidRDefault="00F37BB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республиканская акция «Мы - поколение ЗОЖ</w:t>
      </w:r>
      <w:proofErr w:type="gramStart"/>
      <w:r>
        <w:rPr>
          <w:rFonts w:ascii="Times New Roman" w:eastAsia="Times New Roman" w:hAnsi="Times New Roman"/>
          <w:sz w:val="28"/>
          <w:szCs w:val="28"/>
        </w:rPr>
        <w:t xml:space="preserve">!,  </w:t>
      </w:r>
      <w:proofErr w:type="gramEnd"/>
      <w:r>
        <w:rPr>
          <w:rFonts w:ascii="Times New Roman" w:eastAsia="Times New Roman" w:hAnsi="Times New Roman"/>
          <w:sz w:val="28"/>
          <w:szCs w:val="28"/>
        </w:rPr>
        <w:t xml:space="preserve">с 26 по 28 июня 2021 года прошла во всех ОО в </w:t>
      </w:r>
      <w:proofErr w:type="spellStart"/>
      <w:r>
        <w:rPr>
          <w:rFonts w:ascii="Times New Roman" w:eastAsia="Times New Roman" w:hAnsi="Times New Roman"/>
          <w:sz w:val="28"/>
          <w:szCs w:val="28"/>
        </w:rPr>
        <w:t>соцсетях</w:t>
      </w:r>
      <w:proofErr w:type="spellEnd"/>
      <w:r>
        <w:rPr>
          <w:rFonts w:ascii="Times New Roman" w:eastAsia="Times New Roman" w:hAnsi="Times New Roman"/>
          <w:sz w:val="28"/>
          <w:szCs w:val="28"/>
        </w:rPr>
        <w:t>.</w:t>
      </w:r>
    </w:p>
    <w:p w:rsidR="003440F6" w:rsidRDefault="00F37BB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Style w:val="Bodytext2"/>
          <w:rFonts w:eastAsia="Calibri"/>
        </w:rPr>
        <w:t>акция</w:t>
      </w:r>
      <w:r>
        <w:rPr>
          <w:rFonts w:ascii="Times New Roman" w:eastAsia="Times New Roman" w:hAnsi="Times New Roman"/>
          <w:sz w:val="28"/>
          <w:szCs w:val="28"/>
        </w:rPr>
        <w:t xml:space="preserve">  «Жизнь без ДТП», видеоролики в память о жертвах ДТП с 13 по 20 ноября 2021 года,</w:t>
      </w:r>
    </w:p>
    <w:p w:rsidR="003440F6" w:rsidRDefault="00F37BB4">
      <w:pPr>
        <w:spacing w:after="0" w:line="240" w:lineRule="auto"/>
        <w:jc w:val="both"/>
        <w:rPr>
          <w:rStyle w:val="Bodytext2"/>
          <w:rFonts w:eastAsia="Calibri"/>
        </w:rPr>
      </w:pPr>
      <w:r>
        <w:rPr>
          <w:rStyle w:val="Bodytext2"/>
          <w:rFonts w:eastAsia="Calibri"/>
        </w:rPr>
        <w:t xml:space="preserve"> - </w:t>
      </w:r>
      <w:proofErr w:type="spellStart"/>
      <w:r>
        <w:rPr>
          <w:rStyle w:val="Bodytext2"/>
          <w:rFonts w:eastAsia="Calibri"/>
        </w:rPr>
        <w:t>флэшмобы</w:t>
      </w:r>
      <w:proofErr w:type="spellEnd"/>
      <w:r>
        <w:rPr>
          <w:rStyle w:val="Bodytext2"/>
          <w:rFonts w:eastAsia="Calibri"/>
        </w:rPr>
        <w:t xml:space="preserve"> и акции «</w:t>
      </w:r>
      <w:proofErr w:type="gramStart"/>
      <w:r>
        <w:rPr>
          <w:rStyle w:val="Bodytext2"/>
          <w:rFonts w:eastAsia="Calibri"/>
        </w:rPr>
        <w:t>Внимание-дети</w:t>
      </w:r>
      <w:proofErr w:type="gramEnd"/>
      <w:r>
        <w:rPr>
          <w:rStyle w:val="Bodytext2"/>
          <w:rFonts w:eastAsia="Calibri"/>
        </w:rPr>
        <w:t>!» по БДД.</w:t>
      </w:r>
    </w:p>
    <w:p w:rsidR="003440F6" w:rsidRDefault="00F37BB4">
      <w:pPr>
        <w:spacing w:after="0" w:line="240" w:lineRule="auto"/>
        <w:jc w:val="both"/>
        <w:rPr>
          <w:rFonts w:ascii="Times New Roman" w:eastAsia="Times New Roman" w:hAnsi="Times New Roman"/>
          <w:sz w:val="28"/>
          <w:szCs w:val="28"/>
        </w:rPr>
      </w:pPr>
      <w:r>
        <w:rPr>
          <w:rStyle w:val="Bodytext2"/>
          <w:rFonts w:eastAsia="Calibri"/>
        </w:rPr>
        <w:t xml:space="preserve">- </w:t>
      </w:r>
      <w:proofErr w:type="gramStart"/>
      <w:r>
        <w:rPr>
          <w:rFonts w:ascii="Times New Roman" w:eastAsia="Times New Roman" w:hAnsi="Times New Roman"/>
          <w:sz w:val="28"/>
          <w:szCs w:val="28"/>
          <w:shd w:val="clear" w:color="auto" w:fill="FFFFFF"/>
        </w:rPr>
        <w:t>Поздравительная</w:t>
      </w:r>
      <w:proofErr w:type="gramEnd"/>
      <w:r>
        <w:rPr>
          <w:rFonts w:ascii="Times New Roman" w:eastAsia="Times New Roman" w:hAnsi="Times New Roman"/>
          <w:sz w:val="28"/>
          <w:szCs w:val="28"/>
          <w:shd w:val="clear" w:color="auto" w:fill="FFFFFF"/>
        </w:rPr>
        <w:t xml:space="preserve"> видео-открытка «С днем рождения, ЮИД»</w:t>
      </w:r>
      <w:r>
        <w:rPr>
          <w:rFonts w:ascii="Times New Roman" w:eastAsia="Times New Roman" w:hAnsi="Times New Roman"/>
          <w:sz w:val="28"/>
          <w:szCs w:val="28"/>
        </w:rPr>
        <w:t> - март 2021 г.</w:t>
      </w:r>
    </w:p>
    <w:p w:rsidR="003440F6" w:rsidRDefault="00F37BB4">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292929"/>
          <w:sz w:val="28"/>
          <w:szCs w:val="28"/>
          <w:shd w:val="clear" w:color="auto" w:fill="FFFFFF"/>
        </w:rPr>
        <w:t xml:space="preserve">- </w:t>
      </w:r>
      <w:r>
        <w:rPr>
          <w:rFonts w:ascii="Times New Roman" w:eastAsia="Times New Roman" w:hAnsi="Times New Roman"/>
          <w:color w:val="000000"/>
          <w:sz w:val="28"/>
          <w:szCs w:val="28"/>
        </w:rPr>
        <w:t>Акция «Сад памяти», посадка деревьев выпускниками ОО - апрель 2021 г.</w:t>
      </w:r>
    </w:p>
    <w:p w:rsidR="003440F6" w:rsidRDefault="00F37BB4">
      <w:pPr>
        <w:spacing w:after="0" w:line="240" w:lineRule="auto"/>
        <w:jc w:val="both"/>
        <w:rPr>
          <w:rFonts w:ascii="Times New Roman" w:eastAsia="Times New Roman" w:hAnsi="Times New Roman"/>
          <w:sz w:val="28"/>
          <w:szCs w:val="28"/>
        </w:rPr>
      </w:pPr>
      <w:r>
        <w:rPr>
          <w:rFonts w:ascii="Times New Roman" w:eastAsia="Times New Roman" w:hAnsi="Times New Roman"/>
          <w:color w:val="000000"/>
          <w:sz w:val="28"/>
          <w:szCs w:val="28"/>
        </w:rPr>
        <w:t>-</w:t>
      </w: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Флэшмобы</w:t>
      </w:r>
      <w:proofErr w:type="spellEnd"/>
      <w:r>
        <w:rPr>
          <w:rFonts w:ascii="Times New Roman" w:eastAsia="Times New Roman" w:hAnsi="Times New Roman"/>
          <w:sz w:val="28"/>
          <w:szCs w:val="28"/>
        </w:rPr>
        <w:t xml:space="preserve">  и видеоролики «Победа деда - моя Победа!»,</w:t>
      </w:r>
    </w:p>
    <w:p w:rsidR="003440F6" w:rsidRDefault="00F37BB4">
      <w:pPr>
        <w:spacing w:after="0" w:line="240" w:lineRule="auto"/>
        <w:jc w:val="both"/>
        <w:rPr>
          <w:rFonts w:ascii="Times New Roman" w:eastAsia="Times New Roman" w:hAnsi="Times New Roman"/>
          <w:sz w:val="28"/>
          <w:szCs w:val="28"/>
        </w:rPr>
      </w:pPr>
      <w:r>
        <w:rPr>
          <w:rFonts w:ascii="Times New Roman" w:eastAsia="Times New Roman" w:hAnsi="Times New Roman"/>
          <w:color w:val="000000"/>
          <w:sz w:val="28"/>
          <w:szCs w:val="28"/>
        </w:rPr>
        <w:t>- всероссийский Онлайн-шествие «Бессмертный полк» зарегистрировано более 760 детей ОО муниципалитета.</w:t>
      </w:r>
    </w:p>
    <w:p w:rsidR="003440F6" w:rsidRDefault="00F37BB4">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Всероссийский проект «Большая перемена» - зарегистрировано более 920 детей.</w:t>
      </w:r>
    </w:p>
    <w:p w:rsidR="003440F6" w:rsidRDefault="00F37BB4">
      <w:pPr>
        <w:spacing w:after="0" w:line="240" w:lineRule="auto"/>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 </w:t>
      </w:r>
      <w:r>
        <w:rPr>
          <w:rFonts w:ascii="Times New Roman" w:eastAsia="Times New Roman" w:hAnsi="Times New Roman"/>
          <w:sz w:val="28"/>
          <w:szCs w:val="28"/>
        </w:rPr>
        <w:t xml:space="preserve">неделя антинаркотического просвещения «Живи правильно!» </w:t>
      </w:r>
      <w:proofErr w:type="gramStart"/>
      <w:r>
        <w:rPr>
          <w:rFonts w:ascii="Times New Roman" w:eastAsia="Times New Roman" w:hAnsi="Times New Roman"/>
          <w:sz w:val="28"/>
          <w:szCs w:val="28"/>
        </w:rPr>
        <w:t>среди</w:t>
      </w:r>
      <w:proofErr w:type="gramEnd"/>
    </w:p>
    <w:p w:rsidR="003440F6" w:rsidRDefault="00F37BB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обучающихся образовательных организаций прошла с 8 по 14 апреля 2021 года.</w:t>
      </w:r>
    </w:p>
    <w:p w:rsidR="003440F6" w:rsidRDefault="00F37BB4">
      <w:pPr>
        <w:spacing w:after="0" w:line="240" w:lineRule="auto"/>
        <w:jc w:val="both"/>
        <w:rPr>
          <w:rStyle w:val="Bodytext2"/>
          <w:rFonts w:eastAsia="Calibri"/>
        </w:rPr>
      </w:pPr>
      <w:r>
        <w:rPr>
          <w:rFonts w:ascii="Times New Roman" w:eastAsia="Times New Roman" w:hAnsi="Times New Roman"/>
          <w:sz w:val="28"/>
          <w:szCs w:val="28"/>
        </w:rPr>
        <w:t xml:space="preserve">- </w:t>
      </w:r>
      <w:r>
        <w:rPr>
          <w:rStyle w:val="Bodytext2"/>
          <w:rFonts w:eastAsia="Calibri"/>
        </w:rPr>
        <w:t>Неделя безопасности дорог. «Учим ПДД».</w:t>
      </w:r>
    </w:p>
    <w:p w:rsidR="003440F6" w:rsidRDefault="00F37BB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- 50-й республиканский слет ТОКС</w:t>
      </w:r>
      <w:r>
        <w:rPr>
          <w:rFonts w:ascii="Times New Roman" w:eastAsia="Times New Roman" w:hAnsi="Times New Roman"/>
          <w:color w:val="434343"/>
          <w:sz w:val="28"/>
          <w:szCs w:val="28"/>
        </w:rPr>
        <w:t xml:space="preserve"> с 21 по 24 апреля 2021 года в </w:t>
      </w:r>
      <w:proofErr w:type="spellStart"/>
      <w:r>
        <w:rPr>
          <w:rFonts w:ascii="Times New Roman" w:eastAsia="Times New Roman" w:hAnsi="Times New Roman"/>
          <w:color w:val="434343"/>
          <w:sz w:val="28"/>
          <w:szCs w:val="28"/>
        </w:rPr>
        <w:t>г</w:t>
      </w:r>
      <w:proofErr w:type="gramStart"/>
      <w:r>
        <w:rPr>
          <w:rFonts w:ascii="Times New Roman" w:eastAsia="Times New Roman" w:hAnsi="Times New Roman"/>
          <w:color w:val="434343"/>
          <w:sz w:val="28"/>
          <w:szCs w:val="28"/>
        </w:rPr>
        <w:t>.М</w:t>
      </w:r>
      <w:proofErr w:type="gramEnd"/>
      <w:r>
        <w:rPr>
          <w:rFonts w:ascii="Times New Roman" w:eastAsia="Times New Roman" w:hAnsi="Times New Roman"/>
          <w:color w:val="434343"/>
          <w:sz w:val="28"/>
          <w:szCs w:val="28"/>
        </w:rPr>
        <w:t>ахачкала</w:t>
      </w:r>
      <w:proofErr w:type="spellEnd"/>
      <w:r>
        <w:rPr>
          <w:rFonts w:ascii="Times New Roman" w:eastAsia="Times New Roman" w:hAnsi="Times New Roman"/>
          <w:color w:val="434343"/>
          <w:sz w:val="28"/>
          <w:szCs w:val="28"/>
        </w:rPr>
        <w:t xml:space="preserve">, участниками стали </w:t>
      </w:r>
      <w:r>
        <w:rPr>
          <w:rFonts w:ascii="Times New Roman" w:eastAsia="Times New Roman" w:hAnsi="Times New Roman"/>
          <w:sz w:val="28"/>
          <w:szCs w:val="28"/>
        </w:rPr>
        <w:t>МКОУ «</w:t>
      </w:r>
      <w:proofErr w:type="spellStart"/>
      <w:r>
        <w:rPr>
          <w:rFonts w:ascii="Times New Roman" w:eastAsia="Times New Roman" w:hAnsi="Times New Roman"/>
          <w:sz w:val="28"/>
          <w:szCs w:val="28"/>
        </w:rPr>
        <w:t>Юхаристальская</w:t>
      </w:r>
      <w:proofErr w:type="spellEnd"/>
      <w:r>
        <w:rPr>
          <w:rFonts w:ascii="Times New Roman" w:eastAsia="Times New Roman" w:hAnsi="Times New Roman"/>
          <w:sz w:val="28"/>
          <w:szCs w:val="28"/>
        </w:rPr>
        <w:t xml:space="preserve"> СОШ» и  МКОУ «</w:t>
      </w:r>
      <w:proofErr w:type="spellStart"/>
      <w:r>
        <w:rPr>
          <w:rFonts w:ascii="Times New Roman" w:eastAsia="Times New Roman" w:hAnsi="Times New Roman"/>
          <w:sz w:val="28"/>
          <w:szCs w:val="28"/>
        </w:rPr>
        <w:t>Герейхановская</w:t>
      </w:r>
      <w:proofErr w:type="spellEnd"/>
      <w:r>
        <w:rPr>
          <w:rFonts w:ascii="Times New Roman" w:eastAsia="Times New Roman" w:hAnsi="Times New Roman"/>
          <w:sz w:val="28"/>
          <w:szCs w:val="28"/>
        </w:rPr>
        <w:t xml:space="preserve"> СОШ №1».</w:t>
      </w:r>
    </w:p>
    <w:p w:rsidR="003440F6" w:rsidRDefault="00F37BB4">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 xml:space="preserve">   </w:t>
      </w:r>
    </w:p>
    <w:p w:rsidR="003440F6" w:rsidRDefault="00F37BB4">
      <w:pPr>
        <w:spacing w:after="200" w:line="240" w:lineRule="auto"/>
        <w:rPr>
          <w:rFonts w:ascii="Times New Roman" w:eastAsia="Times New Roman" w:hAnsi="Times New Roman"/>
          <w:b/>
          <w:color w:val="000000"/>
          <w:sz w:val="28"/>
          <w:szCs w:val="28"/>
        </w:rPr>
      </w:pPr>
      <w:r>
        <w:rPr>
          <w:rFonts w:ascii="Times New Roman" w:eastAsia="Times New Roman" w:hAnsi="Times New Roman"/>
          <w:b/>
          <w:sz w:val="28"/>
          <w:szCs w:val="28"/>
        </w:rPr>
        <w:t xml:space="preserve">       Семинары по ВР:</w:t>
      </w:r>
    </w:p>
    <w:p w:rsidR="003440F6" w:rsidRDefault="00F37BB4">
      <w:pPr>
        <w:spacing w:after="200" w:line="24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b/>
          <w:bCs/>
          <w:sz w:val="28"/>
          <w:szCs w:val="28"/>
        </w:rPr>
        <w:t>республиканский семинар-совещание</w:t>
      </w:r>
      <w:r>
        <w:rPr>
          <w:rFonts w:ascii="Times New Roman" w:hAnsi="Times New Roman"/>
          <w:sz w:val="28"/>
          <w:szCs w:val="28"/>
        </w:rPr>
        <w:t xml:space="preserve">  </w:t>
      </w:r>
      <w:r>
        <w:rPr>
          <w:rFonts w:ascii="Times New Roman" w:eastAsia="Arial Unicode MS" w:hAnsi="Times New Roman"/>
          <w:sz w:val="28"/>
          <w:szCs w:val="28"/>
        </w:rPr>
        <w:t>Межведомственной рабочей группы по проведению антитеррористических мероприятий в образовательных организациях Республики Дагестана</w:t>
      </w:r>
      <w:r>
        <w:rPr>
          <w:rFonts w:ascii="Times New Roman" w:hAnsi="Times New Roman"/>
          <w:sz w:val="28"/>
          <w:szCs w:val="28"/>
        </w:rPr>
        <w:t xml:space="preserve"> 22 апреля 2021 г. в МР «Сулейман-</w:t>
      </w:r>
      <w:proofErr w:type="spellStart"/>
      <w:r>
        <w:rPr>
          <w:rFonts w:ascii="Times New Roman" w:hAnsi="Times New Roman"/>
          <w:sz w:val="28"/>
          <w:szCs w:val="28"/>
        </w:rPr>
        <w:t>Стальский</w:t>
      </w:r>
      <w:proofErr w:type="spellEnd"/>
      <w:r>
        <w:rPr>
          <w:rFonts w:ascii="Times New Roman" w:hAnsi="Times New Roman"/>
          <w:sz w:val="28"/>
          <w:szCs w:val="28"/>
        </w:rPr>
        <w:t xml:space="preserve"> район»</w:t>
      </w:r>
      <w:r>
        <w:rPr>
          <w:rFonts w:ascii="Times New Roman" w:eastAsia="Arial Unicode MS" w:hAnsi="Times New Roman"/>
          <w:b/>
          <w:sz w:val="28"/>
          <w:szCs w:val="28"/>
        </w:rPr>
        <w:t xml:space="preserve"> </w:t>
      </w:r>
      <w:r>
        <w:rPr>
          <w:rFonts w:ascii="Times New Roman" w:hAnsi="Times New Roman"/>
          <w:b/>
          <w:i/>
          <w:sz w:val="28"/>
          <w:szCs w:val="28"/>
        </w:rPr>
        <w:t>«Роль патриотического воспитания в противодействии идеологии терроризма»</w:t>
      </w:r>
      <w:r>
        <w:rPr>
          <w:rFonts w:ascii="Times New Roman" w:hAnsi="Times New Roman"/>
          <w:b/>
          <w:sz w:val="28"/>
          <w:szCs w:val="28"/>
        </w:rPr>
        <w:t xml:space="preserve"> </w:t>
      </w:r>
      <w:r>
        <w:rPr>
          <w:rFonts w:ascii="Times New Roman" w:hAnsi="Times New Roman"/>
          <w:sz w:val="28"/>
          <w:szCs w:val="28"/>
        </w:rPr>
        <w:t>с участием</w:t>
      </w:r>
      <w:r>
        <w:rPr>
          <w:rFonts w:ascii="Times New Roman" w:hAnsi="Times New Roman"/>
          <w:b/>
          <w:sz w:val="28"/>
          <w:szCs w:val="28"/>
        </w:rPr>
        <w:t xml:space="preserve"> </w:t>
      </w:r>
      <w:r>
        <w:rPr>
          <w:rFonts w:ascii="Times New Roman" w:hAnsi="Times New Roman"/>
          <w:sz w:val="28"/>
          <w:szCs w:val="28"/>
        </w:rPr>
        <w:t>АТК администрации МР «Сулейман-</w:t>
      </w:r>
      <w:proofErr w:type="spellStart"/>
      <w:r>
        <w:rPr>
          <w:rFonts w:ascii="Times New Roman" w:hAnsi="Times New Roman"/>
          <w:sz w:val="28"/>
          <w:szCs w:val="28"/>
        </w:rPr>
        <w:t>Стальский</w:t>
      </w:r>
      <w:proofErr w:type="spellEnd"/>
      <w:r>
        <w:rPr>
          <w:rFonts w:ascii="Times New Roman" w:hAnsi="Times New Roman"/>
          <w:sz w:val="28"/>
          <w:szCs w:val="28"/>
        </w:rPr>
        <w:t xml:space="preserve"> район», представителей  ГБУ Республиканского  центра образования, педагогов и учащихся образовательных организаций, </w:t>
      </w:r>
    </w:p>
    <w:p w:rsidR="003440F6" w:rsidRDefault="00F37BB4">
      <w:pPr>
        <w:spacing w:after="200" w:line="240" w:lineRule="auto"/>
        <w:jc w:val="both"/>
        <w:rPr>
          <w:rFonts w:ascii="Times New Roman" w:hAnsi="Times New Roman"/>
          <w:sz w:val="28"/>
          <w:szCs w:val="28"/>
        </w:rPr>
      </w:pPr>
      <w:r>
        <w:rPr>
          <w:rFonts w:ascii="Times New Roman" w:hAnsi="Times New Roman"/>
          <w:sz w:val="28"/>
          <w:szCs w:val="28"/>
        </w:rPr>
        <w:t>-</w:t>
      </w:r>
      <w:r>
        <w:rPr>
          <w:rFonts w:ascii="Times New Roman" w:hAnsi="Times New Roman"/>
          <w:b/>
          <w:sz w:val="28"/>
          <w:szCs w:val="28"/>
        </w:rPr>
        <w:t xml:space="preserve"> выездной семинар</w:t>
      </w:r>
      <w:r>
        <w:rPr>
          <w:rFonts w:ascii="Times New Roman" w:hAnsi="Times New Roman"/>
          <w:sz w:val="28"/>
          <w:szCs w:val="28"/>
        </w:rPr>
        <w:t>-совещание заместителей директоров по ВР на базе «</w:t>
      </w:r>
      <w:proofErr w:type="spellStart"/>
      <w:r>
        <w:rPr>
          <w:rFonts w:ascii="Times New Roman" w:hAnsi="Times New Roman"/>
          <w:sz w:val="28"/>
          <w:szCs w:val="28"/>
        </w:rPr>
        <w:t>Герейхановской</w:t>
      </w:r>
      <w:proofErr w:type="spellEnd"/>
      <w:r>
        <w:rPr>
          <w:rFonts w:ascii="Times New Roman" w:hAnsi="Times New Roman"/>
          <w:sz w:val="28"/>
          <w:szCs w:val="28"/>
        </w:rPr>
        <w:t xml:space="preserve"> СОШ №2» «Роль духовно нравственного и патриотического воспитания в воспитании подрастающего поколения», 21 апреля 2021 г.</w:t>
      </w:r>
    </w:p>
    <w:p w:rsidR="003440F6" w:rsidRDefault="00F37BB4">
      <w:pPr>
        <w:spacing w:after="0" w:line="240" w:lineRule="auto"/>
        <w:jc w:val="both"/>
        <w:rPr>
          <w:rFonts w:ascii="Times New Roman" w:hAnsi="Times New Roman"/>
          <w:b/>
          <w:sz w:val="28"/>
          <w:szCs w:val="28"/>
        </w:rPr>
      </w:pPr>
      <w:r>
        <w:rPr>
          <w:rFonts w:ascii="Times New Roman" w:hAnsi="Times New Roman"/>
          <w:b/>
          <w:sz w:val="28"/>
          <w:szCs w:val="28"/>
        </w:rPr>
        <w:t xml:space="preserve">  Муниципальные конкурсы по ВР:</w:t>
      </w:r>
    </w:p>
    <w:p w:rsidR="003440F6" w:rsidRDefault="00F37BB4">
      <w:pPr>
        <w:spacing w:after="0" w:line="240" w:lineRule="auto"/>
        <w:jc w:val="both"/>
        <w:rPr>
          <w:rFonts w:ascii="Times New Roman" w:hAnsi="Times New Roman"/>
          <w:sz w:val="28"/>
          <w:szCs w:val="28"/>
        </w:rPr>
      </w:pPr>
      <w:r>
        <w:rPr>
          <w:rFonts w:ascii="Times New Roman" w:hAnsi="Times New Roman"/>
          <w:b/>
          <w:sz w:val="28"/>
          <w:szCs w:val="28"/>
        </w:rPr>
        <w:t>- музыкальный конкурс «</w:t>
      </w:r>
      <w:proofErr w:type="spellStart"/>
      <w:r>
        <w:rPr>
          <w:rFonts w:ascii="Times New Roman" w:hAnsi="Times New Roman"/>
          <w:b/>
          <w:sz w:val="28"/>
          <w:szCs w:val="28"/>
        </w:rPr>
        <w:t>Аялрин</w:t>
      </w:r>
      <w:proofErr w:type="spellEnd"/>
      <w:r>
        <w:rPr>
          <w:rFonts w:ascii="Times New Roman" w:hAnsi="Times New Roman"/>
          <w:b/>
          <w:sz w:val="28"/>
          <w:szCs w:val="28"/>
        </w:rPr>
        <w:t xml:space="preserve"> </w:t>
      </w:r>
      <w:proofErr w:type="spellStart"/>
      <w:r>
        <w:rPr>
          <w:rFonts w:ascii="Times New Roman" w:hAnsi="Times New Roman"/>
          <w:b/>
          <w:sz w:val="28"/>
          <w:szCs w:val="28"/>
        </w:rPr>
        <w:t>сес</w:t>
      </w:r>
      <w:proofErr w:type="spellEnd"/>
      <w:r>
        <w:rPr>
          <w:rFonts w:ascii="Times New Roman" w:hAnsi="Times New Roman"/>
          <w:b/>
          <w:sz w:val="28"/>
          <w:szCs w:val="28"/>
        </w:rPr>
        <w:t>». «</w:t>
      </w:r>
      <w:proofErr w:type="spellStart"/>
      <w:r>
        <w:rPr>
          <w:rFonts w:ascii="Times New Roman" w:hAnsi="Times New Roman"/>
          <w:b/>
          <w:sz w:val="28"/>
          <w:szCs w:val="28"/>
        </w:rPr>
        <w:t>Куьредин</w:t>
      </w:r>
      <w:proofErr w:type="spellEnd"/>
      <w:r>
        <w:rPr>
          <w:rFonts w:ascii="Times New Roman" w:hAnsi="Times New Roman"/>
          <w:b/>
          <w:sz w:val="28"/>
          <w:szCs w:val="28"/>
        </w:rPr>
        <w:t xml:space="preserve"> </w:t>
      </w:r>
      <w:proofErr w:type="spellStart"/>
      <w:r>
        <w:rPr>
          <w:rFonts w:ascii="Times New Roman" w:hAnsi="Times New Roman"/>
          <w:b/>
          <w:sz w:val="28"/>
          <w:szCs w:val="28"/>
        </w:rPr>
        <w:t>билбил</w:t>
      </w:r>
      <w:proofErr w:type="spellEnd"/>
      <w:r>
        <w:rPr>
          <w:rFonts w:ascii="Times New Roman" w:hAnsi="Times New Roman"/>
          <w:b/>
          <w:sz w:val="28"/>
          <w:szCs w:val="28"/>
        </w:rPr>
        <w:t>»,</w:t>
      </w:r>
      <w:r>
        <w:rPr>
          <w:rFonts w:ascii="Times New Roman" w:hAnsi="Times New Roman"/>
          <w:sz w:val="28"/>
          <w:szCs w:val="28"/>
        </w:rPr>
        <w:t xml:space="preserve"> все победители и финалисты награждены денежными сертификатами фонда «</w:t>
      </w:r>
      <w:proofErr w:type="spellStart"/>
      <w:r>
        <w:rPr>
          <w:rFonts w:ascii="Times New Roman" w:hAnsi="Times New Roman"/>
          <w:sz w:val="28"/>
          <w:szCs w:val="28"/>
        </w:rPr>
        <w:t>Умуд</w:t>
      </w:r>
      <w:proofErr w:type="spellEnd"/>
      <w:r>
        <w:rPr>
          <w:rFonts w:ascii="Times New Roman" w:hAnsi="Times New Roman"/>
          <w:sz w:val="28"/>
          <w:szCs w:val="28"/>
        </w:rPr>
        <w:t xml:space="preserve">» и Главы МР </w:t>
      </w:r>
      <w:r>
        <w:rPr>
          <w:rFonts w:ascii="Times New Roman" w:hAnsi="Times New Roman"/>
          <w:sz w:val="28"/>
          <w:szCs w:val="28"/>
        </w:rPr>
        <w:lastRenderedPageBreak/>
        <w:t>«Сулейман-</w:t>
      </w:r>
      <w:proofErr w:type="spellStart"/>
      <w:r>
        <w:rPr>
          <w:rFonts w:ascii="Times New Roman" w:hAnsi="Times New Roman"/>
          <w:sz w:val="28"/>
          <w:szCs w:val="28"/>
        </w:rPr>
        <w:t>Стальский</w:t>
      </w:r>
      <w:proofErr w:type="spellEnd"/>
      <w:r>
        <w:rPr>
          <w:rFonts w:ascii="Times New Roman" w:hAnsi="Times New Roman"/>
          <w:sz w:val="28"/>
          <w:szCs w:val="28"/>
        </w:rPr>
        <w:t xml:space="preserve"> район», номинация «лезгинская песня» - победитель </w:t>
      </w:r>
      <w:proofErr w:type="spellStart"/>
      <w:r>
        <w:rPr>
          <w:rFonts w:ascii="Times New Roman" w:hAnsi="Times New Roman"/>
          <w:sz w:val="28"/>
          <w:szCs w:val="28"/>
        </w:rPr>
        <w:t>Ханум</w:t>
      </w:r>
      <w:proofErr w:type="spellEnd"/>
      <w:r>
        <w:rPr>
          <w:rFonts w:ascii="Times New Roman" w:hAnsi="Times New Roman"/>
          <w:sz w:val="28"/>
          <w:szCs w:val="28"/>
        </w:rPr>
        <w:t xml:space="preserve"> </w:t>
      </w:r>
      <w:proofErr w:type="spellStart"/>
      <w:r>
        <w:rPr>
          <w:rFonts w:ascii="Times New Roman" w:hAnsi="Times New Roman"/>
          <w:sz w:val="28"/>
          <w:szCs w:val="28"/>
        </w:rPr>
        <w:t>Агамирзое</w:t>
      </w:r>
      <w:proofErr w:type="spellEnd"/>
      <w:r>
        <w:rPr>
          <w:rFonts w:ascii="Times New Roman" w:hAnsi="Times New Roman"/>
          <w:sz w:val="28"/>
          <w:szCs w:val="28"/>
        </w:rPr>
        <w:t xml:space="preserve"> , 8 класс, МКОУ «</w:t>
      </w:r>
      <w:proofErr w:type="spellStart"/>
      <w:r>
        <w:rPr>
          <w:rFonts w:ascii="Times New Roman" w:hAnsi="Times New Roman"/>
          <w:sz w:val="28"/>
          <w:szCs w:val="28"/>
        </w:rPr>
        <w:t>Ашагастальская</w:t>
      </w:r>
      <w:proofErr w:type="spellEnd"/>
      <w:r>
        <w:rPr>
          <w:rFonts w:ascii="Times New Roman" w:hAnsi="Times New Roman"/>
          <w:sz w:val="28"/>
          <w:szCs w:val="28"/>
        </w:rPr>
        <w:t xml:space="preserve"> СОШ. </w:t>
      </w:r>
    </w:p>
    <w:p w:rsidR="003440F6" w:rsidRDefault="00F37BB4">
      <w:pPr>
        <w:spacing w:after="0" w:line="240" w:lineRule="auto"/>
        <w:jc w:val="both"/>
        <w:rPr>
          <w:rFonts w:ascii="Times New Roman" w:hAnsi="Times New Roman"/>
          <w:sz w:val="28"/>
          <w:szCs w:val="28"/>
        </w:rPr>
      </w:pPr>
      <w:r>
        <w:rPr>
          <w:rFonts w:ascii="Times New Roman" w:hAnsi="Times New Roman"/>
          <w:sz w:val="28"/>
          <w:szCs w:val="28"/>
        </w:rPr>
        <w:t>номинация «Русская песня» - победитель МКОУ «</w:t>
      </w:r>
      <w:proofErr w:type="spellStart"/>
      <w:r>
        <w:rPr>
          <w:rFonts w:ascii="Times New Roman" w:hAnsi="Times New Roman"/>
          <w:sz w:val="28"/>
          <w:szCs w:val="28"/>
        </w:rPr>
        <w:t>Алкадарская</w:t>
      </w:r>
      <w:proofErr w:type="spellEnd"/>
      <w:r>
        <w:rPr>
          <w:rFonts w:ascii="Times New Roman" w:hAnsi="Times New Roman"/>
          <w:sz w:val="28"/>
          <w:szCs w:val="28"/>
        </w:rPr>
        <w:t xml:space="preserve"> СОШ» Арина Султанова, 5 класс.</w:t>
      </w:r>
    </w:p>
    <w:p w:rsidR="003440F6" w:rsidRDefault="00F37BB4">
      <w:pPr>
        <w:spacing w:after="0" w:line="240" w:lineRule="auto"/>
        <w:jc w:val="both"/>
        <w:rPr>
          <w:rFonts w:ascii="Times New Roman" w:hAnsi="Times New Roman"/>
          <w:sz w:val="28"/>
          <w:szCs w:val="28"/>
        </w:rPr>
      </w:pPr>
      <w:r>
        <w:rPr>
          <w:rFonts w:ascii="Times New Roman" w:hAnsi="Times New Roman"/>
          <w:b/>
          <w:sz w:val="28"/>
          <w:szCs w:val="28"/>
        </w:rPr>
        <w:t>- «Юниор-лига КВН-21»,</w:t>
      </w:r>
      <w:r>
        <w:rPr>
          <w:rFonts w:ascii="Times New Roman" w:hAnsi="Times New Roman"/>
          <w:sz w:val="28"/>
          <w:szCs w:val="28"/>
        </w:rPr>
        <w:t xml:space="preserve"> победитель - МКОУ «</w:t>
      </w:r>
      <w:proofErr w:type="spellStart"/>
      <w:r>
        <w:rPr>
          <w:rFonts w:ascii="Times New Roman" w:hAnsi="Times New Roman"/>
          <w:sz w:val="28"/>
          <w:szCs w:val="28"/>
        </w:rPr>
        <w:t>Ортастальская</w:t>
      </w:r>
      <w:proofErr w:type="spellEnd"/>
      <w:r>
        <w:rPr>
          <w:rFonts w:ascii="Times New Roman" w:hAnsi="Times New Roman"/>
          <w:sz w:val="28"/>
          <w:szCs w:val="28"/>
        </w:rPr>
        <w:t xml:space="preserve"> СОШ», все победители и финалисты награждены денежными сертификатами фонда «</w:t>
      </w:r>
      <w:proofErr w:type="spellStart"/>
      <w:r>
        <w:rPr>
          <w:rFonts w:ascii="Times New Roman" w:hAnsi="Times New Roman"/>
          <w:sz w:val="28"/>
          <w:szCs w:val="28"/>
        </w:rPr>
        <w:t>Умуд</w:t>
      </w:r>
      <w:proofErr w:type="spellEnd"/>
      <w:r>
        <w:rPr>
          <w:rFonts w:ascii="Times New Roman" w:hAnsi="Times New Roman"/>
          <w:sz w:val="28"/>
          <w:szCs w:val="28"/>
        </w:rPr>
        <w:t>» и Главы МР «Сулейман-</w:t>
      </w:r>
      <w:proofErr w:type="spellStart"/>
      <w:r>
        <w:rPr>
          <w:rFonts w:ascii="Times New Roman" w:hAnsi="Times New Roman"/>
          <w:sz w:val="28"/>
          <w:szCs w:val="28"/>
        </w:rPr>
        <w:t>Стальский</w:t>
      </w:r>
      <w:proofErr w:type="spellEnd"/>
      <w:r>
        <w:rPr>
          <w:rFonts w:ascii="Times New Roman" w:hAnsi="Times New Roman"/>
          <w:sz w:val="28"/>
          <w:szCs w:val="28"/>
        </w:rPr>
        <w:t xml:space="preserve"> район»;</w:t>
      </w:r>
    </w:p>
    <w:p w:rsidR="003440F6" w:rsidRDefault="00F37BB4">
      <w:pPr>
        <w:spacing w:after="0" w:line="240" w:lineRule="auto"/>
        <w:jc w:val="both"/>
        <w:rPr>
          <w:rFonts w:ascii="Times New Roman" w:hAnsi="Times New Roman"/>
          <w:b/>
          <w:sz w:val="28"/>
          <w:szCs w:val="28"/>
        </w:rPr>
      </w:pPr>
      <w:r>
        <w:rPr>
          <w:rFonts w:ascii="Times New Roman" w:hAnsi="Times New Roman"/>
          <w:b/>
          <w:sz w:val="28"/>
          <w:szCs w:val="28"/>
        </w:rPr>
        <w:t xml:space="preserve"> - «Ученик  Года – 2021»-Муниципальный  этап, май -21                     </w:t>
      </w:r>
    </w:p>
    <w:p w:rsidR="003440F6" w:rsidRDefault="00F37BB4">
      <w:pPr>
        <w:spacing w:after="200" w:line="240" w:lineRule="auto"/>
        <w:jc w:val="both"/>
        <w:rPr>
          <w:rFonts w:ascii="Times New Roman" w:hAnsi="Times New Roman"/>
          <w:sz w:val="28"/>
          <w:szCs w:val="28"/>
        </w:rPr>
      </w:pPr>
      <w:r>
        <w:rPr>
          <w:rFonts w:ascii="Times New Roman" w:hAnsi="Times New Roman"/>
          <w:sz w:val="28"/>
          <w:szCs w:val="28"/>
        </w:rPr>
        <w:t xml:space="preserve">Тагиров Шамиль, 9 класс,  </w:t>
      </w:r>
      <w:proofErr w:type="spellStart"/>
      <w:r>
        <w:rPr>
          <w:rFonts w:ascii="Times New Roman" w:hAnsi="Times New Roman"/>
          <w:sz w:val="28"/>
          <w:szCs w:val="28"/>
        </w:rPr>
        <w:t>Новопоселковая</w:t>
      </w:r>
      <w:proofErr w:type="spellEnd"/>
      <w:r>
        <w:rPr>
          <w:rFonts w:ascii="Times New Roman" w:hAnsi="Times New Roman"/>
          <w:sz w:val="28"/>
          <w:szCs w:val="28"/>
        </w:rPr>
        <w:t xml:space="preserve"> СОШ, победитель конкурса (297 б);</w:t>
      </w:r>
    </w:p>
    <w:p w:rsidR="003440F6" w:rsidRDefault="00F37BB4">
      <w:pPr>
        <w:spacing w:after="200" w:line="240" w:lineRule="auto"/>
        <w:jc w:val="both"/>
        <w:rPr>
          <w:rFonts w:ascii="Times New Roman" w:hAnsi="Times New Roman"/>
          <w:sz w:val="28"/>
          <w:szCs w:val="28"/>
        </w:rPr>
      </w:pPr>
      <w:r>
        <w:rPr>
          <w:rFonts w:ascii="Times New Roman" w:hAnsi="Times New Roman"/>
          <w:b/>
          <w:sz w:val="28"/>
          <w:szCs w:val="28"/>
        </w:rPr>
        <w:t>- конкурс антинаркотических буклетов</w:t>
      </w:r>
      <w:r>
        <w:rPr>
          <w:rFonts w:ascii="Times New Roman" w:hAnsi="Times New Roman"/>
          <w:sz w:val="28"/>
          <w:szCs w:val="28"/>
        </w:rPr>
        <w:t xml:space="preserve"> и разработок внеклассных мероприятий </w:t>
      </w:r>
      <w:proofErr w:type="gramStart"/>
      <w:r>
        <w:rPr>
          <w:rFonts w:ascii="Times New Roman" w:hAnsi="Times New Roman"/>
          <w:sz w:val="28"/>
          <w:szCs w:val="28"/>
        </w:rPr>
        <w:t>–и</w:t>
      </w:r>
      <w:proofErr w:type="gramEnd"/>
      <w:r>
        <w:rPr>
          <w:rFonts w:ascii="Times New Roman" w:hAnsi="Times New Roman"/>
          <w:sz w:val="28"/>
          <w:szCs w:val="28"/>
        </w:rPr>
        <w:t>тоги в августе;</w:t>
      </w:r>
    </w:p>
    <w:p w:rsidR="003440F6" w:rsidRDefault="00F37BB4">
      <w:pPr>
        <w:spacing w:after="200" w:line="240" w:lineRule="auto"/>
        <w:jc w:val="both"/>
        <w:rPr>
          <w:rFonts w:ascii="Times New Roman" w:hAnsi="Times New Roman"/>
          <w:sz w:val="28"/>
          <w:szCs w:val="28"/>
        </w:rPr>
      </w:pPr>
      <w:r>
        <w:rPr>
          <w:rFonts w:ascii="Times New Roman" w:hAnsi="Times New Roman"/>
          <w:b/>
          <w:sz w:val="28"/>
          <w:szCs w:val="28"/>
        </w:rPr>
        <w:t>- конкурс по антитеррористическому контенту</w:t>
      </w:r>
      <w:r>
        <w:rPr>
          <w:rFonts w:ascii="Times New Roman" w:hAnsi="Times New Roman"/>
          <w:sz w:val="28"/>
          <w:szCs w:val="28"/>
        </w:rPr>
        <w:t xml:space="preserve"> среди ОО в номинации «Статья» и «Видеоролик» - итоги в августе.</w:t>
      </w:r>
    </w:p>
    <w:p w:rsidR="003440F6" w:rsidRDefault="00F37BB4">
      <w:pPr>
        <w:spacing w:after="200" w:line="240" w:lineRule="auto"/>
        <w:jc w:val="both"/>
        <w:rPr>
          <w:rFonts w:ascii="Times New Roman" w:hAnsi="Times New Roman"/>
          <w:sz w:val="28"/>
          <w:szCs w:val="28"/>
        </w:rPr>
      </w:pPr>
      <w:r>
        <w:rPr>
          <w:rFonts w:ascii="Times New Roman" w:hAnsi="Times New Roman"/>
          <w:b/>
          <w:sz w:val="28"/>
          <w:szCs w:val="28"/>
        </w:rPr>
        <w:t>- конкурс декоративно-прикладного творчества и «Очаг мой</w:t>
      </w:r>
      <w:r>
        <w:rPr>
          <w:rFonts w:ascii="Times New Roman" w:hAnsi="Times New Roman"/>
          <w:b/>
          <w:bCs/>
          <w:sz w:val="28"/>
          <w:szCs w:val="28"/>
        </w:rPr>
        <w:t xml:space="preserve"> родной Дагестан</w:t>
      </w:r>
      <w:r>
        <w:rPr>
          <w:rFonts w:ascii="Times New Roman" w:hAnsi="Times New Roman"/>
          <w:sz w:val="28"/>
          <w:szCs w:val="28"/>
        </w:rPr>
        <w:t>», организованный  Управлением образования совместно с ДДТ - март-апрель 2021 г.</w:t>
      </w:r>
    </w:p>
    <w:p w:rsidR="003440F6" w:rsidRDefault="00F37BB4">
      <w:pPr>
        <w:spacing w:after="0" w:line="240" w:lineRule="auto"/>
        <w:jc w:val="both"/>
        <w:rPr>
          <w:rFonts w:ascii="Times New Roman" w:hAnsi="Times New Roman"/>
          <w:sz w:val="28"/>
          <w:szCs w:val="28"/>
        </w:rPr>
      </w:pPr>
      <w:r>
        <w:rPr>
          <w:rFonts w:ascii="Times New Roman" w:hAnsi="Times New Roman"/>
          <w:b/>
          <w:sz w:val="28"/>
          <w:szCs w:val="28"/>
        </w:rPr>
        <w:t xml:space="preserve">  Региональная примерная программа воспитания для образовательных организаций республики Дагестан обсуждена на совещании</w:t>
      </w:r>
      <w:r>
        <w:rPr>
          <w:rFonts w:ascii="Times New Roman" w:hAnsi="Times New Roman"/>
          <w:sz w:val="28"/>
          <w:szCs w:val="28"/>
        </w:rPr>
        <w:t xml:space="preserve"> заместителей директоров по ВР с участием начальника Управления образования. </w:t>
      </w:r>
    </w:p>
    <w:p w:rsidR="003440F6" w:rsidRDefault="00F37BB4">
      <w:pPr>
        <w:spacing w:after="0" w:line="240" w:lineRule="auto"/>
        <w:jc w:val="both"/>
        <w:rPr>
          <w:rFonts w:ascii="Times New Roman" w:hAnsi="Times New Roman"/>
          <w:sz w:val="28"/>
          <w:szCs w:val="28"/>
        </w:rPr>
      </w:pPr>
      <w:r>
        <w:rPr>
          <w:rFonts w:ascii="Times New Roman" w:hAnsi="Times New Roman"/>
          <w:sz w:val="28"/>
          <w:szCs w:val="28"/>
        </w:rPr>
        <w:t xml:space="preserve"> Программа корректирована с учетом мероприятий, проводимых в образовательных организациях муниципалитета, и принята за основу. </w:t>
      </w:r>
    </w:p>
    <w:p w:rsidR="003440F6" w:rsidRDefault="00F37BB4">
      <w:pPr>
        <w:spacing w:after="0" w:line="240" w:lineRule="auto"/>
        <w:jc w:val="both"/>
        <w:rPr>
          <w:rFonts w:ascii="Times New Roman" w:hAnsi="Times New Roman"/>
          <w:sz w:val="28"/>
          <w:szCs w:val="28"/>
        </w:rPr>
      </w:pPr>
      <w:r>
        <w:rPr>
          <w:rFonts w:ascii="Times New Roman" w:hAnsi="Times New Roman"/>
          <w:sz w:val="28"/>
          <w:szCs w:val="28"/>
        </w:rPr>
        <w:t xml:space="preserve">  С 2021-2022 учебного года во всех образовательных организациях будет введена единая программа с календарем проводимых мероприятий.                                                                                   </w:t>
      </w:r>
    </w:p>
    <w:p w:rsidR="003440F6" w:rsidRDefault="00F37BB4">
      <w:pPr>
        <w:spacing w:after="0" w:line="240" w:lineRule="auto"/>
        <w:jc w:val="both"/>
        <w:rPr>
          <w:rFonts w:ascii="Times New Roman" w:hAnsi="Times New Roman"/>
          <w:sz w:val="28"/>
          <w:szCs w:val="28"/>
        </w:rPr>
      </w:pPr>
      <w:r>
        <w:rPr>
          <w:rFonts w:ascii="Times New Roman" w:hAnsi="Times New Roman"/>
          <w:sz w:val="28"/>
          <w:szCs w:val="28"/>
        </w:rPr>
        <w:t xml:space="preserve">     Программа размещена на сайте Управления образования.</w:t>
      </w:r>
    </w:p>
    <w:p w:rsidR="003440F6" w:rsidRDefault="003440F6">
      <w:pPr>
        <w:spacing w:after="0" w:line="276" w:lineRule="auto"/>
        <w:jc w:val="center"/>
      </w:pPr>
      <w:bookmarkStart w:id="2" w:name="_Hlk44409494"/>
      <w:bookmarkEnd w:id="2"/>
    </w:p>
    <w:p w:rsidR="003440F6" w:rsidRDefault="00F37BB4">
      <w:pPr>
        <w:spacing w:after="0" w:line="276" w:lineRule="auto"/>
        <w:jc w:val="center"/>
        <w:rPr>
          <w:rFonts w:ascii="Times New Roman" w:hAnsi="Times New Roman"/>
          <w:b/>
          <w:bCs/>
          <w:color w:val="000000"/>
          <w:kern w:val="1"/>
          <w:sz w:val="28"/>
          <w:szCs w:val="28"/>
        </w:rPr>
      </w:pPr>
      <w:r>
        <w:rPr>
          <w:rFonts w:ascii="Times New Roman" w:hAnsi="Times New Roman"/>
          <w:b/>
          <w:bCs/>
          <w:color w:val="000000"/>
          <w:kern w:val="1"/>
          <w:sz w:val="28"/>
          <w:szCs w:val="28"/>
        </w:rPr>
        <w:t>Государственная итоговая аттестация</w:t>
      </w:r>
    </w:p>
    <w:p w:rsidR="003440F6" w:rsidRDefault="003440F6">
      <w:pPr>
        <w:spacing w:after="0" w:line="235" w:lineRule="auto"/>
        <w:ind w:left="120" w:firstLine="708"/>
        <w:jc w:val="both"/>
        <w:rPr>
          <w:rFonts w:ascii="Times New Roman" w:hAnsi="Times New Roman"/>
          <w:color w:val="000000"/>
          <w:kern w:val="1"/>
          <w:sz w:val="28"/>
          <w:szCs w:val="28"/>
        </w:rPr>
      </w:pPr>
    </w:p>
    <w:p w:rsidR="003440F6" w:rsidRDefault="00F37BB4">
      <w:pPr>
        <w:spacing w:after="0" w:line="235" w:lineRule="auto"/>
        <w:ind w:left="120" w:hanging="7"/>
        <w:jc w:val="both"/>
        <w:rPr>
          <w:rFonts w:ascii="Times New Roman" w:eastAsia="Times New Roman" w:hAnsi="Times New Roman"/>
          <w:color w:val="000000"/>
          <w:kern w:val="1"/>
          <w:sz w:val="20"/>
          <w:szCs w:val="20"/>
        </w:rPr>
      </w:pPr>
      <w:r>
        <w:rPr>
          <w:rFonts w:ascii="Times New Roman" w:hAnsi="Times New Roman"/>
          <w:color w:val="000000"/>
          <w:kern w:val="1"/>
          <w:sz w:val="28"/>
          <w:szCs w:val="28"/>
        </w:rPr>
        <w:t xml:space="preserve">          Единый государственный экзамен (далее – ЕГЭ) является основной формой государственной итоговой аттестации обучающихся, освоивших основные общеобразовательные программы среднего общего образования.</w:t>
      </w:r>
    </w:p>
    <w:p w:rsidR="003440F6" w:rsidRDefault="003440F6">
      <w:pPr>
        <w:spacing w:after="0" w:line="13" w:lineRule="exact"/>
        <w:jc w:val="both"/>
        <w:rPr>
          <w:rFonts w:ascii="Times New Roman" w:eastAsia="Times New Roman" w:hAnsi="Times New Roman"/>
          <w:color w:val="000000"/>
          <w:kern w:val="1"/>
          <w:sz w:val="20"/>
          <w:szCs w:val="20"/>
        </w:rPr>
      </w:pPr>
    </w:p>
    <w:p w:rsidR="003440F6" w:rsidRDefault="00F37BB4">
      <w:pPr>
        <w:spacing w:after="0" w:line="235" w:lineRule="auto"/>
        <w:ind w:left="120" w:firstLine="708"/>
        <w:jc w:val="both"/>
        <w:rPr>
          <w:rFonts w:ascii="Times New Roman" w:eastAsia="Times New Roman" w:hAnsi="Times New Roman"/>
          <w:color w:val="000000"/>
          <w:kern w:val="1"/>
          <w:sz w:val="20"/>
          <w:szCs w:val="20"/>
        </w:rPr>
      </w:pPr>
      <w:r>
        <w:rPr>
          <w:rFonts w:ascii="Times New Roman" w:hAnsi="Times New Roman"/>
          <w:color w:val="000000"/>
          <w:kern w:val="1"/>
          <w:sz w:val="28"/>
          <w:szCs w:val="28"/>
        </w:rPr>
        <w:t>Основная цель организации и проведения ЕГЭ - обеспечить качественную подготовку и организованное проведение государственной итоговой аттестации выпускников 11 классов с использованием новых технологических решений.</w:t>
      </w:r>
    </w:p>
    <w:p w:rsidR="003440F6" w:rsidRDefault="003440F6">
      <w:pPr>
        <w:spacing w:after="0" w:line="17" w:lineRule="exact"/>
        <w:jc w:val="both"/>
        <w:rPr>
          <w:rFonts w:ascii="Times New Roman" w:eastAsia="Times New Roman" w:hAnsi="Times New Roman"/>
          <w:color w:val="000000"/>
          <w:kern w:val="1"/>
          <w:sz w:val="20"/>
          <w:szCs w:val="20"/>
        </w:rPr>
      </w:pPr>
    </w:p>
    <w:p w:rsidR="003440F6" w:rsidRDefault="00F37BB4">
      <w:pPr>
        <w:spacing w:after="0" w:line="233" w:lineRule="auto"/>
        <w:ind w:left="120" w:firstLine="708"/>
        <w:jc w:val="both"/>
        <w:rPr>
          <w:rFonts w:ascii="Times New Roman" w:eastAsia="Times New Roman" w:hAnsi="Times New Roman"/>
          <w:color w:val="000000"/>
          <w:kern w:val="1"/>
          <w:sz w:val="20"/>
          <w:szCs w:val="20"/>
        </w:rPr>
      </w:pPr>
      <w:r>
        <w:rPr>
          <w:rFonts w:ascii="Times New Roman" w:hAnsi="Times New Roman"/>
          <w:color w:val="000000"/>
          <w:kern w:val="1"/>
          <w:sz w:val="28"/>
          <w:szCs w:val="28"/>
        </w:rPr>
        <w:t>Для реализации поставленной цели, на 2020-2021 учебный год были определены следующие задачи:</w:t>
      </w:r>
    </w:p>
    <w:p w:rsidR="003440F6" w:rsidRDefault="003440F6">
      <w:pPr>
        <w:spacing w:after="0" w:line="2" w:lineRule="exact"/>
        <w:jc w:val="both"/>
        <w:rPr>
          <w:rFonts w:ascii="Times New Roman" w:eastAsia="Times New Roman" w:hAnsi="Times New Roman"/>
          <w:color w:val="000000"/>
          <w:kern w:val="1"/>
          <w:sz w:val="20"/>
          <w:szCs w:val="20"/>
        </w:rPr>
      </w:pPr>
    </w:p>
    <w:p w:rsidR="003440F6" w:rsidRDefault="00F37BB4">
      <w:pPr>
        <w:tabs>
          <w:tab w:val="left" w:pos="860"/>
        </w:tabs>
        <w:spacing w:after="0" w:line="240" w:lineRule="auto"/>
        <w:ind w:left="860" w:hanging="173"/>
        <w:jc w:val="both"/>
        <w:rPr>
          <w:rFonts w:ascii="Times New Roman" w:hAnsi="Times New Roman"/>
          <w:color w:val="000000"/>
          <w:kern w:val="1"/>
          <w:sz w:val="28"/>
          <w:szCs w:val="28"/>
        </w:rPr>
      </w:pPr>
      <w:r>
        <w:rPr>
          <w:rFonts w:ascii="Times New Roman" w:hAnsi="Times New Roman"/>
          <w:color w:val="000000"/>
          <w:kern w:val="1"/>
          <w:sz w:val="28"/>
          <w:szCs w:val="28"/>
        </w:rPr>
        <w:t>повышение среднего балла по всем предметам, выносимым на ЕГЭ;</w:t>
      </w:r>
    </w:p>
    <w:p w:rsidR="003440F6" w:rsidRDefault="003440F6">
      <w:pPr>
        <w:spacing w:after="0" w:line="13" w:lineRule="exact"/>
        <w:jc w:val="both"/>
        <w:rPr>
          <w:rFonts w:ascii="Times New Roman" w:hAnsi="Times New Roman"/>
          <w:color w:val="000000"/>
          <w:kern w:val="1"/>
          <w:sz w:val="28"/>
          <w:szCs w:val="28"/>
        </w:rPr>
      </w:pPr>
    </w:p>
    <w:p w:rsidR="003440F6" w:rsidRDefault="00F37BB4">
      <w:pPr>
        <w:tabs>
          <w:tab w:val="left" w:pos="1034"/>
        </w:tabs>
        <w:spacing w:after="0" w:line="233" w:lineRule="auto"/>
        <w:ind w:left="120" w:right="40" w:firstLine="567"/>
        <w:jc w:val="both"/>
        <w:rPr>
          <w:rFonts w:ascii="Times New Roman" w:hAnsi="Times New Roman"/>
          <w:color w:val="000000"/>
          <w:kern w:val="1"/>
          <w:sz w:val="28"/>
          <w:szCs w:val="28"/>
        </w:rPr>
      </w:pPr>
      <w:r>
        <w:rPr>
          <w:rFonts w:ascii="Times New Roman" w:hAnsi="Times New Roman"/>
          <w:color w:val="000000"/>
          <w:kern w:val="1"/>
          <w:sz w:val="28"/>
          <w:szCs w:val="28"/>
        </w:rPr>
        <w:t>добиться успешного окончания школы всеми выпускниками и получения аттестатов об окончании средней школы;</w:t>
      </w:r>
    </w:p>
    <w:p w:rsidR="003440F6" w:rsidRDefault="003440F6">
      <w:pPr>
        <w:spacing w:after="0" w:line="13" w:lineRule="exact"/>
        <w:jc w:val="both"/>
        <w:rPr>
          <w:rFonts w:ascii="Times New Roman" w:hAnsi="Times New Roman"/>
          <w:color w:val="000000"/>
          <w:kern w:val="1"/>
          <w:sz w:val="28"/>
          <w:szCs w:val="28"/>
        </w:rPr>
      </w:pPr>
    </w:p>
    <w:p w:rsidR="003440F6" w:rsidRDefault="00F37BB4">
      <w:pPr>
        <w:tabs>
          <w:tab w:val="left" w:pos="960"/>
        </w:tabs>
        <w:spacing w:after="0" w:line="240" w:lineRule="auto"/>
        <w:ind w:left="120" w:right="40" w:firstLine="567"/>
        <w:jc w:val="both"/>
        <w:rPr>
          <w:rFonts w:ascii="Times New Roman" w:hAnsi="Times New Roman"/>
          <w:color w:val="000000"/>
          <w:kern w:val="1"/>
          <w:sz w:val="28"/>
          <w:szCs w:val="28"/>
        </w:rPr>
      </w:pPr>
      <w:r>
        <w:rPr>
          <w:rFonts w:ascii="Times New Roman" w:hAnsi="Times New Roman"/>
          <w:color w:val="000000"/>
          <w:kern w:val="1"/>
          <w:sz w:val="28"/>
          <w:szCs w:val="28"/>
        </w:rPr>
        <w:t>сократить количество неудовлетворительных результатов при сдаче предметов по выбору;</w:t>
      </w:r>
    </w:p>
    <w:p w:rsidR="003440F6" w:rsidRDefault="00F37BB4">
      <w:pPr>
        <w:tabs>
          <w:tab w:val="left" w:pos="998"/>
        </w:tabs>
        <w:spacing w:after="0" w:line="240" w:lineRule="auto"/>
        <w:ind w:left="567" w:right="40" w:hanging="447"/>
        <w:jc w:val="both"/>
        <w:rPr>
          <w:rFonts w:ascii="Times New Roman" w:hAnsi="Times New Roman"/>
          <w:color w:val="000000"/>
          <w:kern w:val="1"/>
          <w:sz w:val="28"/>
          <w:szCs w:val="28"/>
        </w:rPr>
      </w:pPr>
      <w:r>
        <w:rPr>
          <w:rFonts w:ascii="Times New Roman" w:hAnsi="Times New Roman"/>
          <w:color w:val="000000"/>
          <w:kern w:val="1"/>
          <w:sz w:val="28"/>
          <w:szCs w:val="28"/>
        </w:rPr>
        <w:t xml:space="preserve">и повысить средний балл по результатам ЕГЭ в образовательных учреждениях, показавших низкие результаты при сдаче предметов по выбору и сократить </w:t>
      </w:r>
      <w:r>
        <w:rPr>
          <w:rFonts w:ascii="Times New Roman" w:hAnsi="Times New Roman"/>
          <w:color w:val="000000"/>
          <w:kern w:val="1"/>
          <w:sz w:val="28"/>
          <w:szCs w:val="28"/>
        </w:rPr>
        <w:lastRenderedPageBreak/>
        <w:t>количество образовательных учреждений попавших в группу со стабильно низкими результатами;</w:t>
      </w:r>
    </w:p>
    <w:p w:rsidR="003440F6" w:rsidRDefault="00F37BB4">
      <w:pPr>
        <w:tabs>
          <w:tab w:val="left" w:pos="1128"/>
        </w:tabs>
        <w:spacing w:after="0" w:line="240" w:lineRule="auto"/>
        <w:ind w:left="120" w:right="40" w:firstLine="567"/>
        <w:jc w:val="both"/>
        <w:rPr>
          <w:rFonts w:ascii="Times New Roman" w:hAnsi="Times New Roman"/>
          <w:color w:val="000000"/>
          <w:kern w:val="1"/>
          <w:sz w:val="28"/>
          <w:szCs w:val="28"/>
        </w:rPr>
      </w:pPr>
      <w:r>
        <w:rPr>
          <w:rFonts w:ascii="Times New Roman" w:hAnsi="Times New Roman"/>
          <w:color w:val="000000"/>
          <w:kern w:val="1"/>
          <w:sz w:val="28"/>
          <w:szCs w:val="28"/>
        </w:rPr>
        <w:t>добиваться качественного выполнения организаторами своих обязанностей.</w:t>
      </w:r>
    </w:p>
    <w:p w:rsidR="003440F6" w:rsidRDefault="00F37BB4">
      <w:pPr>
        <w:spacing w:after="0" w:line="257" w:lineRule="auto"/>
        <w:ind w:firstLine="820"/>
        <w:jc w:val="both"/>
        <w:rPr>
          <w:rFonts w:ascii="Times New Roman" w:hAnsi="Times New Roman"/>
          <w:color w:val="000000"/>
          <w:kern w:val="1"/>
          <w:sz w:val="28"/>
          <w:szCs w:val="28"/>
        </w:rPr>
      </w:pPr>
      <w:r>
        <w:rPr>
          <w:rFonts w:ascii="Times New Roman" w:hAnsi="Times New Roman"/>
          <w:color w:val="000000"/>
          <w:kern w:val="1"/>
          <w:sz w:val="28"/>
          <w:szCs w:val="28"/>
        </w:rPr>
        <w:t xml:space="preserve">Проведение экзаменов осуществлялось в соответствии с требованиями, установленными федеральными и региональными нормативными документами. </w:t>
      </w:r>
      <w:proofErr w:type="gramStart"/>
      <w:r>
        <w:rPr>
          <w:rFonts w:ascii="Times New Roman" w:hAnsi="Times New Roman"/>
          <w:color w:val="000000"/>
          <w:kern w:val="1"/>
          <w:sz w:val="28"/>
          <w:szCs w:val="28"/>
        </w:rPr>
        <w:t>В 2021 году в муниципальном район был задействован один пункт проведения экзаменов (далее ППЭ)  - ППЭ №181 «</w:t>
      </w:r>
      <w:proofErr w:type="spellStart"/>
      <w:r>
        <w:rPr>
          <w:rFonts w:ascii="Times New Roman" w:hAnsi="Times New Roman"/>
          <w:color w:val="000000"/>
          <w:kern w:val="1"/>
          <w:sz w:val="28"/>
          <w:szCs w:val="28"/>
        </w:rPr>
        <w:t>Касумкентская</w:t>
      </w:r>
      <w:proofErr w:type="spellEnd"/>
      <w:r>
        <w:rPr>
          <w:rFonts w:ascii="Times New Roman" w:hAnsi="Times New Roman"/>
          <w:color w:val="000000"/>
          <w:kern w:val="1"/>
          <w:sz w:val="28"/>
          <w:szCs w:val="28"/>
        </w:rPr>
        <w:t xml:space="preserve"> СОШ №1». </w:t>
      </w:r>
      <w:proofErr w:type="gramEnd"/>
    </w:p>
    <w:p w:rsidR="003440F6" w:rsidRDefault="00F37BB4">
      <w:pPr>
        <w:spacing w:after="0" w:line="240" w:lineRule="auto"/>
        <w:ind w:firstLine="709"/>
        <w:jc w:val="both"/>
        <w:rPr>
          <w:rFonts w:ascii="Times New Roman" w:hAnsi="Times New Roman"/>
          <w:color w:val="000000"/>
          <w:kern w:val="1"/>
          <w:sz w:val="28"/>
          <w:szCs w:val="28"/>
        </w:rPr>
      </w:pPr>
      <w:r>
        <w:rPr>
          <w:rFonts w:ascii="Times New Roman" w:hAnsi="Times New Roman"/>
          <w:color w:val="000000"/>
          <w:kern w:val="1"/>
          <w:sz w:val="28"/>
          <w:szCs w:val="28"/>
        </w:rPr>
        <w:t>Для организации и проведения государственного итогового экзамена подготовлено:</w:t>
      </w:r>
    </w:p>
    <w:p w:rsidR="003440F6" w:rsidRDefault="00F37BB4">
      <w:pPr>
        <w:pStyle w:val="a5"/>
        <w:ind w:left="0"/>
        <w:jc w:val="both"/>
        <w:rPr>
          <w:rFonts w:ascii="Times New Roman" w:hAnsi="Times New Roman"/>
          <w:color w:val="000000"/>
          <w:kern w:val="1"/>
          <w:sz w:val="28"/>
          <w:szCs w:val="28"/>
        </w:rPr>
      </w:pPr>
      <w:r>
        <w:rPr>
          <w:rFonts w:ascii="Times New Roman" w:hAnsi="Times New Roman"/>
          <w:color w:val="000000"/>
          <w:kern w:val="1"/>
          <w:sz w:val="28"/>
          <w:szCs w:val="28"/>
        </w:rPr>
        <w:t>ППЭ №181 – руководители:</w:t>
      </w:r>
    </w:p>
    <w:p w:rsidR="003440F6" w:rsidRDefault="00F37BB4">
      <w:pPr>
        <w:pStyle w:val="a5"/>
        <w:tabs>
          <w:tab w:val="left" w:pos="10545"/>
        </w:tabs>
        <w:ind w:left="0"/>
        <w:jc w:val="both"/>
        <w:rPr>
          <w:rFonts w:ascii="Times New Roman" w:hAnsi="Times New Roman"/>
          <w:color w:val="000000"/>
          <w:kern w:val="1"/>
          <w:sz w:val="28"/>
          <w:szCs w:val="28"/>
        </w:rPr>
      </w:pPr>
      <w:proofErr w:type="spellStart"/>
      <w:r>
        <w:rPr>
          <w:rFonts w:ascii="Times New Roman" w:hAnsi="Times New Roman"/>
          <w:color w:val="000000"/>
          <w:kern w:val="1"/>
          <w:sz w:val="28"/>
          <w:szCs w:val="28"/>
        </w:rPr>
        <w:t>Рагимханова</w:t>
      </w:r>
      <w:proofErr w:type="spellEnd"/>
      <w:r>
        <w:rPr>
          <w:rFonts w:ascii="Times New Roman" w:hAnsi="Times New Roman"/>
          <w:color w:val="000000"/>
          <w:kern w:val="1"/>
          <w:sz w:val="28"/>
          <w:szCs w:val="28"/>
        </w:rPr>
        <w:t xml:space="preserve"> </w:t>
      </w:r>
      <w:proofErr w:type="spellStart"/>
      <w:r>
        <w:rPr>
          <w:rFonts w:ascii="Times New Roman" w:hAnsi="Times New Roman"/>
          <w:color w:val="000000"/>
          <w:kern w:val="1"/>
          <w:sz w:val="28"/>
          <w:szCs w:val="28"/>
        </w:rPr>
        <w:t>Замина</w:t>
      </w:r>
      <w:proofErr w:type="spellEnd"/>
      <w:r>
        <w:rPr>
          <w:rFonts w:ascii="Times New Roman" w:hAnsi="Times New Roman"/>
          <w:color w:val="000000"/>
          <w:kern w:val="1"/>
          <w:sz w:val="28"/>
          <w:szCs w:val="28"/>
        </w:rPr>
        <w:t xml:space="preserve"> </w:t>
      </w:r>
      <w:proofErr w:type="spellStart"/>
      <w:r>
        <w:rPr>
          <w:rFonts w:ascii="Times New Roman" w:hAnsi="Times New Roman"/>
          <w:color w:val="000000"/>
          <w:kern w:val="1"/>
          <w:sz w:val="28"/>
          <w:szCs w:val="28"/>
        </w:rPr>
        <w:t>Мукаиловна</w:t>
      </w:r>
      <w:proofErr w:type="spellEnd"/>
      <w:r>
        <w:rPr>
          <w:rFonts w:ascii="Times New Roman" w:hAnsi="Times New Roman"/>
          <w:color w:val="000000"/>
          <w:kern w:val="1"/>
          <w:sz w:val="28"/>
          <w:szCs w:val="28"/>
        </w:rPr>
        <w:t xml:space="preserve"> – заместитель директора по УВР МКОУ «</w:t>
      </w:r>
      <w:proofErr w:type="spellStart"/>
      <w:r>
        <w:rPr>
          <w:rFonts w:ascii="Times New Roman" w:hAnsi="Times New Roman"/>
          <w:color w:val="000000"/>
          <w:kern w:val="1"/>
          <w:sz w:val="28"/>
          <w:szCs w:val="28"/>
        </w:rPr>
        <w:t>Саидкентская</w:t>
      </w:r>
      <w:proofErr w:type="spellEnd"/>
      <w:r>
        <w:rPr>
          <w:rFonts w:ascii="Times New Roman" w:hAnsi="Times New Roman"/>
          <w:color w:val="000000"/>
          <w:kern w:val="1"/>
          <w:sz w:val="28"/>
          <w:szCs w:val="28"/>
        </w:rPr>
        <w:t xml:space="preserve"> СОШ» и </w:t>
      </w:r>
      <w:proofErr w:type="spellStart"/>
      <w:r>
        <w:rPr>
          <w:rFonts w:ascii="Times New Roman" w:hAnsi="Times New Roman"/>
          <w:color w:val="000000"/>
          <w:kern w:val="1"/>
          <w:sz w:val="28"/>
          <w:szCs w:val="28"/>
        </w:rPr>
        <w:t>Темирханов</w:t>
      </w:r>
      <w:proofErr w:type="spellEnd"/>
      <w:r>
        <w:rPr>
          <w:rFonts w:ascii="Times New Roman" w:hAnsi="Times New Roman"/>
          <w:color w:val="000000"/>
          <w:kern w:val="1"/>
          <w:sz w:val="28"/>
          <w:szCs w:val="28"/>
        </w:rPr>
        <w:t xml:space="preserve"> </w:t>
      </w:r>
      <w:proofErr w:type="spellStart"/>
      <w:r>
        <w:rPr>
          <w:rFonts w:ascii="Times New Roman" w:hAnsi="Times New Roman"/>
          <w:color w:val="000000"/>
          <w:kern w:val="1"/>
          <w:sz w:val="28"/>
          <w:szCs w:val="28"/>
        </w:rPr>
        <w:t>Темирхан</w:t>
      </w:r>
      <w:proofErr w:type="spellEnd"/>
      <w:r>
        <w:rPr>
          <w:rFonts w:ascii="Times New Roman" w:hAnsi="Times New Roman"/>
          <w:color w:val="000000"/>
          <w:kern w:val="1"/>
          <w:sz w:val="28"/>
          <w:szCs w:val="28"/>
        </w:rPr>
        <w:t xml:space="preserve"> </w:t>
      </w:r>
      <w:proofErr w:type="spellStart"/>
      <w:r>
        <w:rPr>
          <w:rFonts w:ascii="Times New Roman" w:hAnsi="Times New Roman"/>
          <w:color w:val="000000"/>
          <w:kern w:val="1"/>
          <w:sz w:val="28"/>
          <w:szCs w:val="28"/>
        </w:rPr>
        <w:t>Гасанович</w:t>
      </w:r>
      <w:proofErr w:type="spellEnd"/>
      <w:r>
        <w:rPr>
          <w:rFonts w:ascii="Times New Roman" w:hAnsi="Times New Roman"/>
          <w:color w:val="000000"/>
          <w:kern w:val="1"/>
          <w:sz w:val="28"/>
          <w:szCs w:val="28"/>
        </w:rPr>
        <w:t xml:space="preserve"> (резерв)– заместитель директора по УВР МКОУ «</w:t>
      </w:r>
      <w:proofErr w:type="spellStart"/>
      <w:r>
        <w:rPr>
          <w:rFonts w:ascii="Times New Roman" w:hAnsi="Times New Roman"/>
          <w:color w:val="000000"/>
          <w:kern w:val="1"/>
          <w:sz w:val="28"/>
          <w:szCs w:val="28"/>
        </w:rPr>
        <w:t>Сардаркентская</w:t>
      </w:r>
      <w:proofErr w:type="spellEnd"/>
      <w:r>
        <w:rPr>
          <w:rFonts w:ascii="Times New Roman" w:hAnsi="Times New Roman"/>
          <w:color w:val="000000"/>
          <w:kern w:val="1"/>
          <w:sz w:val="28"/>
          <w:szCs w:val="28"/>
        </w:rPr>
        <w:t xml:space="preserve"> СОШ». </w:t>
      </w:r>
    </w:p>
    <w:p w:rsidR="003440F6" w:rsidRDefault="00F37BB4">
      <w:pPr>
        <w:pStyle w:val="a5"/>
        <w:ind w:left="0" w:firstLine="708"/>
        <w:jc w:val="both"/>
        <w:rPr>
          <w:rFonts w:ascii="Times New Roman" w:hAnsi="Times New Roman"/>
          <w:color w:val="FF0000"/>
          <w:kern w:val="1"/>
          <w:sz w:val="28"/>
          <w:szCs w:val="28"/>
        </w:rPr>
      </w:pPr>
      <w:proofErr w:type="gramStart"/>
      <w:r>
        <w:rPr>
          <w:rFonts w:ascii="Times New Roman" w:hAnsi="Times New Roman"/>
          <w:color w:val="000000"/>
          <w:kern w:val="1"/>
          <w:sz w:val="28"/>
          <w:szCs w:val="28"/>
        </w:rPr>
        <w:t>Задействованы: 63 организатора в аудитории, 15 организаторов вне аудитории, 2 медицинских работника и  4 технических специалиста, 2 технических специалиста за видеонаблюдением.</w:t>
      </w:r>
      <w:proofErr w:type="gramEnd"/>
    </w:p>
    <w:p w:rsidR="003440F6" w:rsidRDefault="00F37BB4">
      <w:pPr>
        <w:pStyle w:val="a5"/>
        <w:ind w:left="0" w:firstLine="708"/>
        <w:jc w:val="both"/>
        <w:rPr>
          <w:rFonts w:ascii="Times New Roman" w:hAnsi="Times New Roman"/>
          <w:color w:val="000000"/>
          <w:kern w:val="1"/>
          <w:sz w:val="28"/>
          <w:szCs w:val="28"/>
        </w:rPr>
      </w:pPr>
      <w:r>
        <w:rPr>
          <w:rFonts w:ascii="Times New Roman" w:hAnsi="Times New Roman"/>
          <w:color w:val="000000"/>
          <w:kern w:val="1"/>
          <w:sz w:val="28"/>
          <w:szCs w:val="28"/>
        </w:rPr>
        <w:t xml:space="preserve">Организаторы прошли аттестацию, проводимую федеральным центром тестирования. Все организаторы 100% получили сертификаты учебной платформы по подготовке специалистов, привлекаемых к ГИА. Руководители ППЭ прошли подготовку и успешно прошли аттестацию в РЦОИ ДИРО г. Махачкала. </w:t>
      </w:r>
    </w:p>
    <w:p w:rsidR="003440F6" w:rsidRDefault="00F37BB4">
      <w:pPr>
        <w:spacing w:after="0" w:line="257" w:lineRule="auto"/>
        <w:ind w:firstLine="708"/>
        <w:jc w:val="both"/>
        <w:rPr>
          <w:rFonts w:ascii="Times New Roman" w:hAnsi="Times New Roman"/>
          <w:color w:val="000000"/>
          <w:kern w:val="1"/>
          <w:sz w:val="28"/>
          <w:szCs w:val="28"/>
        </w:rPr>
      </w:pPr>
      <w:r>
        <w:rPr>
          <w:rFonts w:ascii="Times New Roman" w:hAnsi="Times New Roman"/>
          <w:color w:val="000000"/>
          <w:kern w:val="1"/>
          <w:sz w:val="28"/>
          <w:szCs w:val="28"/>
        </w:rPr>
        <w:t xml:space="preserve">ППЭ  своевременно  и  в  полном  объеме обеспечивались федеральными, региональными, муниципальными нормативными документами, а также материалами необходимыми для проведения экзаменов в условиях распространения </w:t>
      </w:r>
      <w:r>
        <w:rPr>
          <w:rFonts w:ascii="Times New Roman" w:hAnsi="Times New Roman"/>
          <w:color w:val="000000"/>
          <w:kern w:val="1"/>
          <w:sz w:val="28"/>
          <w:szCs w:val="28"/>
          <w:lang w:val="en-US"/>
        </w:rPr>
        <w:t>COVID</w:t>
      </w:r>
      <w:r>
        <w:rPr>
          <w:rFonts w:ascii="Times New Roman" w:hAnsi="Times New Roman"/>
          <w:color w:val="000000"/>
          <w:kern w:val="1"/>
          <w:sz w:val="28"/>
          <w:szCs w:val="28"/>
        </w:rPr>
        <w:t>-19.</w:t>
      </w:r>
    </w:p>
    <w:p w:rsidR="003440F6" w:rsidRDefault="00F37BB4">
      <w:pPr>
        <w:pStyle w:val="a5"/>
        <w:ind w:left="0" w:firstLine="708"/>
        <w:jc w:val="both"/>
        <w:rPr>
          <w:rFonts w:ascii="Times New Roman" w:hAnsi="Times New Roman"/>
          <w:color w:val="000000"/>
          <w:kern w:val="1"/>
          <w:sz w:val="28"/>
          <w:szCs w:val="28"/>
        </w:rPr>
      </w:pPr>
      <w:r>
        <w:rPr>
          <w:rFonts w:ascii="Times New Roman" w:hAnsi="Times New Roman"/>
          <w:color w:val="000000"/>
          <w:kern w:val="1"/>
          <w:sz w:val="28"/>
          <w:szCs w:val="28"/>
        </w:rPr>
        <w:t>Министерством образования и науки Республики Дагестан, Республиканским центром обработки информации и Управлением надзора и контроля в сфере образования  была разработана  «Дорожная карта» для проведения государственной итоговой аттестации. Для организации и проведения ЕГЭ Управлением образования и МКУ «ИМЦ» разработаны:</w:t>
      </w:r>
    </w:p>
    <w:p w:rsidR="003440F6" w:rsidRDefault="00F37BB4">
      <w:pPr>
        <w:spacing w:after="0" w:line="240" w:lineRule="auto"/>
        <w:jc w:val="both"/>
        <w:rPr>
          <w:rFonts w:ascii="Times New Roman" w:hAnsi="Times New Roman"/>
          <w:color w:val="000000"/>
          <w:kern w:val="1"/>
          <w:sz w:val="28"/>
          <w:szCs w:val="28"/>
        </w:rPr>
      </w:pPr>
      <w:r>
        <w:rPr>
          <w:rFonts w:ascii="Times New Roman" w:hAnsi="Times New Roman"/>
          <w:color w:val="000000"/>
          <w:kern w:val="1"/>
          <w:sz w:val="28"/>
          <w:szCs w:val="28"/>
        </w:rPr>
        <w:t>-  план мероприятий «Дорожная карта» по повышению качества общего среднего образования в муниципальном районе «Сулейман-</w:t>
      </w:r>
      <w:proofErr w:type="spellStart"/>
      <w:r>
        <w:rPr>
          <w:rFonts w:ascii="Times New Roman" w:hAnsi="Times New Roman"/>
          <w:color w:val="000000"/>
          <w:kern w:val="1"/>
          <w:sz w:val="28"/>
          <w:szCs w:val="28"/>
        </w:rPr>
        <w:t>Стальский</w:t>
      </w:r>
      <w:proofErr w:type="spellEnd"/>
      <w:r>
        <w:rPr>
          <w:rFonts w:ascii="Times New Roman" w:hAnsi="Times New Roman"/>
          <w:color w:val="000000"/>
          <w:kern w:val="1"/>
          <w:sz w:val="28"/>
          <w:szCs w:val="28"/>
        </w:rPr>
        <w:t xml:space="preserve"> район» на 2020/2021 учебный год.</w:t>
      </w:r>
    </w:p>
    <w:p w:rsidR="003440F6" w:rsidRDefault="00F37BB4">
      <w:pPr>
        <w:spacing w:after="0" w:line="240" w:lineRule="auto"/>
        <w:jc w:val="both"/>
        <w:rPr>
          <w:rFonts w:ascii="Times New Roman" w:hAnsi="Times New Roman"/>
          <w:color w:val="000000"/>
          <w:kern w:val="1"/>
          <w:sz w:val="28"/>
          <w:szCs w:val="28"/>
        </w:rPr>
      </w:pPr>
      <w:r>
        <w:rPr>
          <w:rFonts w:ascii="Times New Roman" w:hAnsi="Times New Roman"/>
          <w:color w:val="000000"/>
          <w:kern w:val="1"/>
          <w:sz w:val="28"/>
          <w:szCs w:val="28"/>
        </w:rPr>
        <w:t>-  план мероприятий «Дорожная карта», направленных на поддержку школ с низкими результатами обучения в  МР «Сулейман-</w:t>
      </w:r>
      <w:proofErr w:type="spellStart"/>
      <w:r>
        <w:rPr>
          <w:rFonts w:ascii="Times New Roman" w:hAnsi="Times New Roman"/>
          <w:color w:val="000000"/>
          <w:kern w:val="1"/>
          <w:sz w:val="28"/>
          <w:szCs w:val="28"/>
        </w:rPr>
        <w:t>Стальский</w:t>
      </w:r>
      <w:proofErr w:type="spellEnd"/>
      <w:r>
        <w:rPr>
          <w:rFonts w:ascii="Times New Roman" w:hAnsi="Times New Roman"/>
          <w:color w:val="000000"/>
          <w:kern w:val="1"/>
          <w:sz w:val="28"/>
          <w:szCs w:val="28"/>
        </w:rPr>
        <w:t xml:space="preserve"> район»  на 2020/2021 учебный год.</w:t>
      </w:r>
    </w:p>
    <w:p w:rsidR="003440F6" w:rsidRDefault="00F37BB4">
      <w:pPr>
        <w:spacing w:after="0" w:line="276" w:lineRule="auto"/>
        <w:ind w:firstLine="708"/>
        <w:jc w:val="both"/>
        <w:rPr>
          <w:rFonts w:ascii="Times New Roman" w:hAnsi="Times New Roman"/>
          <w:kern w:val="1"/>
          <w:sz w:val="28"/>
        </w:rPr>
      </w:pPr>
      <w:proofErr w:type="gramStart"/>
      <w:r>
        <w:rPr>
          <w:rFonts w:ascii="Times New Roman" w:hAnsi="Times New Roman"/>
          <w:kern w:val="1"/>
          <w:sz w:val="28"/>
        </w:rPr>
        <w:t>В соответствии с письмом Федеральной службы по надзору в сфере образования и науки (</w:t>
      </w:r>
      <w:proofErr w:type="spellStart"/>
      <w:r>
        <w:rPr>
          <w:rFonts w:ascii="Times New Roman" w:hAnsi="Times New Roman"/>
          <w:kern w:val="1"/>
          <w:sz w:val="28"/>
        </w:rPr>
        <w:t>Рособрнадзор</w:t>
      </w:r>
      <w:proofErr w:type="spellEnd"/>
      <w:r>
        <w:rPr>
          <w:rFonts w:ascii="Times New Roman" w:hAnsi="Times New Roman"/>
          <w:kern w:val="1"/>
          <w:sz w:val="28"/>
        </w:rPr>
        <w:t>) от 29 июля 2020 г. №02-70 и письмом ФГБУ «Федеральный центр тестирования» от 05.08.2020 г. №509/02, в целях определения уровня и качества знаний, полученных по завершении освоения образовательных программ основного общего образования, и своевременного выявления образовательных дефицитов и организации дальнейшей работы по их устранению проведены</w:t>
      </w:r>
      <w:proofErr w:type="gramEnd"/>
      <w:r>
        <w:rPr>
          <w:rFonts w:ascii="Times New Roman" w:hAnsi="Times New Roman"/>
          <w:kern w:val="1"/>
          <w:sz w:val="28"/>
        </w:rPr>
        <w:t xml:space="preserve"> диагностические работы (далее ДР-10) для обучающихся </w:t>
      </w:r>
      <w:r>
        <w:rPr>
          <w:rFonts w:ascii="Times New Roman" w:hAnsi="Times New Roman"/>
          <w:kern w:val="1"/>
          <w:sz w:val="28"/>
        </w:rPr>
        <w:lastRenderedPageBreak/>
        <w:t>10-х классов общеобразовательных организаций Республики Дагестан по русскому языку, математике, биологии, обществознании  и физике.</w:t>
      </w:r>
    </w:p>
    <w:p w:rsidR="003440F6" w:rsidRDefault="00F37BB4">
      <w:pPr>
        <w:spacing w:after="0" w:line="276" w:lineRule="auto"/>
        <w:ind w:firstLine="708"/>
        <w:jc w:val="both"/>
        <w:rPr>
          <w:rFonts w:ascii="Times New Roman" w:hAnsi="Times New Roman"/>
          <w:kern w:val="1"/>
          <w:sz w:val="28"/>
        </w:rPr>
      </w:pPr>
      <w:r>
        <w:rPr>
          <w:rFonts w:ascii="Times New Roman" w:hAnsi="Times New Roman"/>
          <w:kern w:val="1"/>
          <w:sz w:val="28"/>
        </w:rPr>
        <w:t xml:space="preserve">Диагностические работы проведены с соблюдением требований, установленных Указом Президента Российской Федерации от 02.04.2020 г. № 239 «О мерах по обеспечению санитарно-эпидемиологического благополучия населения на территории Российской Федерации в связи с распространением новой </w:t>
      </w:r>
      <w:proofErr w:type="spellStart"/>
      <w:r>
        <w:rPr>
          <w:rFonts w:ascii="Times New Roman" w:hAnsi="Times New Roman"/>
          <w:kern w:val="1"/>
          <w:sz w:val="28"/>
        </w:rPr>
        <w:t>коронавирусной</w:t>
      </w:r>
      <w:proofErr w:type="spellEnd"/>
      <w:r>
        <w:rPr>
          <w:rFonts w:ascii="Times New Roman" w:hAnsi="Times New Roman"/>
          <w:kern w:val="1"/>
          <w:sz w:val="28"/>
        </w:rPr>
        <w:t xml:space="preserve"> инфекций (COVID-19)».</w:t>
      </w:r>
    </w:p>
    <w:p w:rsidR="003440F6" w:rsidRDefault="00F37BB4">
      <w:pPr>
        <w:widowControl w:val="0"/>
        <w:spacing w:after="0" w:line="240" w:lineRule="auto"/>
        <w:ind w:firstLine="567"/>
        <w:jc w:val="both"/>
        <w:rPr>
          <w:rFonts w:ascii="Times New Roman" w:hAnsi="Times New Roman"/>
          <w:kern w:val="1"/>
          <w:sz w:val="28"/>
          <w:szCs w:val="24"/>
        </w:rPr>
      </w:pPr>
      <w:r>
        <w:rPr>
          <w:rFonts w:ascii="Times New Roman" w:hAnsi="Times New Roman"/>
          <w:kern w:val="1"/>
          <w:sz w:val="28"/>
          <w:szCs w:val="24"/>
        </w:rPr>
        <w:t xml:space="preserve">Даты проведения диагностических работ: </w:t>
      </w:r>
    </w:p>
    <w:p w:rsidR="003440F6" w:rsidRDefault="00F37BB4">
      <w:pPr>
        <w:widowControl w:val="0"/>
        <w:spacing w:after="0" w:line="240" w:lineRule="auto"/>
        <w:ind w:firstLine="567"/>
        <w:jc w:val="both"/>
        <w:rPr>
          <w:rFonts w:ascii="Times New Roman" w:hAnsi="Times New Roman"/>
          <w:kern w:val="1"/>
          <w:sz w:val="28"/>
          <w:szCs w:val="24"/>
        </w:rPr>
      </w:pPr>
      <w:r>
        <w:rPr>
          <w:rFonts w:ascii="Times New Roman" w:hAnsi="Times New Roman"/>
          <w:kern w:val="1"/>
          <w:sz w:val="28"/>
          <w:szCs w:val="24"/>
        </w:rPr>
        <w:t>10 октября 2020г.  – русский язык;</w:t>
      </w:r>
    </w:p>
    <w:p w:rsidR="003440F6" w:rsidRDefault="00F37BB4">
      <w:pPr>
        <w:widowControl w:val="0"/>
        <w:spacing w:after="0" w:line="240" w:lineRule="auto"/>
        <w:ind w:firstLine="567"/>
        <w:jc w:val="both"/>
        <w:rPr>
          <w:rFonts w:ascii="Times New Roman" w:hAnsi="Times New Roman"/>
          <w:kern w:val="1"/>
          <w:sz w:val="28"/>
          <w:szCs w:val="24"/>
        </w:rPr>
      </w:pPr>
      <w:r>
        <w:rPr>
          <w:rFonts w:ascii="Times New Roman" w:hAnsi="Times New Roman"/>
          <w:kern w:val="1"/>
          <w:sz w:val="28"/>
          <w:szCs w:val="24"/>
        </w:rPr>
        <w:t>17 октября 2020г.  – математика;</w:t>
      </w:r>
    </w:p>
    <w:p w:rsidR="003440F6" w:rsidRDefault="00F37BB4">
      <w:pPr>
        <w:widowControl w:val="0"/>
        <w:spacing w:after="0" w:line="240" w:lineRule="auto"/>
        <w:ind w:firstLine="567"/>
        <w:jc w:val="both"/>
        <w:rPr>
          <w:rFonts w:ascii="Times New Roman" w:hAnsi="Times New Roman"/>
          <w:kern w:val="1"/>
          <w:sz w:val="28"/>
          <w:szCs w:val="24"/>
        </w:rPr>
      </w:pPr>
      <w:r>
        <w:rPr>
          <w:rFonts w:ascii="Times New Roman" w:hAnsi="Times New Roman"/>
          <w:kern w:val="1"/>
          <w:sz w:val="28"/>
          <w:szCs w:val="24"/>
        </w:rPr>
        <w:t>24 октября 2020г. – биология, физика, обществознание (один предмет по выбору).</w:t>
      </w:r>
    </w:p>
    <w:p w:rsidR="003440F6" w:rsidRDefault="00F37BB4">
      <w:pPr>
        <w:widowControl w:val="0"/>
        <w:spacing w:after="0" w:line="240" w:lineRule="auto"/>
        <w:ind w:firstLine="567"/>
        <w:jc w:val="both"/>
        <w:rPr>
          <w:rFonts w:ascii="Times New Roman" w:hAnsi="Times New Roman"/>
          <w:kern w:val="1"/>
          <w:sz w:val="28"/>
          <w:szCs w:val="24"/>
        </w:rPr>
      </w:pPr>
      <w:r>
        <w:rPr>
          <w:rFonts w:ascii="Times New Roman" w:hAnsi="Times New Roman"/>
          <w:kern w:val="1"/>
          <w:sz w:val="28"/>
        </w:rPr>
        <w:t>К участию в диагностических работах были привлечены следующие категории работников:</w:t>
      </w:r>
    </w:p>
    <w:p w:rsidR="003440F6" w:rsidRDefault="00F37BB4">
      <w:pPr>
        <w:spacing w:after="0" w:line="276" w:lineRule="auto"/>
        <w:jc w:val="both"/>
        <w:rPr>
          <w:rFonts w:ascii="Times New Roman" w:hAnsi="Times New Roman"/>
          <w:kern w:val="1"/>
          <w:sz w:val="28"/>
        </w:rPr>
      </w:pPr>
      <w:r>
        <w:rPr>
          <w:rFonts w:ascii="Times New Roman" w:hAnsi="Times New Roman"/>
          <w:kern w:val="1"/>
          <w:sz w:val="28"/>
        </w:rPr>
        <w:t>– работники ОО;</w:t>
      </w:r>
    </w:p>
    <w:p w:rsidR="003440F6" w:rsidRDefault="00F37BB4">
      <w:pPr>
        <w:spacing w:after="0" w:line="276" w:lineRule="auto"/>
        <w:jc w:val="both"/>
        <w:rPr>
          <w:rFonts w:ascii="Times New Roman" w:hAnsi="Times New Roman"/>
          <w:kern w:val="1"/>
          <w:sz w:val="28"/>
        </w:rPr>
      </w:pPr>
      <w:r>
        <w:rPr>
          <w:rFonts w:ascii="Times New Roman" w:hAnsi="Times New Roman"/>
          <w:kern w:val="1"/>
          <w:sz w:val="28"/>
        </w:rPr>
        <w:t>– технические специалисты;</w:t>
      </w:r>
    </w:p>
    <w:p w:rsidR="003440F6" w:rsidRDefault="00F37BB4">
      <w:pPr>
        <w:tabs>
          <w:tab w:val="left" w:pos="10658"/>
          <w:tab w:val="left" w:pos="10772"/>
          <w:tab w:val="left" w:pos="10942"/>
        </w:tabs>
        <w:spacing w:after="0" w:line="276" w:lineRule="auto"/>
        <w:jc w:val="both"/>
        <w:rPr>
          <w:rFonts w:ascii="Times New Roman" w:hAnsi="Times New Roman"/>
          <w:kern w:val="1"/>
          <w:sz w:val="28"/>
        </w:rPr>
      </w:pPr>
      <w:r>
        <w:rPr>
          <w:rFonts w:ascii="Times New Roman" w:hAnsi="Times New Roman"/>
          <w:kern w:val="1"/>
          <w:sz w:val="28"/>
        </w:rPr>
        <w:t>– организаторы в аудитории;</w:t>
      </w:r>
    </w:p>
    <w:p w:rsidR="003440F6" w:rsidRDefault="00F37BB4">
      <w:pPr>
        <w:spacing w:after="0" w:line="276" w:lineRule="auto"/>
        <w:jc w:val="both"/>
        <w:rPr>
          <w:rFonts w:ascii="Times New Roman" w:hAnsi="Times New Roman"/>
          <w:kern w:val="1"/>
          <w:sz w:val="28"/>
        </w:rPr>
      </w:pPr>
      <w:r>
        <w:rPr>
          <w:rFonts w:ascii="Times New Roman" w:hAnsi="Times New Roman"/>
          <w:kern w:val="1"/>
          <w:sz w:val="28"/>
        </w:rPr>
        <w:t>– организаторы вне аудитории;</w:t>
      </w:r>
    </w:p>
    <w:p w:rsidR="003440F6" w:rsidRDefault="00F37BB4">
      <w:pPr>
        <w:spacing w:after="0" w:line="276" w:lineRule="auto"/>
        <w:jc w:val="both"/>
        <w:rPr>
          <w:rFonts w:ascii="Times New Roman" w:hAnsi="Times New Roman"/>
          <w:kern w:val="1"/>
          <w:sz w:val="28"/>
          <w:szCs w:val="28"/>
        </w:rPr>
      </w:pPr>
      <w:r>
        <w:rPr>
          <w:rFonts w:ascii="Times New Roman" w:hAnsi="Times New Roman"/>
          <w:kern w:val="1"/>
          <w:sz w:val="28"/>
        </w:rPr>
        <w:t>– общественные наблюдатели.</w:t>
      </w:r>
    </w:p>
    <w:p w:rsidR="003440F6" w:rsidRDefault="003440F6">
      <w:pPr>
        <w:spacing w:after="0" w:line="276" w:lineRule="auto"/>
        <w:jc w:val="both"/>
        <w:rPr>
          <w:rFonts w:ascii="Times New Roman" w:hAnsi="Times New Roman"/>
          <w:kern w:val="1"/>
          <w:sz w:val="28"/>
          <w:szCs w:val="28"/>
        </w:rPr>
      </w:pPr>
    </w:p>
    <w:p w:rsidR="003440F6" w:rsidRDefault="00F37BB4">
      <w:pPr>
        <w:spacing w:after="0" w:line="240" w:lineRule="auto"/>
        <w:ind w:firstLine="708"/>
        <w:jc w:val="center"/>
        <w:rPr>
          <w:rFonts w:ascii="Times New Roman" w:hAnsi="Times New Roman"/>
          <w:b/>
          <w:i/>
          <w:kern w:val="1"/>
          <w:sz w:val="28"/>
          <w:szCs w:val="28"/>
        </w:rPr>
      </w:pPr>
      <w:r>
        <w:rPr>
          <w:rFonts w:ascii="Times New Roman" w:hAnsi="Times New Roman"/>
          <w:b/>
          <w:i/>
          <w:kern w:val="1"/>
          <w:sz w:val="28"/>
          <w:szCs w:val="28"/>
        </w:rPr>
        <w:t>Результаты сдачи ДР-10  по МР «Сулейман-</w:t>
      </w:r>
      <w:proofErr w:type="spellStart"/>
      <w:r>
        <w:rPr>
          <w:rFonts w:ascii="Times New Roman" w:hAnsi="Times New Roman"/>
          <w:b/>
          <w:i/>
          <w:kern w:val="1"/>
          <w:sz w:val="28"/>
          <w:szCs w:val="28"/>
        </w:rPr>
        <w:t>Стальский</w:t>
      </w:r>
      <w:proofErr w:type="spellEnd"/>
      <w:r>
        <w:rPr>
          <w:rFonts w:ascii="Times New Roman" w:hAnsi="Times New Roman"/>
          <w:b/>
          <w:i/>
          <w:kern w:val="1"/>
          <w:sz w:val="28"/>
          <w:szCs w:val="28"/>
        </w:rPr>
        <w:t xml:space="preserve"> район»:</w:t>
      </w:r>
    </w:p>
    <w:p w:rsidR="003440F6" w:rsidRDefault="003440F6">
      <w:pPr>
        <w:spacing w:after="0" w:line="240" w:lineRule="auto"/>
        <w:jc w:val="both"/>
        <w:rPr>
          <w:rFonts w:ascii="Times New Roman" w:hAnsi="Times New Roman"/>
          <w:b/>
          <w:kern w:val="1"/>
          <w:sz w:val="32"/>
          <w:szCs w:val="28"/>
        </w:rPr>
      </w:pPr>
    </w:p>
    <w:tbl>
      <w:tblPr>
        <w:tblW w:w="12081" w:type="dxa"/>
        <w:tblInd w:w="-176" w:type="dxa"/>
        <w:tblCellMar>
          <w:left w:w="10" w:type="dxa"/>
          <w:right w:w="10" w:type="dxa"/>
        </w:tblCellMar>
        <w:tblLook w:val="0000" w:firstRow="0" w:lastRow="0" w:firstColumn="0" w:lastColumn="0" w:noHBand="0" w:noVBand="0"/>
      </w:tblPr>
      <w:tblGrid>
        <w:gridCol w:w="508"/>
        <w:gridCol w:w="1657"/>
        <w:gridCol w:w="1274"/>
        <w:gridCol w:w="641"/>
        <w:gridCol w:w="641"/>
        <w:gridCol w:w="641"/>
        <w:gridCol w:w="641"/>
        <w:gridCol w:w="1012"/>
        <w:gridCol w:w="3885"/>
        <w:gridCol w:w="850"/>
        <w:gridCol w:w="331"/>
      </w:tblGrid>
      <w:tr w:rsidR="003440F6">
        <w:trPr>
          <w:gridAfter w:val="1"/>
          <w:wAfter w:w="1449" w:type="dxa"/>
          <w:trHeight w:val="902"/>
        </w:trPr>
        <w:tc>
          <w:tcPr>
            <w:tcW w:w="522"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76" w:lineRule="auto"/>
              <w:jc w:val="center"/>
              <w:rPr>
                <w:rFonts w:ascii="Times New Roman" w:hAnsi="Times New Roman"/>
                <w:b/>
                <w:kern w:val="1"/>
                <w:sz w:val="20"/>
                <w:szCs w:val="20"/>
              </w:rPr>
            </w:pPr>
            <w:r>
              <w:rPr>
                <w:rFonts w:ascii="Times New Roman" w:hAnsi="Times New Roman"/>
                <w:b/>
                <w:kern w:val="1"/>
                <w:sz w:val="20"/>
                <w:szCs w:val="20"/>
              </w:rPr>
              <w:t>№</w:t>
            </w:r>
          </w:p>
          <w:p w:rsidR="003440F6" w:rsidRDefault="00F37BB4">
            <w:pPr>
              <w:spacing w:after="0" w:line="276" w:lineRule="auto"/>
              <w:jc w:val="center"/>
              <w:rPr>
                <w:rFonts w:ascii="Times New Roman" w:hAnsi="Times New Roman"/>
                <w:b/>
                <w:kern w:val="1"/>
                <w:sz w:val="20"/>
                <w:szCs w:val="20"/>
              </w:rPr>
            </w:pPr>
            <w:proofErr w:type="gramStart"/>
            <w:r>
              <w:rPr>
                <w:rFonts w:ascii="Times New Roman" w:hAnsi="Times New Roman"/>
                <w:b/>
                <w:kern w:val="1"/>
                <w:sz w:val="20"/>
                <w:szCs w:val="20"/>
              </w:rPr>
              <w:t>п</w:t>
            </w:r>
            <w:proofErr w:type="gramEnd"/>
            <w:r>
              <w:rPr>
                <w:rFonts w:ascii="Times New Roman" w:hAnsi="Times New Roman"/>
                <w:b/>
                <w:kern w:val="1"/>
                <w:sz w:val="20"/>
                <w:szCs w:val="20"/>
              </w:rPr>
              <w:t>/п</w:t>
            </w:r>
          </w:p>
        </w:tc>
        <w:tc>
          <w:tcPr>
            <w:tcW w:w="1038"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76" w:lineRule="auto"/>
              <w:jc w:val="center"/>
              <w:rPr>
                <w:rFonts w:ascii="Times New Roman" w:hAnsi="Times New Roman"/>
                <w:b/>
                <w:kern w:val="1"/>
                <w:sz w:val="20"/>
                <w:szCs w:val="20"/>
              </w:rPr>
            </w:pPr>
            <w:r>
              <w:rPr>
                <w:rFonts w:ascii="Times New Roman" w:hAnsi="Times New Roman"/>
                <w:b/>
                <w:kern w:val="1"/>
                <w:sz w:val="20"/>
                <w:szCs w:val="20"/>
              </w:rPr>
              <w:t>Предмет</w:t>
            </w:r>
          </w:p>
        </w:tc>
        <w:tc>
          <w:tcPr>
            <w:tcW w:w="769"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76" w:lineRule="auto"/>
              <w:jc w:val="center"/>
              <w:rPr>
                <w:rFonts w:ascii="Times New Roman" w:hAnsi="Times New Roman"/>
                <w:b/>
                <w:kern w:val="1"/>
                <w:sz w:val="20"/>
                <w:szCs w:val="20"/>
              </w:rPr>
            </w:pPr>
            <w:r>
              <w:rPr>
                <w:rFonts w:ascii="Times New Roman" w:hAnsi="Times New Roman"/>
                <w:b/>
                <w:kern w:val="1"/>
                <w:sz w:val="20"/>
                <w:szCs w:val="20"/>
              </w:rPr>
              <w:t>Количество</w:t>
            </w:r>
          </w:p>
          <w:p w:rsidR="003440F6" w:rsidRDefault="00F37BB4">
            <w:pPr>
              <w:spacing w:after="0" w:line="276" w:lineRule="auto"/>
              <w:jc w:val="center"/>
              <w:rPr>
                <w:rFonts w:ascii="Times New Roman" w:hAnsi="Times New Roman"/>
                <w:b/>
                <w:kern w:val="1"/>
                <w:sz w:val="20"/>
                <w:szCs w:val="20"/>
              </w:rPr>
            </w:pPr>
            <w:r>
              <w:rPr>
                <w:rFonts w:ascii="Times New Roman" w:hAnsi="Times New Roman"/>
                <w:b/>
                <w:kern w:val="1"/>
                <w:sz w:val="20"/>
                <w:szCs w:val="20"/>
              </w:rPr>
              <w:t>участников</w:t>
            </w:r>
          </w:p>
          <w:p w:rsidR="003440F6" w:rsidRDefault="003440F6">
            <w:pPr>
              <w:spacing w:after="0" w:line="276" w:lineRule="auto"/>
              <w:jc w:val="center"/>
              <w:rPr>
                <w:rFonts w:ascii="Times New Roman" w:hAnsi="Times New Roman"/>
                <w:b/>
                <w:kern w:val="1"/>
                <w:sz w:val="20"/>
                <w:szCs w:val="20"/>
              </w:rPr>
            </w:pPr>
          </w:p>
        </w:tc>
        <w:tc>
          <w:tcPr>
            <w:tcW w:w="2743" w:type="dxa"/>
            <w:gridSpan w:val="4"/>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76" w:lineRule="auto"/>
              <w:ind w:right="113"/>
              <w:jc w:val="center"/>
              <w:rPr>
                <w:rFonts w:ascii="Times New Roman" w:hAnsi="Times New Roman"/>
                <w:b/>
                <w:kern w:val="1"/>
                <w:sz w:val="20"/>
                <w:szCs w:val="20"/>
              </w:rPr>
            </w:pPr>
            <w:r>
              <w:rPr>
                <w:rFonts w:ascii="Times New Roman" w:hAnsi="Times New Roman"/>
                <w:b/>
                <w:kern w:val="1"/>
                <w:sz w:val="20"/>
                <w:szCs w:val="20"/>
              </w:rPr>
              <w:t>Написали на:</w:t>
            </w:r>
          </w:p>
        </w:tc>
        <w:tc>
          <w:tcPr>
            <w:tcW w:w="1089"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76" w:lineRule="auto"/>
              <w:jc w:val="center"/>
              <w:rPr>
                <w:rFonts w:ascii="Times New Roman" w:hAnsi="Times New Roman"/>
                <w:b/>
                <w:kern w:val="1"/>
                <w:sz w:val="20"/>
                <w:szCs w:val="20"/>
              </w:rPr>
            </w:pPr>
            <w:r>
              <w:rPr>
                <w:rFonts w:ascii="Times New Roman" w:hAnsi="Times New Roman"/>
                <w:b/>
                <w:kern w:val="1"/>
                <w:sz w:val="20"/>
                <w:szCs w:val="20"/>
              </w:rPr>
              <w:t>Средняя оценка</w:t>
            </w:r>
          </w:p>
        </w:tc>
        <w:tc>
          <w:tcPr>
            <w:tcW w:w="3314" w:type="dxa"/>
            <w:vMerge w:val="restart"/>
            <w:tcBorders>
              <w:top w:val="single" w:sz="4" w:space="0" w:color="000000"/>
              <w:left w:val="single" w:sz="4" w:space="0" w:color="000000"/>
              <w:bottom w:val="nil"/>
              <w:right w:val="single" w:sz="4" w:space="0" w:color="000000"/>
              <w:tl2br w:val="nil"/>
              <w:tr2bl w:val="nil"/>
            </w:tcBorders>
            <w:tcMar>
              <w:top w:w="0" w:type="dxa"/>
              <w:left w:w="108" w:type="dxa"/>
              <w:bottom w:w="0" w:type="dxa"/>
              <w:right w:w="2557" w:type="dxa"/>
            </w:tcMar>
            <w:vAlign w:val="center"/>
          </w:tcPr>
          <w:p w:rsidR="003440F6" w:rsidRDefault="00F37BB4">
            <w:pPr>
              <w:spacing w:after="0" w:line="276" w:lineRule="auto"/>
              <w:jc w:val="center"/>
              <w:rPr>
                <w:rFonts w:ascii="Times New Roman" w:hAnsi="Times New Roman"/>
                <w:b/>
                <w:kern w:val="1"/>
                <w:sz w:val="20"/>
                <w:szCs w:val="20"/>
              </w:rPr>
            </w:pPr>
            <w:r>
              <w:rPr>
                <w:rFonts w:ascii="Times New Roman" w:hAnsi="Times New Roman"/>
                <w:b/>
                <w:kern w:val="1"/>
                <w:sz w:val="20"/>
                <w:szCs w:val="20"/>
              </w:rPr>
              <w:t>% успеваемости</w:t>
            </w:r>
          </w:p>
        </w:tc>
        <w:tc>
          <w:tcPr>
            <w:tcW w:w="1157" w:type="dxa"/>
            <w:vMerge w:val="restart"/>
            <w:tcBorders>
              <w:top w:val="single" w:sz="4" w:space="0" w:color="000000"/>
              <w:left w:val="single" w:sz="4" w:space="0" w:color="000000"/>
              <w:bottom w:val="nil"/>
              <w:right w:val="single" w:sz="4" w:space="0" w:color="000000"/>
              <w:tl2br w:val="nil"/>
              <w:tr2bl w:val="nil"/>
            </w:tcBorders>
            <w:tcMar>
              <w:top w:w="0" w:type="dxa"/>
              <w:left w:w="10" w:type="dxa"/>
              <w:bottom w:w="0" w:type="dxa"/>
              <w:right w:w="10" w:type="dxa"/>
            </w:tcMar>
            <w:vAlign w:val="center"/>
          </w:tcPr>
          <w:p w:rsidR="003440F6" w:rsidRDefault="00F37BB4">
            <w:pPr>
              <w:spacing w:after="0" w:line="276" w:lineRule="auto"/>
              <w:jc w:val="center"/>
              <w:rPr>
                <w:rFonts w:ascii="Times New Roman" w:hAnsi="Times New Roman"/>
                <w:b/>
                <w:kern w:val="1"/>
                <w:sz w:val="20"/>
                <w:szCs w:val="20"/>
              </w:rPr>
            </w:pPr>
            <w:proofErr w:type="spellStart"/>
            <w:r>
              <w:rPr>
                <w:rFonts w:ascii="Times New Roman" w:hAnsi="Times New Roman"/>
                <w:b/>
                <w:kern w:val="1"/>
                <w:sz w:val="20"/>
                <w:szCs w:val="20"/>
              </w:rPr>
              <w:t>Кач</w:t>
            </w:r>
            <w:proofErr w:type="spellEnd"/>
            <w:r>
              <w:rPr>
                <w:rFonts w:ascii="Times New Roman" w:hAnsi="Times New Roman"/>
                <w:b/>
                <w:kern w:val="1"/>
                <w:sz w:val="20"/>
                <w:szCs w:val="20"/>
              </w:rPr>
              <w:t>-во</w:t>
            </w:r>
          </w:p>
        </w:tc>
      </w:tr>
      <w:tr w:rsidR="003440F6">
        <w:trPr>
          <w:gridAfter w:val="1"/>
          <w:wAfter w:w="1449" w:type="dxa"/>
          <w:trHeight w:val="279"/>
        </w:trPr>
        <w:tc>
          <w:tcPr>
            <w:tcW w:w="522"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3440F6"/>
        </w:tc>
        <w:tc>
          <w:tcPr>
            <w:tcW w:w="1038"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3440F6"/>
        </w:tc>
        <w:tc>
          <w:tcPr>
            <w:tcW w:w="769"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3440F6"/>
        </w:tc>
        <w:tc>
          <w:tcPr>
            <w:tcW w:w="68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76" w:lineRule="auto"/>
              <w:ind w:right="113"/>
              <w:jc w:val="center"/>
              <w:rPr>
                <w:rFonts w:ascii="Times New Roman" w:hAnsi="Times New Roman"/>
                <w:b/>
                <w:kern w:val="1"/>
                <w:sz w:val="20"/>
                <w:szCs w:val="20"/>
              </w:rPr>
            </w:pPr>
            <w:r>
              <w:rPr>
                <w:rFonts w:ascii="Times New Roman" w:hAnsi="Times New Roman"/>
                <w:b/>
                <w:kern w:val="1"/>
                <w:sz w:val="20"/>
                <w:szCs w:val="20"/>
              </w:rPr>
              <w:t>«2»</w:t>
            </w:r>
          </w:p>
        </w:tc>
        <w:tc>
          <w:tcPr>
            <w:tcW w:w="68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76" w:lineRule="auto"/>
              <w:ind w:right="113"/>
              <w:jc w:val="center"/>
              <w:rPr>
                <w:rFonts w:ascii="Times New Roman" w:hAnsi="Times New Roman"/>
                <w:b/>
                <w:kern w:val="1"/>
                <w:sz w:val="20"/>
                <w:szCs w:val="20"/>
              </w:rPr>
            </w:pPr>
            <w:r>
              <w:rPr>
                <w:rFonts w:ascii="Times New Roman" w:hAnsi="Times New Roman"/>
                <w:b/>
                <w:kern w:val="1"/>
                <w:sz w:val="20"/>
                <w:szCs w:val="20"/>
              </w:rPr>
              <w:t>«3»</w:t>
            </w:r>
          </w:p>
        </w:tc>
        <w:tc>
          <w:tcPr>
            <w:tcW w:w="68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tabs>
                <w:tab w:val="left" w:pos="850"/>
              </w:tabs>
              <w:spacing w:after="0" w:line="276" w:lineRule="auto"/>
              <w:ind w:right="113"/>
              <w:jc w:val="center"/>
              <w:rPr>
                <w:rFonts w:ascii="Times New Roman" w:hAnsi="Times New Roman"/>
                <w:b/>
                <w:kern w:val="1"/>
                <w:sz w:val="20"/>
                <w:szCs w:val="20"/>
              </w:rPr>
            </w:pPr>
            <w:r>
              <w:rPr>
                <w:rFonts w:ascii="Times New Roman" w:hAnsi="Times New Roman"/>
                <w:b/>
                <w:kern w:val="1"/>
                <w:sz w:val="20"/>
                <w:szCs w:val="20"/>
              </w:rPr>
              <w:t>«4»</w:t>
            </w:r>
          </w:p>
        </w:tc>
        <w:tc>
          <w:tcPr>
            <w:tcW w:w="68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76" w:lineRule="auto"/>
              <w:ind w:right="113"/>
              <w:jc w:val="center"/>
              <w:rPr>
                <w:rFonts w:ascii="Times New Roman" w:hAnsi="Times New Roman"/>
                <w:b/>
                <w:kern w:val="1"/>
                <w:sz w:val="20"/>
                <w:szCs w:val="20"/>
              </w:rPr>
            </w:pPr>
            <w:r>
              <w:rPr>
                <w:rFonts w:ascii="Times New Roman" w:hAnsi="Times New Roman"/>
                <w:b/>
                <w:kern w:val="1"/>
                <w:sz w:val="20"/>
                <w:szCs w:val="20"/>
              </w:rPr>
              <w:t>«5»</w:t>
            </w:r>
          </w:p>
        </w:tc>
        <w:tc>
          <w:tcPr>
            <w:tcW w:w="1089"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extDirection w:val="btLr"/>
            <w:vAlign w:val="center"/>
          </w:tcPr>
          <w:p w:rsidR="003440F6" w:rsidRDefault="003440F6"/>
        </w:tc>
        <w:tc>
          <w:tcPr>
            <w:tcW w:w="3314" w:type="dxa"/>
            <w:vMerge/>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3440F6"/>
        </w:tc>
        <w:tc>
          <w:tcPr>
            <w:tcW w:w="1157" w:type="dxa"/>
            <w:vMerge/>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3440F6"/>
        </w:tc>
      </w:tr>
      <w:tr w:rsidR="003440F6">
        <w:trPr>
          <w:gridAfter w:val="1"/>
          <w:wAfter w:w="1449" w:type="dxa"/>
          <w:trHeight w:val="313"/>
        </w:trPr>
        <w:tc>
          <w:tcPr>
            <w:tcW w:w="52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after="0" w:line="276" w:lineRule="auto"/>
              <w:jc w:val="both"/>
              <w:rPr>
                <w:rFonts w:ascii="Times New Roman" w:hAnsi="Times New Roman"/>
                <w:kern w:val="1"/>
                <w:sz w:val="20"/>
                <w:szCs w:val="20"/>
              </w:rPr>
            </w:pPr>
            <w:r>
              <w:rPr>
                <w:rFonts w:ascii="Times New Roman" w:hAnsi="Times New Roman"/>
                <w:kern w:val="1"/>
                <w:sz w:val="20"/>
                <w:szCs w:val="20"/>
              </w:rPr>
              <w:t>1</w:t>
            </w:r>
          </w:p>
        </w:tc>
        <w:tc>
          <w:tcPr>
            <w:tcW w:w="103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after="0" w:line="276" w:lineRule="auto"/>
              <w:jc w:val="both"/>
              <w:rPr>
                <w:rFonts w:ascii="Times New Roman" w:hAnsi="Times New Roman"/>
                <w:kern w:val="1"/>
                <w:sz w:val="20"/>
                <w:szCs w:val="20"/>
              </w:rPr>
            </w:pPr>
            <w:r>
              <w:rPr>
                <w:rFonts w:ascii="Times New Roman" w:hAnsi="Times New Roman"/>
                <w:kern w:val="1"/>
                <w:sz w:val="20"/>
                <w:szCs w:val="20"/>
              </w:rPr>
              <w:t>Русский язык</w:t>
            </w:r>
          </w:p>
        </w:tc>
        <w:tc>
          <w:tcPr>
            <w:tcW w:w="76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after="0" w:line="276" w:lineRule="auto"/>
              <w:jc w:val="both"/>
              <w:rPr>
                <w:rFonts w:ascii="Times New Roman" w:hAnsi="Times New Roman"/>
                <w:kern w:val="1"/>
                <w:sz w:val="20"/>
                <w:szCs w:val="20"/>
              </w:rPr>
            </w:pPr>
            <w:r>
              <w:rPr>
                <w:rFonts w:ascii="Times New Roman" w:hAnsi="Times New Roman"/>
                <w:kern w:val="1"/>
                <w:sz w:val="20"/>
                <w:szCs w:val="20"/>
              </w:rPr>
              <w:t>323</w:t>
            </w:r>
          </w:p>
        </w:tc>
        <w:tc>
          <w:tcPr>
            <w:tcW w:w="68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after="0" w:line="276" w:lineRule="auto"/>
              <w:jc w:val="both"/>
              <w:rPr>
                <w:rFonts w:ascii="Times New Roman" w:hAnsi="Times New Roman"/>
                <w:kern w:val="1"/>
                <w:sz w:val="20"/>
                <w:szCs w:val="20"/>
              </w:rPr>
            </w:pPr>
            <w:r>
              <w:rPr>
                <w:rFonts w:ascii="Times New Roman" w:hAnsi="Times New Roman"/>
                <w:kern w:val="1"/>
                <w:sz w:val="20"/>
                <w:szCs w:val="20"/>
              </w:rPr>
              <w:t>35</w:t>
            </w:r>
          </w:p>
        </w:tc>
        <w:tc>
          <w:tcPr>
            <w:tcW w:w="68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after="0" w:line="276" w:lineRule="auto"/>
              <w:jc w:val="both"/>
              <w:rPr>
                <w:rFonts w:ascii="Times New Roman" w:hAnsi="Times New Roman"/>
                <w:kern w:val="1"/>
                <w:sz w:val="20"/>
                <w:szCs w:val="20"/>
              </w:rPr>
            </w:pPr>
            <w:r>
              <w:rPr>
                <w:rFonts w:ascii="Times New Roman" w:hAnsi="Times New Roman"/>
                <w:kern w:val="1"/>
                <w:sz w:val="20"/>
                <w:szCs w:val="20"/>
              </w:rPr>
              <w:t>101</w:t>
            </w:r>
          </w:p>
        </w:tc>
        <w:tc>
          <w:tcPr>
            <w:tcW w:w="68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after="0" w:line="276" w:lineRule="auto"/>
              <w:jc w:val="both"/>
              <w:rPr>
                <w:rFonts w:ascii="Times New Roman" w:hAnsi="Times New Roman"/>
                <w:kern w:val="1"/>
                <w:sz w:val="20"/>
                <w:szCs w:val="20"/>
              </w:rPr>
            </w:pPr>
            <w:r>
              <w:rPr>
                <w:rFonts w:ascii="Times New Roman" w:hAnsi="Times New Roman"/>
                <w:kern w:val="1"/>
                <w:sz w:val="20"/>
                <w:szCs w:val="20"/>
              </w:rPr>
              <w:t>105</w:t>
            </w:r>
          </w:p>
        </w:tc>
        <w:tc>
          <w:tcPr>
            <w:tcW w:w="68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after="0" w:line="276" w:lineRule="auto"/>
              <w:jc w:val="both"/>
              <w:rPr>
                <w:rFonts w:ascii="Times New Roman" w:hAnsi="Times New Roman"/>
                <w:kern w:val="1"/>
                <w:sz w:val="20"/>
                <w:szCs w:val="20"/>
              </w:rPr>
            </w:pPr>
            <w:r>
              <w:rPr>
                <w:rFonts w:ascii="Times New Roman" w:hAnsi="Times New Roman"/>
                <w:kern w:val="1"/>
                <w:sz w:val="20"/>
                <w:szCs w:val="20"/>
              </w:rPr>
              <w:t>82</w:t>
            </w:r>
          </w:p>
        </w:tc>
        <w:tc>
          <w:tcPr>
            <w:tcW w:w="108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after="0" w:line="276" w:lineRule="auto"/>
              <w:jc w:val="both"/>
              <w:rPr>
                <w:rFonts w:ascii="Times New Roman" w:hAnsi="Times New Roman"/>
                <w:kern w:val="1"/>
                <w:sz w:val="20"/>
                <w:szCs w:val="20"/>
              </w:rPr>
            </w:pPr>
            <w:r>
              <w:rPr>
                <w:rFonts w:ascii="Times New Roman" w:hAnsi="Times New Roman"/>
                <w:kern w:val="1"/>
                <w:sz w:val="20"/>
                <w:szCs w:val="20"/>
              </w:rPr>
              <w:t>4</w:t>
            </w:r>
          </w:p>
        </w:tc>
        <w:tc>
          <w:tcPr>
            <w:tcW w:w="331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after="0" w:line="276" w:lineRule="auto"/>
              <w:rPr>
                <w:rFonts w:ascii="Times New Roman" w:hAnsi="Times New Roman"/>
                <w:kern w:val="1"/>
                <w:sz w:val="20"/>
                <w:szCs w:val="20"/>
              </w:rPr>
            </w:pPr>
            <w:r>
              <w:rPr>
                <w:rFonts w:ascii="Times New Roman" w:hAnsi="Times New Roman"/>
                <w:kern w:val="1"/>
                <w:sz w:val="20"/>
                <w:szCs w:val="20"/>
              </w:rPr>
              <w:t>89%</w:t>
            </w:r>
          </w:p>
        </w:tc>
        <w:tc>
          <w:tcPr>
            <w:tcW w:w="115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after="0" w:line="276" w:lineRule="auto"/>
              <w:rPr>
                <w:rFonts w:ascii="Times New Roman" w:hAnsi="Times New Roman"/>
                <w:b/>
                <w:kern w:val="1"/>
                <w:sz w:val="20"/>
                <w:szCs w:val="20"/>
              </w:rPr>
            </w:pPr>
            <w:r>
              <w:rPr>
                <w:rFonts w:ascii="Times New Roman" w:hAnsi="Times New Roman"/>
                <w:b/>
                <w:kern w:val="1"/>
                <w:sz w:val="20"/>
                <w:szCs w:val="20"/>
              </w:rPr>
              <w:t>57,9%</w:t>
            </w:r>
          </w:p>
        </w:tc>
      </w:tr>
      <w:tr w:rsidR="003440F6">
        <w:trPr>
          <w:gridAfter w:val="1"/>
          <w:wAfter w:w="1449" w:type="dxa"/>
          <w:trHeight w:val="313"/>
        </w:trPr>
        <w:tc>
          <w:tcPr>
            <w:tcW w:w="52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after="0" w:line="276" w:lineRule="auto"/>
              <w:jc w:val="both"/>
              <w:rPr>
                <w:rFonts w:ascii="Times New Roman" w:hAnsi="Times New Roman"/>
                <w:kern w:val="1"/>
                <w:sz w:val="20"/>
                <w:szCs w:val="20"/>
              </w:rPr>
            </w:pPr>
            <w:r>
              <w:rPr>
                <w:rFonts w:ascii="Times New Roman" w:hAnsi="Times New Roman"/>
                <w:kern w:val="1"/>
                <w:sz w:val="20"/>
                <w:szCs w:val="20"/>
              </w:rPr>
              <w:t>2</w:t>
            </w:r>
          </w:p>
        </w:tc>
        <w:tc>
          <w:tcPr>
            <w:tcW w:w="103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after="0" w:line="276" w:lineRule="auto"/>
              <w:jc w:val="both"/>
              <w:rPr>
                <w:rFonts w:ascii="Times New Roman" w:hAnsi="Times New Roman"/>
                <w:kern w:val="1"/>
                <w:sz w:val="20"/>
                <w:szCs w:val="20"/>
              </w:rPr>
            </w:pPr>
            <w:r>
              <w:rPr>
                <w:rFonts w:ascii="Times New Roman" w:hAnsi="Times New Roman"/>
                <w:kern w:val="1"/>
                <w:sz w:val="20"/>
                <w:szCs w:val="20"/>
              </w:rPr>
              <w:t xml:space="preserve">Математика </w:t>
            </w:r>
          </w:p>
        </w:tc>
        <w:tc>
          <w:tcPr>
            <w:tcW w:w="76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after="0" w:line="276" w:lineRule="auto"/>
              <w:jc w:val="both"/>
              <w:rPr>
                <w:rFonts w:ascii="Times New Roman" w:hAnsi="Times New Roman"/>
                <w:kern w:val="1"/>
                <w:sz w:val="20"/>
                <w:szCs w:val="20"/>
              </w:rPr>
            </w:pPr>
            <w:r>
              <w:rPr>
                <w:rFonts w:ascii="Times New Roman" w:hAnsi="Times New Roman"/>
                <w:kern w:val="1"/>
                <w:sz w:val="20"/>
                <w:szCs w:val="20"/>
              </w:rPr>
              <w:t>326</w:t>
            </w:r>
          </w:p>
        </w:tc>
        <w:tc>
          <w:tcPr>
            <w:tcW w:w="68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after="0" w:line="276" w:lineRule="auto"/>
              <w:jc w:val="both"/>
              <w:rPr>
                <w:rFonts w:ascii="Times New Roman" w:hAnsi="Times New Roman"/>
                <w:kern w:val="1"/>
                <w:sz w:val="20"/>
                <w:szCs w:val="20"/>
              </w:rPr>
            </w:pPr>
            <w:r>
              <w:rPr>
                <w:rFonts w:ascii="Times New Roman" w:hAnsi="Times New Roman"/>
                <w:kern w:val="1"/>
                <w:sz w:val="20"/>
                <w:szCs w:val="20"/>
              </w:rPr>
              <w:t>22</w:t>
            </w:r>
          </w:p>
        </w:tc>
        <w:tc>
          <w:tcPr>
            <w:tcW w:w="68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after="0" w:line="276" w:lineRule="auto"/>
              <w:jc w:val="both"/>
              <w:rPr>
                <w:rFonts w:ascii="Times New Roman" w:hAnsi="Times New Roman"/>
                <w:kern w:val="1"/>
                <w:sz w:val="20"/>
                <w:szCs w:val="20"/>
              </w:rPr>
            </w:pPr>
            <w:r>
              <w:rPr>
                <w:rFonts w:ascii="Times New Roman" w:hAnsi="Times New Roman"/>
                <w:kern w:val="1"/>
                <w:sz w:val="20"/>
                <w:szCs w:val="20"/>
              </w:rPr>
              <w:t>99</w:t>
            </w:r>
          </w:p>
        </w:tc>
        <w:tc>
          <w:tcPr>
            <w:tcW w:w="68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after="0" w:line="276" w:lineRule="auto"/>
              <w:jc w:val="both"/>
              <w:rPr>
                <w:rFonts w:ascii="Times New Roman" w:hAnsi="Times New Roman"/>
                <w:kern w:val="1"/>
                <w:sz w:val="20"/>
                <w:szCs w:val="20"/>
              </w:rPr>
            </w:pPr>
            <w:r>
              <w:rPr>
                <w:rFonts w:ascii="Times New Roman" w:hAnsi="Times New Roman"/>
                <w:kern w:val="1"/>
                <w:sz w:val="20"/>
                <w:szCs w:val="20"/>
              </w:rPr>
              <w:t>171</w:t>
            </w:r>
          </w:p>
        </w:tc>
        <w:tc>
          <w:tcPr>
            <w:tcW w:w="68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after="0" w:line="276" w:lineRule="auto"/>
              <w:jc w:val="both"/>
              <w:rPr>
                <w:rFonts w:ascii="Times New Roman" w:hAnsi="Times New Roman"/>
                <w:kern w:val="1"/>
                <w:sz w:val="20"/>
                <w:szCs w:val="20"/>
              </w:rPr>
            </w:pPr>
            <w:r>
              <w:rPr>
                <w:rFonts w:ascii="Times New Roman" w:hAnsi="Times New Roman"/>
                <w:kern w:val="1"/>
                <w:sz w:val="20"/>
                <w:szCs w:val="20"/>
              </w:rPr>
              <w:t>34</w:t>
            </w:r>
          </w:p>
        </w:tc>
        <w:tc>
          <w:tcPr>
            <w:tcW w:w="108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after="0" w:line="276" w:lineRule="auto"/>
              <w:jc w:val="both"/>
              <w:rPr>
                <w:rFonts w:ascii="Times New Roman" w:hAnsi="Times New Roman"/>
                <w:kern w:val="1"/>
                <w:sz w:val="20"/>
                <w:szCs w:val="20"/>
              </w:rPr>
            </w:pPr>
            <w:r>
              <w:rPr>
                <w:rFonts w:ascii="Times New Roman" w:hAnsi="Times New Roman"/>
                <w:kern w:val="1"/>
                <w:sz w:val="20"/>
                <w:szCs w:val="20"/>
              </w:rPr>
              <w:t>4</w:t>
            </w:r>
          </w:p>
        </w:tc>
        <w:tc>
          <w:tcPr>
            <w:tcW w:w="331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after="0" w:line="276" w:lineRule="auto"/>
              <w:rPr>
                <w:rFonts w:ascii="Times New Roman" w:hAnsi="Times New Roman"/>
                <w:kern w:val="1"/>
                <w:sz w:val="20"/>
                <w:szCs w:val="20"/>
              </w:rPr>
            </w:pPr>
            <w:r>
              <w:rPr>
                <w:rFonts w:ascii="Times New Roman" w:hAnsi="Times New Roman"/>
                <w:kern w:val="1"/>
                <w:sz w:val="20"/>
                <w:szCs w:val="20"/>
              </w:rPr>
              <w:t>93%</w:t>
            </w:r>
          </w:p>
        </w:tc>
        <w:tc>
          <w:tcPr>
            <w:tcW w:w="115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after="0" w:line="276" w:lineRule="auto"/>
              <w:rPr>
                <w:rFonts w:ascii="Times New Roman" w:hAnsi="Times New Roman"/>
                <w:b/>
                <w:kern w:val="1"/>
                <w:sz w:val="20"/>
                <w:szCs w:val="20"/>
              </w:rPr>
            </w:pPr>
            <w:r>
              <w:rPr>
                <w:rFonts w:ascii="Times New Roman" w:hAnsi="Times New Roman"/>
                <w:b/>
                <w:kern w:val="1"/>
                <w:sz w:val="20"/>
                <w:szCs w:val="20"/>
              </w:rPr>
              <w:t>62,8%</w:t>
            </w:r>
          </w:p>
        </w:tc>
      </w:tr>
      <w:tr w:rsidR="003440F6">
        <w:trPr>
          <w:gridAfter w:val="1"/>
          <w:wAfter w:w="1449" w:type="dxa"/>
          <w:trHeight w:val="313"/>
        </w:trPr>
        <w:tc>
          <w:tcPr>
            <w:tcW w:w="52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after="0" w:line="276" w:lineRule="auto"/>
              <w:jc w:val="both"/>
              <w:rPr>
                <w:rFonts w:ascii="Times New Roman" w:hAnsi="Times New Roman"/>
                <w:kern w:val="1"/>
                <w:sz w:val="20"/>
                <w:szCs w:val="20"/>
              </w:rPr>
            </w:pPr>
            <w:r>
              <w:rPr>
                <w:rFonts w:ascii="Times New Roman" w:hAnsi="Times New Roman"/>
                <w:kern w:val="1"/>
                <w:sz w:val="20"/>
                <w:szCs w:val="20"/>
              </w:rPr>
              <w:t>3</w:t>
            </w:r>
          </w:p>
        </w:tc>
        <w:tc>
          <w:tcPr>
            <w:tcW w:w="103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after="0" w:line="276" w:lineRule="auto"/>
              <w:jc w:val="both"/>
              <w:rPr>
                <w:rFonts w:ascii="Times New Roman" w:hAnsi="Times New Roman"/>
                <w:kern w:val="1"/>
                <w:sz w:val="20"/>
                <w:szCs w:val="20"/>
              </w:rPr>
            </w:pPr>
            <w:r>
              <w:rPr>
                <w:rFonts w:ascii="Times New Roman" w:hAnsi="Times New Roman"/>
                <w:kern w:val="1"/>
                <w:sz w:val="20"/>
                <w:szCs w:val="20"/>
              </w:rPr>
              <w:t>Биология</w:t>
            </w:r>
          </w:p>
        </w:tc>
        <w:tc>
          <w:tcPr>
            <w:tcW w:w="76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after="0" w:line="276" w:lineRule="auto"/>
              <w:jc w:val="both"/>
              <w:rPr>
                <w:rFonts w:ascii="Times New Roman" w:hAnsi="Times New Roman"/>
                <w:kern w:val="1"/>
                <w:sz w:val="20"/>
                <w:szCs w:val="20"/>
              </w:rPr>
            </w:pPr>
            <w:r>
              <w:rPr>
                <w:rFonts w:ascii="Times New Roman" w:hAnsi="Times New Roman"/>
                <w:kern w:val="1"/>
                <w:sz w:val="20"/>
                <w:szCs w:val="20"/>
              </w:rPr>
              <w:t>127</w:t>
            </w:r>
          </w:p>
        </w:tc>
        <w:tc>
          <w:tcPr>
            <w:tcW w:w="68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after="0" w:line="276" w:lineRule="auto"/>
              <w:jc w:val="both"/>
              <w:rPr>
                <w:rFonts w:ascii="Times New Roman" w:hAnsi="Times New Roman"/>
                <w:kern w:val="1"/>
                <w:sz w:val="20"/>
                <w:szCs w:val="20"/>
              </w:rPr>
            </w:pPr>
            <w:r>
              <w:rPr>
                <w:rFonts w:ascii="Times New Roman" w:hAnsi="Times New Roman"/>
                <w:kern w:val="1"/>
                <w:sz w:val="20"/>
                <w:szCs w:val="20"/>
              </w:rPr>
              <w:t>10</w:t>
            </w:r>
          </w:p>
        </w:tc>
        <w:tc>
          <w:tcPr>
            <w:tcW w:w="68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after="0" w:line="276" w:lineRule="auto"/>
              <w:jc w:val="both"/>
              <w:rPr>
                <w:rFonts w:ascii="Times New Roman" w:hAnsi="Times New Roman"/>
                <w:kern w:val="1"/>
                <w:sz w:val="20"/>
                <w:szCs w:val="20"/>
              </w:rPr>
            </w:pPr>
            <w:r>
              <w:rPr>
                <w:rFonts w:ascii="Times New Roman" w:hAnsi="Times New Roman"/>
                <w:kern w:val="1"/>
                <w:sz w:val="20"/>
                <w:szCs w:val="20"/>
              </w:rPr>
              <w:t>58</w:t>
            </w:r>
          </w:p>
        </w:tc>
        <w:tc>
          <w:tcPr>
            <w:tcW w:w="68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after="0" w:line="276" w:lineRule="auto"/>
              <w:jc w:val="both"/>
              <w:rPr>
                <w:rFonts w:ascii="Times New Roman" w:hAnsi="Times New Roman"/>
                <w:kern w:val="1"/>
                <w:sz w:val="20"/>
                <w:szCs w:val="20"/>
              </w:rPr>
            </w:pPr>
            <w:r>
              <w:rPr>
                <w:rFonts w:ascii="Times New Roman" w:hAnsi="Times New Roman"/>
                <w:kern w:val="1"/>
                <w:sz w:val="20"/>
                <w:szCs w:val="20"/>
              </w:rPr>
              <w:t>53</w:t>
            </w:r>
          </w:p>
        </w:tc>
        <w:tc>
          <w:tcPr>
            <w:tcW w:w="68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after="0" w:line="276" w:lineRule="auto"/>
              <w:jc w:val="both"/>
              <w:rPr>
                <w:rFonts w:ascii="Times New Roman" w:hAnsi="Times New Roman"/>
                <w:kern w:val="1"/>
                <w:sz w:val="20"/>
                <w:szCs w:val="20"/>
              </w:rPr>
            </w:pPr>
            <w:r>
              <w:rPr>
                <w:rFonts w:ascii="Times New Roman" w:hAnsi="Times New Roman"/>
                <w:kern w:val="1"/>
                <w:sz w:val="20"/>
                <w:szCs w:val="20"/>
              </w:rPr>
              <w:t>6</w:t>
            </w:r>
          </w:p>
        </w:tc>
        <w:tc>
          <w:tcPr>
            <w:tcW w:w="108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after="0" w:line="276" w:lineRule="auto"/>
              <w:jc w:val="both"/>
              <w:rPr>
                <w:rFonts w:ascii="Times New Roman" w:hAnsi="Times New Roman"/>
                <w:kern w:val="1"/>
                <w:sz w:val="20"/>
                <w:szCs w:val="20"/>
              </w:rPr>
            </w:pPr>
            <w:r>
              <w:rPr>
                <w:rFonts w:ascii="Times New Roman" w:hAnsi="Times New Roman"/>
                <w:kern w:val="1"/>
                <w:sz w:val="20"/>
                <w:szCs w:val="20"/>
              </w:rPr>
              <w:t>3</w:t>
            </w:r>
          </w:p>
        </w:tc>
        <w:tc>
          <w:tcPr>
            <w:tcW w:w="331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after="0" w:line="276" w:lineRule="auto"/>
              <w:rPr>
                <w:rFonts w:ascii="Times New Roman" w:hAnsi="Times New Roman"/>
                <w:kern w:val="1"/>
                <w:sz w:val="20"/>
                <w:szCs w:val="20"/>
              </w:rPr>
            </w:pPr>
            <w:r>
              <w:rPr>
                <w:rFonts w:ascii="Times New Roman" w:hAnsi="Times New Roman"/>
                <w:kern w:val="1"/>
                <w:sz w:val="20"/>
                <w:szCs w:val="20"/>
              </w:rPr>
              <w:t>92%</w:t>
            </w:r>
          </w:p>
        </w:tc>
        <w:tc>
          <w:tcPr>
            <w:tcW w:w="115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after="0" w:line="276" w:lineRule="auto"/>
              <w:rPr>
                <w:rFonts w:ascii="Times New Roman" w:hAnsi="Times New Roman"/>
                <w:b/>
                <w:kern w:val="1"/>
                <w:sz w:val="20"/>
                <w:szCs w:val="20"/>
              </w:rPr>
            </w:pPr>
            <w:r>
              <w:rPr>
                <w:rFonts w:ascii="Times New Roman" w:hAnsi="Times New Roman"/>
                <w:b/>
                <w:kern w:val="1"/>
                <w:sz w:val="20"/>
                <w:szCs w:val="20"/>
              </w:rPr>
              <w:t>46,5%</w:t>
            </w:r>
          </w:p>
        </w:tc>
      </w:tr>
      <w:tr w:rsidR="003440F6">
        <w:trPr>
          <w:gridAfter w:val="1"/>
          <w:wAfter w:w="1449" w:type="dxa"/>
          <w:trHeight w:val="313"/>
        </w:trPr>
        <w:tc>
          <w:tcPr>
            <w:tcW w:w="52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after="0" w:line="276" w:lineRule="auto"/>
              <w:jc w:val="both"/>
              <w:rPr>
                <w:rFonts w:ascii="Times New Roman" w:hAnsi="Times New Roman"/>
                <w:kern w:val="1"/>
                <w:sz w:val="20"/>
                <w:szCs w:val="20"/>
              </w:rPr>
            </w:pPr>
            <w:r>
              <w:rPr>
                <w:rFonts w:ascii="Times New Roman" w:hAnsi="Times New Roman"/>
                <w:kern w:val="1"/>
                <w:sz w:val="20"/>
                <w:szCs w:val="20"/>
              </w:rPr>
              <w:t>7</w:t>
            </w:r>
          </w:p>
        </w:tc>
        <w:tc>
          <w:tcPr>
            <w:tcW w:w="103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after="0" w:line="276" w:lineRule="auto"/>
              <w:jc w:val="both"/>
              <w:rPr>
                <w:rFonts w:ascii="Times New Roman" w:hAnsi="Times New Roman"/>
                <w:kern w:val="1"/>
                <w:sz w:val="20"/>
                <w:szCs w:val="20"/>
              </w:rPr>
            </w:pPr>
            <w:r>
              <w:rPr>
                <w:rFonts w:ascii="Times New Roman" w:hAnsi="Times New Roman"/>
                <w:kern w:val="1"/>
                <w:sz w:val="20"/>
                <w:szCs w:val="20"/>
              </w:rPr>
              <w:t>Физика</w:t>
            </w:r>
          </w:p>
        </w:tc>
        <w:tc>
          <w:tcPr>
            <w:tcW w:w="76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after="0" w:line="276" w:lineRule="auto"/>
              <w:jc w:val="both"/>
              <w:rPr>
                <w:rFonts w:ascii="Times New Roman" w:hAnsi="Times New Roman"/>
                <w:kern w:val="1"/>
                <w:sz w:val="20"/>
                <w:szCs w:val="20"/>
              </w:rPr>
            </w:pPr>
            <w:r>
              <w:rPr>
                <w:rFonts w:ascii="Times New Roman" w:hAnsi="Times New Roman"/>
                <w:kern w:val="1"/>
                <w:sz w:val="20"/>
                <w:szCs w:val="20"/>
              </w:rPr>
              <w:t>0</w:t>
            </w:r>
          </w:p>
        </w:tc>
        <w:tc>
          <w:tcPr>
            <w:tcW w:w="68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after="0" w:line="276" w:lineRule="auto"/>
              <w:jc w:val="both"/>
              <w:rPr>
                <w:rFonts w:ascii="Times New Roman" w:hAnsi="Times New Roman"/>
                <w:kern w:val="1"/>
                <w:sz w:val="20"/>
                <w:szCs w:val="20"/>
              </w:rPr>
            </w:pPr>
            <w:r>
              <w:rPr>
                <w:rFonts w:ascii="Times New Roman" w:hAnsi="Times New Roman"/>
                <w:kern w:val="1"/>
                <w:sz w:val="20"/>
                <w:szCs w:val="20"/>
              </w:rPr>
              <w:t>0</w:t>
            </w:r>
          </w:p>
        </w:tc>
        <w:tc>
          <w:tcPr>
            <w:tcW w:w="68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after="0" w:line="276" w:lineRule="auto"/>
              <w:jc w:val="both"/>
              <w:rPr>
                <w:rFonts w:ascii="Times New Roman" w:hAnsi="Times New Roman"/>
                <w:kern w:val="1"/>
                <w:sz w:val="20"/>
                <w:szCs w:val="20"/>
              </w:rPr>
            </w:pPr>
            <w:r>
              <w:rPr>
                <w:rFonts w:ascii="Times New Roman" w:hAnsi="Times New Roman"/>
                <w:kern w:val="1"/>
                <w:sz w:val="20"/>
                <w:szCs w:val="20"/>
              </w:rPr>
              <w:t>0</w:t>
            </w:r>
          </w:p>
        </w:tc>
        <w:tc>
          <w:tcPr>
            <w:tcW w:w="68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after="0" w:line="276" w:lineRule="auto"/>
              <w:jc w:val="both"/>
              <w:rPr>
                <w:rFonts w:ascii="Times New Roman" w:hAnsi="Times New Roman"/>
                <w:kern w:val="1"/>
                <w:sz w:val="20"/>
                <w:szCs w:val="20"/>
              </w:rPr>
            </w:pPr>
            <w:r>
              <w:rPr>
                <w:rFonts w:ascii="Times New Roman" w:hAnsi="Times New Roman"/>
                <w:kern w:val="1"/>
                <w:sz w:val="20"/>
                <w:szCs w:val="20"/>
              </w:rPr>
              <w:t>0</w:t>
            </w:r>
          </w:p>
        </w:tc>
        <w:tc>
          <w:tcPr>
            <w:tcW w:w="68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after="0" w:line="276" w:lineRule="auto"/>
              <w:jc w:val="both"/>
              <w:rPr>
                <w:rFonts w:ascii="Times New Roman" w:hAnsi="Times New Roman"/>
                <w:kern w:val="1"/>
                <w:sz w:val="20"/>
                <w:szCs w:val="20"/>
              </w:rPr>
            </w:pPr>
            <w:r>
              <w:rPr>
                <w:rFonts w:ascii="Times New Roman" w:hAnsi="Times New Roman"/>
                <w:kern w:val="1"/>
                <w:sz w:val="20"/>
                <w:szCs w:val="20"/>
              </w:rPr>
              <w:t>0</w:t>
            </w:r>
          </w:p>
        </w:tc>
        <w:tc>
          <w:tcPr>
            <w:tcW w:w="108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after="0" w:line="276" w:lineRule="auto"/>
              <w:jc w:val="both"/>
              <w:rPr>
                <w:rFonts w:ascii="Times New Roman" w:hAnsi="Times New Roman"/>
                <w:kern w:val="1"/>
                <w:sz w:val="20"/>
                <w:szCs w:val="20"/>
              </w:rPr>
            </w:pPr>
            <w:r>
              <w:rPr>
                <w:rFonts w:ascii="Times New Roman" w:hAnsi="Times New Roman"/>
                <w:kern w:val="1"/>
                <w:sz w:val="20"/>
                <w:szCs w:val="20"/>
              </w:rPr>
              <w:t>0</w:t>
            </w:r>
          </w:p>
        </w:tc>
        <w:tc>
          <w:tcPr>
            <w:tcW w:w="331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after="0" w:line="276" w:lineRule="auto"/>
              <w:rPr>
                <w:rFonts w:ascii="Times New Roman" w:hAnsi="Times New Roman"/>
                <w:kern w:val="1"/>
                <w:sz w:val="20"/>
                <w:szCs w:val="20"/>
              </w:rPr>
            </w:pPr>
            <w:r>
              <w:rPr>
                <w:rFonts w:ascii="Times New Roman" w:hAnsi="Times New Roman"/>
                <w:kern w:val="1"/>
                <w:sz w:val="20"/>
                <w:szCs w:val="20"/>
              </w:rPr>
              <w:t>0</w:t>
            </w:r>
          </w:p>
        </w:tc>
        <w:tc>
          <w:tcPr>
            <w:tcW w:w="115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after="0" w:line="276" w:lineRule="auto"/>
              <w:rPr>
                <w:rFonts w:ascii="Times New Roman" w:hAnsi="Times New Roman"/>
                <w:b/>
                <w:kern w:val="1"/>
                <w:sz w:val="20"/>
                <w:szCs w:val="20"/>
              </w:rPr>
            </w:pPr>
            <w:r>
              <w:rPr>
                <w:rFonts w:ascii="Times New Roman" w:hAnsi="Times New Roman"/>
                <w:b/>
                <w:kern w:val="1"/>
                <w:sz w:val="20"/>
                <w:szCs w:val="20"/>
              </w:rPr>
              <w:t>0</w:t>
            </w:r>
          </w:p>
        </w:tc>
      </w:tr>
      <w:tr w:rsidR="003440F6">
        <w:trPr>
          <w:trHeight w:val="738"/>
        </w:trPr>
        <w:tc>
          <w:tcPr>
            <w:tcW w:w="52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after="0" w:line="276" w:lineRule="auto"/>
              <w:jc w:val="both"/>
              <w:rPr>
                <w:rFonts w:ascii="Times New Roman" w:hAnsi="Times New Roman"/>
                <w:kern w:val="1"/>
                <w:sz w:val="20"/>
                <w:szCs w:val="20"/>
              </w:rPr>
            </w:pPr>
            <w:r>
              <w:rPr>
                <w:rFonts w:ascii="Times New Roman" w:hAnsi="Times New Roman"/>
                <w:kern w:val="1"/>
                <w:sz w:val="20"/>
                <w:szCs w:val="20"/>
              </w:rPr>
              <w:t>8</w:t>
            </w:r>
          </w:p>
        </w:tc>
        <w:tc>
          <w:tcPr>
            <w:tcW w:w="103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after="0" w:line="276" w:lineRule="auto"/>
              <w:jc w:val="both"/>
              <w:rPr>
                <w:rFonts w:ascii="Times New Roman" w:hAnsi="Times New Roman"/>
                <w:kern w:val="1"/>
                <w:sz w:val="20"/>
                <w:szCs w:val="20"/>
              </w:rPr>
            </w:pPr>
            <w:r>
              <w:rPr>
                <w:rFonts w:ascii="Times New Roman" w:hAnsi="Times New Roman"/>
                <w:kern w:val="1"/>
                <w:sz w:val="20"/>
                <w:szCs w:val="20"/>
              </w:rPr>
              <w:t>Обществознание</w:t>
            </w:r>
          </w:p>
        </w:tc>
        <w:tc>
          <w:tcPr>
            <w:tcW w:w="76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after="0" w:line="276" w:lineRule="auto"/>
              <w:jc w:val="both"/>
              <w:rPr>
                <w:rFonts w:ascii="Times New Roman" w:hAnsi="Times New Roman"/>
                <w:kern w:val="1"/>
                <w:sz w:val="20"/>
                <w:szCs w:val="20"/>
              </w:rPr>
            </w:pPr>
            <w:r>
              <w:rPr>
                <w:rFonts w:ascii="Times New Roman" w:hAnsi="Times New Roman"/>
                <w:kern w:val="1"/>
                <w:sz w:val="20"/>
                <w:szCs w:val="20"/>
              </w:rPr>
              <w:t>196</w:t>
            </w:r>
          </w:p>
        </w:tc>
        <w:tc>
          <w:tcPr>
            <w:tcW w:w="68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after="0" w:line="276" w:lineRule="auto"/>
              <w:jc w:val="both"/>
              <w:rPr>
                <w:rFonts w:ascii="Times New Roman" w:hAnsi="Times New Roman"/>
                <w:kern w:val="1"/>
                <w:sz w:val="20"/>
                <w:szCs w:val="20"/>
              </w:rPr>
            </w:pPr>
            <w:r>
              <w:rPr>
                <w:rFonts w:ascii="Times New Roman" w:hAnsi="Times New Roman"/>
                <w:kern w:val="1"/>
                <w:sz w:val="20"/>
                <w:szCs w:val="20"/>
              </w:rPr>
              <w:t>17</w:t>
            </w:r>
          </w:p>
        </w:tc>
        <w:tc>
          <w:tcPr>
            <w:tcW w:w="68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after="0" w:line="276" w:lineRule="auto"/>
              <w:jc w:val="both"/>
              <w:rPr>
                <w:rFonts w:ascii="Times New Roman" w:hAnsi="Times New Roman"/>
                <w:kern w:val="1"/>
                <w:sz w:val="20"/>
                <w:szCs w:val="20"/>
              </w:rPr>
            </w:pPr>
            <w:r>
              <w:rPr>
                <w:rFonts w:ascii="Times New Roman" w:hAnsi="Times New Roman"/>
                <w:kern w:val="1"/>
                <w:sz w:val="20"/>
                <w:szCs w:val="20"/>
              </w:rPr>
              <w:t>93</w:t>
            </w:r>
          </w:p>
        </w:tc>
        <w:tc>
          <w:tcPr>
            <w:tcW w:w="68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after="0" w:line="276" w:lineRule="auto"/>
              <w:jc w:val="both"/>
              <w:rPr>
                <w:rFonts w:ascii="Times New Roman" w:hAnsi="Times New Roman"/>
                <w:kern w:val="1"/>
                <w:sz w:val="20"/>
                <w:szCs w:val="20"/>
              </w:rPr>
            </w:pPr>
            <w:r>
              <w:rPr>
                <w:rFonts w:ascii="Times New Roman" w:hAnsi="Times New Roman"/>
                <w:kern w:val="1"/>
                <w:sz w:val="20"/>
                <w:szCs w:val="20"/>
              </w:rPr>
              <w:t>75</w:t>
            </w:r>
          </w:p>
        </w:tc>
        <w:tc>
          <w:tcPr>
            <w:tcW w:w="68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after="0" w:line="276" w:lineRule="auto"/>
              <w:jc w:val="both"/>
              <w:rPr>
                <w:rFonts w:ascii="Times New Roman" w:hAnsi="Times New Roman"/>
                <w:kern w:val="1"/>
                <w:sz w:val="20"/>
                <w:szCs w:val="20"/>
              </w:rPr>
            </w:pPr>
            <w:r>
              <w:rPr>
                <w:rFonts w:ascii="Times New Roman" w:hAnsi="Times New Roman"/>
                <w:kern w:val="1"/>
                <w:sz w:val="20"/>
                <w:szCs w:val="20"/>
              </w:rPr>
              <w:t>11</w:t>
            </w:r>
          </w:p>
        </w:tc>
        <w:tc>
          <w:tcPr>
            <w:tcW w:w="108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after="0" w:line="276" w:lineRule="auto"/>
              <w:jc w:val="both"/>
              <w:rPr>
                <w:rFonts w:ascii="Times New Roman" w:hAnsi="Times New Roman"/>
                <w:kern w:val="1"/>
                <w:sz w:val="20"/>
                <w:szCs w:val="20"/>
              </w:rPr>
            </w:pPr>
            <w:r>
              <w:rPr>
                <w:rFonts w:ascii="Times New Roman" w:hAnsi="Times New Roman"/>
                <w:kern w:val="1"/>
                <w:sz w:val="20"/>
                <w:szCs w:val="20"/>
              </w:rPr>
              <w:t>3</w:t>
            </w:r>
          </w:p>
        </w:tc>
        <w:tc>
          <w:tcPr>
            <w:tcW w:w="331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3186" w:type="dxa"/>
            </w:tcMar>
          </w:tcPr>
          <w:p w:rsidR="003440F6" w:rsidRDefault="00F37BB4">
            <w:pPr>
              <w:tabs>
                <w:tab w:val="left" w:pos="1167"/>
                <w:tab w:val="left" w:pos="2494"/>
                <w:tab w:val="left" w:pos="2551"/>
                <w:tab w:val="left" w:pos="2586"/>
                <w:tab w:val="left" w:pos="2721"/>
                <w:tab w:val="left" w:pos="3685"/>
                <w:tab w:val="left" w:pos="4082"/>
              </w:tabs>
              <w:spacing w:after="0" w:line="276" w:lineRule="auto"/>
              <w:rPr>
                <w:rFonts w:ascii="Times New Roman" w:hAnsi="Times New Roman"/>
                <w:kern w:val="1"/>
                <w:sz w:val="20"/>
                <w:szCs w:val="20"/>
              </w:rPr>
            </w:pPr>
            <w:r>
              <w:rPr>
                <w:rFonts w:ascii="Times New Roman" w:hAnsi="Times New Roman"/>
                <w:kern w:val="1"/>
                <w:sz w:val="20"/>
                <w:szCs w:val="20"/>
              </w:rPr>
              <w:t>91</w:t>
            </w:r>
          </w:p>
          <w:p w:rsidR="003440F6" w:rsidRDefault="00F37BB4">
            <w:pPr>
              <w:tabs>
                <w:tab w:val="left" w:pos="1877"/>
                <w:tab w:val="left" w:pos="2268"/>
                <w:tab w:val="left" w:pos="2494"/>
                <w:tab w:val="left" w:pos="2551"/>
                <w:tab w:val="left" w:pos="2586"/>
                <w:tab w:val="left" w:pos="2721"/>
                <w:tab w:val="left" w:pos="3685"/>
                <w:tab w:val="left" w:pos="4082"/>
              </w:tabs>
              <w:spacing w:after="0" w:line="276" w:lineRule="auto"/>
              <w:rPr>
                <w:rFonts w:ascii="Times New Roman" w:hAnsi="Times New Roman"/>
                <w:kern w:val="1"/>
                <w:sz w:val="20"/>
                <w:szCs w:val="20"/>
              </w:rPr>
            </w:pPr>
            <w:r>
              <w:rPr>
                <w:rFonts w:ascii="Times New Roman" w:hAnsi="Times New Roman"/>
                <w:kern w:val="1"/>
                <w:sz w:val="20"/>
                <w:szCs w:val="20"/>
              </w:rPr>
              <w:t xml:space="preserve">                                   </w:t>
            </w:r>
          </w:p>
          <w:p w:rsidR="003440F6" w:rsidRDefault="003440F6">
            <w:pPr>
              <w:spacing w:after="0" w:line="240" w:lineRule="auto"/>
              <w:rPr>
                <w:rFonts w:ascii="Times New Roman" w:hAnsi="Times New Roman"/>
                <w:kern w:val="1"/>
                <w:sz w:val="20"/>
                <w:szCs w:val="20"/>
              </w:rPr>
            </w:pPr>
          </w:p>
          <w:p w:rsidR="003440F6" w:rsidRDefault="003440F6">
            <w:pPr>
              <w:spacing w:after="0" w:line="240" w:lineRule="auto"/>
              <w:rPr>
                <w:rFonts w:ascii="Times New Roman" w:hAnsi="Times New Roman"/>
                <w:kern w:val="1"/>
                <w:sz w:val="20"/>
                <w:szCs w:val="20"/>
              </w:rPr>
            </w:pPr>
          </w:p>
        </w:tc>
        <w:tc>
          <w:tcPr>
            <w:tcW w:w="1157" w:type="dxa"/>
            <w:tcBorders>
              <w:top w:val="single" w:sz="4" w:space="0" w:color="000000"/>
              <w:left w:val="single" w:sz="4" w:space="0" w:color="000000"/>
              <w:bottom w:val="single" w:sz="4" w:space="0" w:color="000000"/>
              <w:right w:val="single" w:sz="4" w:space="0" w:color="000000"/>
              <w:tl2br w:val="nil"/>
              <w:tr2bl w:val="nil"/>
            </w:tcBorders>
            <w:tcMar>
              <w:top w:w="0" w:type="dxa"/>
              <w:left w:w="10" w:type="dxa"/>
              <w:bottom w:w="0" w:type="dxa"/>
              <w:right w:w="10" w:type="dxa"/>
            </w:tcMar>
          </w:tcPr>
          <w:p w:rsidR="003440F6" w:rsidRDefault="00F37BB4">
            <w:pPr>
              <w:spacing w:after="0" w:line="240" w:lineRule="auto"/>
              <w:rPr>
                <w:rFonts w:ascii="Times New Roman" w:hAnsi="Times New Roman"/>
                <w:kern w:val="1"/>
                <w:sz w:val="20"/>
                <w:szCs w:val="20"/>
              </w:rPr>
            </w:pPr>
            <w:r>
              <w:rPr>
                <w:rFonts w:ascii="Times New Roman" w:hAnsi="Times New Roman"/>
                <w:kern w:val="1"/>
                <w:sz w:val="20"/>
                <w:szCs w:val="20"/>
              </w:rPr>
              <w:t>43,9%</w:t>
            </w:r>
          </w:p>
          <w:p w:rsidR="003440F6" w:rsidRDefault="003440F6">
            <w:pPr>
              <w:spacing w:after="0" w:line="240" w:lineRule="auto"/>
              <w:rPr>
                <w:rFonts w:ascii="Times New Roman" w:hAnsi="Times New Roman"/>
                <w:kern w:val="1"/>
                <w:sz w:val="20"/>
                <w:szCs w:val="20"/>
              </w:rPr>
            </w:pPr>
          </w:p>
          <w:p w:rsidR="003440F6" w:rsidRDefault="003440F6">
            <w:pPr>
              <w:spacing w:after="0" w:line="240" w:lineRule="auto"/>
              <w:rPr>
                <w:rFonts w:ascii="Times New Roman" w:hAnsi="Times New Roman"/>
                <w:kern w:val="1"/>
                <w:sz w:val="20"/>
                <w:szCs w:val="20"/>
              </w:rPr>
            </w:pPr>
          </w:p>
          <w:p w:rsidR="003440F6" w:rsidRDefault="003440F6">
            <w:pPr>
              <w:spacing w:after="0" w:line="240" w:lineRule="auto"/>
              <w:rPr>
                <w:rFonts w:ascii="Times New Roman" w:hAnsi="Times New Roman"/>
                <w:kern w:val="1"/>
                <w:sz w:val="20"/>
                <w:szCs w:val="20"/>
              </w:rPr>
            </w:pPr>
          </w:p>
        </w:tc>
        <w:tc>
          <w:tcPr>
            <w:tcW w:w="1449" w:type="dxa"/>
            <w:tcBorders>
              <w:top w:val="nil"/>
              <w:left w:val="single" w:sz="4" w:space="0" w:color="000000"/>
              <w:bottom w:val="nil"/>
              <w:right w:val="nil"/>
              <w:tl2br w:val="nil"/>
              <w:tr2bl w:val="nil"/>
            </w:tcBorders>
            <w:tcMar>
              <w:top w:w="0" w:type="dxa"/>
              <w:left w:w="10" w:type="dxa"/>
              <w:bottom w:w="0" w:type="dxa"/>
              <w:right w:w="10" w:type="dxa"/>
            </w:tcMar>
          </w:tcPr>
          <w:p w:rsidR="003440F6" w:rsidRDefault="003440F6">
            <w:pPr>
              <w:spacing w:after="0" w:line="276" w:lineRule="auto"/>
              <w:rPr>
                <w:rFonts w:ascii="Times New Roman" w:hAnsi="Times New Roman"/>
                <w:b/>
                <w:kern w:val="1"/>
                <w:sz w:val="20"/>
                <w:szCs w:val="20"/>
              </w:rPr>
            </w:pPr>
          </w:p>
        </w:tc>
      </w:tr>
    </w:tbl>
    <w:p w:rsidR="003440F6" w:rsidRDefault="003440F6">
      <w:pPr>
        <w:spacing w:after="0" w:line="276" w:lineRule="auto"/>
        <w:jc w:val="both"/>
        <w:rPr>
          <w:rFonts w:ascii="Times New Roman" w:hAnsi="Times New Roman"/>
          <w:kern w:val="1"/>
          <w:sz w:val="20"/>
          <w:szCs w:val="20"/>
        </w:rPr>
      </w:pPr>
    </w:p>
    <w:p w:rsidR="003440F6" w:rsidRDefault="00F37BB4">
      <w:pPr>
        <w:spacing w:after="0" w:line="276" w:lineRule="auto"/>
        <w:ind w:firstLine="708"/>
        <w:jc w:val="both"/>
        <w:rPr>
          <w:rFonts w:ascii="Times New Roman" w:hAnsi="Times New Roman"/>
          <w:kern w:val="1"/>
          <w:sz w:val="28"/>
        </w:rPr>
      </w:pPr>
      <w:r>
        <w:rPr>
          <w:rFonts w:ascii="Times New Roman" w:hAnsi="Times New Roman"/>
          <w:b/>
          <w:kern w:val="1"/>
          <w:sz w:val="28"/>
        </w:rPr>
        <w:t>Русский язык.</w:t>
      </w:r>
      <w:r>
        <w:rPr>
          <w:rFonts w:ascii="Times New Roman" w:hAnsi="Times New Roman"/>
          <w:kern w:val="1"/>
          <w:sz w:val="28"/>
        </w:rPr>
        <w:t xml:space="preserve"> ДР-10 по русскому языку участвовали 323 участника. Из них 35 участников получили неудовлетворительный результат (11 %). Средняя оценка по предмету «4». Успеваемость 89%, качество знаний – 57,9%.</w:t>
      </w:r>
    </w:p>
    <w:p w:rsidR="003440F6" w:rsidRDefault="00F37BB4">
      <w:pPr>
        <w:spacing w:after="0" w:line="276" w:lineRule="auto"/>
        <w:ind w:firstLine="708"/>
        <w:jc w:val="both"/>
        <w:rPr>
          <w:rFonts w:ascii="Times New Roman" w:hAnsi="Times New Roman"/>
          <w:kern w:val="1"/>
          <w:sz w:val="28"/>
        </w:rPr>
      </w:pPr>
      <w:r>
        <w:rPr>
          <w:rFonts w:ascii="Times New Roman" w:hAnsi="Times New Roman"/>
          <w:kern w:val="1"/>
          <w:sz w:val="28"/>
        </w:rPr>
        <w:t>Школы, которые имеют много неудовлетворительных оценок: МКОУ «</w:t>
      </w:r>
      <w:proofErr w:type="spellStart"/>
      <w:r>
        <w:rPr>
          <w:rFonts w:ascii="Times New Roman" w:hAnsi="Times New Roman"/>
          <w:kern w:val="1"/>
          <w:sz w:val="28"/>
        </w:rPr>
        <w:t>Даркушказмалярская</w:t>
      </w:r>
      <w:proofErr w:type="spellEnd"/>
      <w:r>
        <w:rPr>
          <w:rFonts w:ascii="Times New Roman" w:hAnsi="Times New Roman"/>
          <w:kern w:val="1"/>
          <w:sz w:val="28"/>
        </w:rPr>
        <w:t xml:space="preserve"> СОШ», МКОУ «</w:t>
      </w:r>
      <w:proofErr w:type="spellStart"/>
      <w:r>
        <w:rPr>
          <w:rFonts w:ascii="Times New Roman" w:hAnsi="Times New Roman"/>
          <w:kern w:val="1"/>
          <w:sz w:val="28"/>
        </w:rPr>
        <w:t>Касумкентская</w:t>
      </w:r>
      <w:proofErr w:type="spellEnd"/>
      <w:r>
        <w:rPr>
          <w:rFonts w:ascii="Times New Roman" w:hAnsi="Times New Roman"/>
          <w:kern w:val="1"/>
          <w:sz w:val="28"/>
        </w:rPr>
        <w:t xml:space="preserve"> СОШ №1», МКОУ «</w:t>
      </w:r>
      <w:proofErr w:type="spellStart"/>
      <w:r>
        <w:rPr>
          <w:rFonts w:ascii="Times New Roman" w:hAnsi="Times New Roman"/>
          <w:kern w:val="1"/>
          <w:sz w:val="28"/>
        </w:rPr>
        <w:t>Касумкентская</w:t>
      </w:r>
      <w:proofErr w:type="spellEnd"/>
      <w:r>
        <w:rPr>
          <w:rFonts w:ascii="Times New Roman" w:hAnsi="Times New Roman"/>
          <w:kern w:val="1"/>
          <w:sz w:val="28"/>
        </w:rPr>
        <w:t xml:space="preserve"> СОШ №2».</w:t>
      </w:r>
    </w:p>
    <w:p w:rsidR="003440F6" w:rsidRDefault="00F37BB4">
      <w:pPr>
        <w:spacing w:after="0" w:line="276" w:lineRule="auto"/>
        <w:ind w:firstLine="708"/>
        <w:jc w:val="both"/>
        <w:rPr>
          <w:rFonts w:ascii="Times New Roman" w:hAnsi="Times New Roman"/>
          <w:kern w:val="1"/>
          <w:sz w:val="28"/>
        </w:rPr>
      </w:pPr>
      <w:r>
        <w:rPr>
          <w:rFonts w:ascii="Times New Roman" w:hAnsi="Times New Roman"/>
          <w:kern w:val="1"/>
          <w:sz w:val="28"/>
        </w:rPr>
        <w:t>Школы, которые имеют много отличных оценок:</w:t>
      </w:r>
      <w:r>
        <w:rPr>
          <w:kern w:val="1"/>
          <w:sz w:val="24"/>
        </w:rPr>
        <w:t xml:space="preserve"> </w:t>
      </w:r>
      <w:r>
        <w:rPr>
          <w:rFonts w:ascii="Times New Roman" w:hAnsi="Times New Roman"/>
          <w:kern w:val="1"/>
          <w:sz w:val="28"/>
        </w:rPr>
        <w:t>МКОУ «</w:t>
      </w:r>
      <w:proofErr w:type="spellStart"/>
      <w:r>
        <w:rPr>
          <w:rFonts w:ascii="Times New Roman" w:hAnsi="Times New Roman"/>
          <w:kern w:val="1"/>
          <w:sz w:val="28"/>
        </w:rPr>
        <w:t>Ашагасталказмалярская</w:t>
      </w:r>
      <w:proofErr w:type="spellEnd"/>
      <w:r>
        <w:rPr>
          <w:rFonts w:ascii="Times New Roman" w:hAnsi="Times New Roman"/>
          <w:kern w:val="1"/>
          <w:sz w:val="28"/>
        </w:rPr>
        <w:t xml:space="preserve"> СОШ», МКОУ «</w:t>
      </w:r>
      <w:proofErr w:type="spellStart"/>
      <w:r>
        <w:rPr>
          <w:rFonts w:ascii="Times New Roman" w:hAnsi="Times New Roman"/>
          <w:kern w:val="1"/>
          <w:sz w:val="28"/>
        </w:rPr>
        <w:t>Ашагастальская</w:t>
      </w:r>
      <w:proofErr w:type="spellEnd"/>
      <w:r>
        <w:rPr>
          <w:rFonts w:ascii="Times New Roman" w:hAnsi="Times New Roman"/>
          <w:kern w:val="1"/>
          <w:sz w:val="28"/>
        </w:rPr>
        <w:t xml:space="preserve"> СОШ», МКОУ </w:t>
      </w:r>
      <w:r>
        <w:rPr>
          <w:rFonts w:ascii="Times New Roman" w:hAnsi="Times New Roman"/>
          <w:kern w:val="1"/>
          <w:sz w:val="28"/>
        </w:rPr>
        <w:lastRenderedPageBreak/>
        <w:t>«</w:t>
      </w:r>
      <w:proofErr w:type="spellStart"/>
      <w:r>
        <w:rPr>
          <w:rFonts w:ascii="Times New Roman" w:hAnsi="Times New Roman"/>
          <w:kern w:val="1"/>
          <w:sz w:val="28"/>
        </w:rPr>
        <w:t>Касумкентская</w:t>
      </w:r>
      <w:proofErr w:type="spellEnd"/>
      <w:r>
        <w:rPr>
          <w:rFonts w:ascii="Times New Roman" w:hAnsi="Times New Roman"/>
          <w:kern w:val="1"/>
          <w:sz w:val="28"/>
        </w:rPr>
        <w:t xml:space="preserve"> СОШ №1», МКОУ «</w:t>
      </w:r>
      <w:proofErr w:type="spellStart"/>
      <w:r>
        <w:rPr>
          <w:rFonts w:ascii="Times New Roman" w:hAnsi="Times New Roman"/>
          <w:kern w:val="1"/>
          <w:sz w:val="28"/>
        </w:rPr>
        <w:t>Куркентская</w:t>
      </w:r>
      <w:proofErr w:type="spellEnd"/>
      <w:r>
        <w:rPr>
          <w:rFonts w:ascii="Times New Roman" w:hAnsi="Times New Roman"/>
          <w:kern w:val="1"/>
          <w:sz w:val="28"/>
        </w:rPr>
        <w:t xml:space="preserve"> СОШ №2», МКОУ «</w:t>
      </w:r>
      <w:proofErr w:type="spellStart"/>
      <w:r>
        <w:rPr>
          <w:rFonts w:ascii="Times New Roman" w:hAnsi="Times New Roman"/>
          <w:kern w:val="1"/>
          <w:sz w:val="28"/>
        </w:rPr>
        <w:t>Саидкентская</w:t>
      </w:r>
      <w:proofErr w:type="spellEnd"/>
      <w:r>
        <w:rPr>
          <w:rFonts w:ascii="Times New Roman" w:hAnsi="Times New Roman"/>
          <w:kern w:val="1"/>
          <w:sz w:val="28"/>
        </w:rPr>
        <w:t xml:space="preserve"> СОШ», МКОУ «</w:t>
      </w:r>
      <w:proofErr w:type="spellStart"/>
      <w:r>
        <w:rPr>
          <w:rFonts w:ascii="Times New Roman" w:hAnsi="Times New Roman"/>
          <w:kern w:val="1"/>
          <w:sz w:val="28"/>
        </w:rPr>
        <w:t>Эминхюрская</w:t>
      </w:r>
      <w:proofErr w:type="spellEnd"/>
      <w:r>
        <w:rPr>
          <w:rFonts w:ascii="Times New Roman" w:hAnsi="Times New Roman"/>
          <w:kern w:val="1"/>
          <w:sz w:val="28"/>
        </w:rPr>
        <w:t xml:space="preserve"> СОШ», МКОУ «</w:t>
      </w:r>
      <w:proofErr w:type="spellStart"/>
      <w:r>
        <w:rPr>
          <w:rFonts w:ascii="Times New Roman" w:hAnsi="Times New Roman"/>
          <w:kern w:val="1"/>
          <w:sz w:val="28"/>
        </w:rPr>
        <w:t>Юхаристальская</w:t>
      </w:r>
      <w:proofErr w:type="spellEnd"/>
      <w:r>
        <w:rPr>
          <w:rFonts w:ascii="Times New Roman" w:hAnsi="Times New Roman"/>
          <w:kern w:val="1"/>
          <w:sz w:val="28"/>
        </w:rPr>
        <w:t xml:space="preserve"> СОШ».</w:t>
      </w:r>
    </w:p>
    <w:p w:rsidR="003440F6" w:rsidRDefault="00F37BB4">
      <w:pPr>
        <w:spacing w:after="0" w:line="276" w:lineRule="auto"/>
        <w:ind w:firstLine="708"/>
        <w:jc w:val="both"/>
        <w:rPr>
          <w:rFonts w:ascii="Times New Roman" w:hAnsi="Times New Roman"/>
          <w:kern w:val="1"/>
          <w:sz w:val="28"/>
        </w:rPr>
      </w:pPr>
      <w:r>
        <w:rPr>
          <w:rFonts w:ascii="Times New Roman" w:hAnsi="Times New Roman"/>
          <w:b/>
          <w:kern w:val="1"/>
          <w:sz w:val="28"/>
        </w:rPr>
        <w:t>Математика.</w:t>
      </w:r>
      <w:r>
        <w:rPr>
          <w:rFonts w:ascii="Times New Roman" w:hAnsi="Times New Roman"/>
          <w:kern w:val="1"/>
          <w:sz w:val="28"/>
        </w:rPr>
        <w:t xml:space="preserve"> ДР-10 по математике участвовали 326 участников. Из них 22 участника получили неудовлетворительный результат (7 %). Средняя оценка по предмету «4». Успеваемость 93%, качество знаний – 62,8%.</w:t>
      </w:r>
    </w:p>
    <w:p w:rsidR="003440F6" w:rsidRDefault="00F37BB4">
      <w:pPr>
        <w:spacing w:after="0" w:line="276" w:lineRule="auto"/>
        <w:ind w:firstLine="708"/>
        <w:jc w:val="both"/>
        <w:rPr>
          <w:rFonts w:ascii="Times New Roman" w:hAnsi="Times New Roman"/>
          <w:kern w:val="1"/>
          <w:sz w:val="28"/>
        </w:rPr>
      </w:pPr>
      <w:r>
        <w:rPr>
          <w:rFonts w:ascii="Times New Roman" w:hAnsi="Times New Roman"/>
          <w:kern w:val="1"/>
          <w:sz w:val="28"/>
        </w:rPr>
        <w:t>Школы, которые имеют много неудовлетворительных оценок: МКОУ «</w:t>
      </w:r>
      <w:proofErr w:type="spellStart"/>
      <w:r>
        <w:rPr>
          <w:rFonts w:ascii="Times New Roman" w:hAnsi="Times New Roman"/>
          <w:kern w:val="1"/>
          <w:sz w:val="28"/>
        </w:rPr>
        <w:t>Герейхановская</w:t>
      </w:r>
      <w:proofErr w:type="spellEnd"/>
      <w:r>
        <w:rPr>
          <w:rFonts w:ascii="Times New Roman" w:hAnsi="Times New Roman"/>
          <w:kern w:val="1"/>
          <w:sz w:val="28"/>
        </w:rPr>
        <w:t xml:space="preserve"> СОШ №1», МКОУ «</w:t>
      </w:r>
      <w:proofErr w:type="spellStart"/>
      <w:r>
        <w:rPr>
          <w:rFonts w:ascii="Times New Roman" w:hAnsi="Times New Roman"/>
          <w:kern w:val="1"/>
          <w:sz w:val="28"/>
        </w:rPr>
        <w:t>Даркушказмалярская</w:t>
      </w:r>
      <w:proofErr w:type="spellEnd"/>
      <w:r>
        <w:rPr>
          <w:rFonts w:ascii="Times New Roman" w:hAnsi="Times New Roman"/>
          <w:kern w:val="1"/>
          <w:sz w:val="28"/>
        </w:rPr>
        <w:t xml:space="preserve"> СОШ» и МКОУ «</w:t>
      </w:r>
      <w:proofErr w:type="spellStart"/>
      <w:r>
        <w:rPr>
          <w:rFonts w:ascii="Times New Roman" w:hAnsi="Times New Roman"/>
          <w:kern w:val="1"/>
          <w:sz w:val="28"/>
        </w:rPr>
        <w:t>Нютюгская</w:t>
      </w:r>
      <w:proofErr w:type="spellEnd"/>
      <w:r>
        <w:rPr>
          <w:rFonts w:ascii="Times New Roman" w:hAnsi="Times New Roman"/>
          <w:kern w:val="1"/>
          <w:sz w:val="28"/>
        </w:rPr>
        <w:t xml:space="preserve"> СОШ».</w:t>
      </w:r>
    </w:p>
    <w:p w:rsidR="003440F6" w:rsidRDefault="00F37BB4">
      <w:pPr>
        <w:spacing w:after="0" w:line="276" w:lineRule="auto"/>
        <w:ind w:firstLine="708"/>
        <w:jc w:val="both"/>
        <w:rPr>
          <w:rFonts w:ascii="Times New Roman" w:hAnsi="Times New Roman"/>
          <w:kern w:val="1"/>
          <w:sz w:val="28"/>
        </w:rPr>
      </w:pPr>
      <w:r>
        <w:rPr>
          <w:rFonts w:ascii="Times New Roman" w:hAnsi="Times New Roman"/>
          <w:kern w:val="1"/>
          <w:sz w:val="28"/>
        </w:rPr>
        <w:t>Школы, которые имеют много отличных оценок:</w:t>
      </w:r>
      <w:r>
        <w:rPr>
          <w:kern w:val="1"/>
          <w:sz w:val="24"/>
        </w:rPr>
        <w:t xml:space="preserve"> </w:t>
      </w:r>
      <w:r>
        <w:rPr>
          <w:rFonts w:ascii="Times New Roman" w:hAnsi="Times New Roman"/>
          <w:kern w:val="1"/>
          <w:sz w:val="24"/>
        </w:rPr>
        <w:t>МКОУ «</w:t>
      </w:r>
      <w:proofErr w:type="spellStart"/>
      <w:r>
        <w:rPr>
          <w:rFonts w:ascii="Times New Roman" w:hAnsi="Times New Roman"/>
          <w:kern w:val="1"/>
          <w:sz w:val="24"/>
        </w:rPr>
        <w:t>Испикская</w:t>
      </w:r>
      <w:proofErr w:type="spellEnd"/>
      <w:r>
        <w:rPr>
          <w:rFonts w:ascii="Times New Roman" w:hAnsi="Times New Roman"/>
          <w:kern w:val="1"/>
          <w:sz w:val="24"/>
        </w:rPr>
        <w:t xml:space="preserve"> СОШ», </w:t>
      </w:r>
      <w:r>
        <w:rPr>
          <w:rFonts w:ascii="Times New Roman" w:hAnsi="Times New Roman"/>
          <w:kern w:val="1"/>
          <w:sz w:val="28"/>
        </w:rPr>
        <w:t>МКОУ «</w:t>
      </w:r>
      <w:proofErr w:type="spellStart"/>
      <w:r>
        <w:rPr>
          <w:rFonts w:ascii="Times New Roman" w:hAnsi="Times New Roman"/>
          <w:kern w:val="1"/>
          <w:sz w:val="28"/>
        </w:rPr>
        <w:t>Касумкентская</w:t>
      </w:r>
      <w:proofErr w:type="spellEnd"/>
      <w:r>
        <w:rPr>
          <w:rFonts w:ascii="Times New Roman" w:hAnsi="Times New Roman"/>
          <w:kern w:val="1"/>
          <w:sz w:val="28"/>
        </w:rPr>
        <w:t xml:space="preserve"> СОШ №1», МКОУ «</w:t>
      </w:r>
      <w:proofErr w:type="spellStart"/>
      <w:r>
        <w:rPr>
          <w:rFonts w:ascii="Times New Roman" w:hAnsi="Times New Roman"/>
          <w:kern w:val="1"/>
          <w:sz w:val="28"/>
        </w:rPr>
        <w:t>Ортастальсмкая</w:t>
      </w:r>
      <w:proofErr w:type="spellEnd"/>
      <w:r>
        <w:rPr>
          <w:rFonts w:ascii="Times New Roman" w:hAnsi="Times New Roman"/>
          <w:kern w:val="1"/>
          <w:sz w:val="28"/>
        </w:rPr>
        <w:t xml:space="preserve"> СОШ», МКОУ «</w:t>
      </w:r>
      <w:proofErr w:type="spellStart"/>
      <w:r>
        <w:rPr>
          <w:rFonts w:ascii="Times New Roman" w:hAnsi="Times New Roman"/>
          <w:kern w:val="1"/>
          <w:sz w:val="28"/>
        </w:rPr>
        <w:t>Эминхюрская</w:t>
      </w:r>
      <w:proofErr w:type="spellEnd"/>
      <w:r>
        <w:rPr>
          <w:rFonts w:ascii="Times New Roman" w:hAnsi="Times New Roman"/>
          <w:kern w:val="1"/>
          <w:sz w:val="28"/>
        </w:rPr>
        <w:t xml:space="preserve"> СОШ».</w:t>
      </w:r>
    </w:p>
    <w:p w:rsidR="003440F6" w:rsidRDefault="00F37BB4">
      <w:pPr>
        <w:spacing w:after="0" w:line="276" w:lineRule="auto"/>
        <w:ind w:firstLine="708"/>
        <w:jc w:val="both"/>
        <w:rPr>
          <w:rFonts w:ascii="Times New Roman" w:hAnsi="Times New Roman"/>
          <w:kern w:val="1"/>
          <w:sz w:val="28"/>
        </w:rPr>
      </w:pPr>
      <w:r>
        <w:rPr>
          <w:rFonts w:ascii="Times New Roman" w:hAnsi="Times New Roman"/>
          <w:b/>
          <w:kern w:val="1"/>
          <w:sz w:val="28"/>
        </w:rPr>
        <w:t>Биология.</w:t>
      </w:r>
      <w:r>
        <w:rPr>
          <w:rFonts w:ascii="Times New Roman" w:hAnsi="Times New Roman"/>
          <w:kern w:val="1"/>
          <w:sz w:val="28"/>
        </w:rPr>
        <w:t xml:space="preserve"> ДР-10 по математике участвовали 127 участников. Из них 10 участников получили неудовлетворительный результат (8 %). Средняя оценка по предмету «3». Успеваемость 92%, качество знаний – 46,5%.</w:t>
      </w:r>
    </w:p>
    <w:p w:rsidR="003440F6" w:rsidRDefault="00F37BB4">
      <w:pPr>
        <w:spacing w:after="0" w:line="276" w:lineRule="auto"/>
        <w:ind w:firstLine="708"/>
        <w:jc w:val="both"/>
        <w:rPr>
          <w:rFonts w:ascii="Times New Roman" w:hAnsi="Times New Roman"/>
          <w:kern w:val="1"/>
          <w:sz w:val="28"/>
        </w:rPr>
      </w:pPr>
      <w:r>
        <w:rPr>
          <w:rFonts w:ascii="Times New Roman" w:hAnsi="Times New Roman"/>
          <w:kern w:val="1"/>
          <w:sz w:val="28"/>
        </w:rPr>
        <w:t>Школы, которые имеют много неудовлетворительных оценок: МКОУ «</w:t>
      </w:r>
      <w:proofErr w:type="spellStart"/>
      <w:r>
        <w:rPr>
          <w:rFonts w:ascii="Times New Roman" w:hAnsi="Times New Roman"/>
          <w:kern w:val="1"/>
          <w:sz w:val="28"/>
        </w:rPr>
        <w:t>Герейхановская</w:t>
      </w:r>
      <w:proofErr w:type="spellEnd"/>
      <w:r>
        <w:rPr>
          <w:rFonts w:ascii="Times New Roman" w:hAnsi="Times New Roman"/>
          <w:kern w:val="1"/>
          <w:sz w:val="28"/>
        </w:rPr>
        <w:t xml:space="preserve"> СОШ №1» и МКОУ «</w:t>
      </w:r>
      <w:proofErr w:type="spellStart"/>
      <w:r>
        <w:rPr>
          <w:rFonts w:ascii="Times New Roman" w:hAnsi="Times New Roman"/>
          <w:kern w:val="1"/>
          <w:sz w:val="28"/>
        </w:rPr>
        <w:t>Нютюгская</w:t>
      </w:r>
      <w:proofErr w:type="spellEnd"/>
      <w:r>
        <w:rPr>
          <w:rFonts w:ascii="Times New Roman" w:hAnsi="Times New Roman"/>
          <w:kern w:val="1"/>
          <w:sz w:val="28"/>
        </w:rPr>
        <w:t xml:space="preserve"> СОШ».</w:t>
      </w:r>
    </w:p>
    <w:p w:rsidR="003440F6" w:rsidRDefault="00F37BB4">
      <w:pPr>
        <w:spacing w:after="0" w:line="276" w:lineRule="auto"/>
        <w:ind w:firstLine="708"/>
        <w:jc w:val="both"/>
        <w:rPr>
          <w:rFonts w:ascii="Times New Roman" w:hAnsi="Times New Roman"/>
          <w:kern w:val="1"/>
          <w:sz w:val="28"/>
        </w:rPr>
      </w:pPr>
      <w:r>
        <w:rPr>
          <w:rFonts w:ascii="Times New Roman" w:hAnsi="Times New Roman"/>
          <w:kern w:val="1"/>
          <w:sz w:val="28"/>
        </w:rPr>
        <w:t>Школы, которые имеют много отличных оценок:</w:t>
      </w:r>
      <w:r>
        <w:rPr>
          <w:kern w:val="1"/>
          <w:sz w:val="24"/>
        </w:rPr>
        <w:t xml:space="preserve"> </w:t>
      </w:r>
      <w:r>
        <w:rPr>
          <w:rFonts w:ascii="Times New Roman" w:hAnsi="Times New Roman"/>
          <w:kern w:val="1"/>
          <w:sz w:val="24"/>
        </w:rPr>
        <w:t>МКОУ «</w:t>
      </w:r>
      <w:proofErr w:type="spellStart"/>
      <w:r>
        <w:rPr>
          <w:rFonts w:ascii="Times New Roman" w:hAnsi="Times New Roman"/>
          <w:kern w:val="1"/>
          <w:sz w:val="24"/>
        </w:rPr>
        <w:t>Куркентская</w:t>
      </w:r>
      <w:proofErr w:type="spellEnd"/>
      <w:r>
        <w:rPr>
          <w:rFonts w:ascii="Times New Roman" w:hAnsi="Times New Roman"/>
          <w:kern w:val="1"/>
          <w:sz w:val="24"/>
        </w:rPr>
        <w:t xml:space="preserve"> СОШ №1», </w:t>
      </w:r>
    </w:p>
    <w:p w:rsidR="003440F6" w:rsidRDefault="00F37BB4">
      <w:pPr>
        <w:spacing w:after="0" w:line="276" w:lineRule="auto"/>
        <w:ind w:firstLine="708"/>
        <w:jc w:val="both"/>
        <w:rPr>
          <w:rFonts w:ascii="Times New Roman" w:hAnsi="Times New Roman"/>
          <w:kern w:val="1"/>
          <w:sz w:val="28"/>
        </w:rPr>
      </w:pPr>
      <w:r>
        <w:rPr>
          <w:rFonts w:ascii="Times New Roman" w:hAnsi="Times New Roman"/>
          <w:b/>
          <w:kern w:val="1"/>
          <w:sz w:val="28"/>
        </w:rPr>
        <w:t>Обществознание.</w:t>
      </w:r>
      <w:r>
        <w:rPr>
          <w:rFonts w:ascii="Times New Roman" w:hAnsi="Times New Roman"/>
          <w:kern w:val="1"/>
          <w:sz w:val="28"/>
        </w:rPr>
        <w:t xml:space="preserve"> ДР-10 по математике участвовали 196 участников. Из них 17 участников получили неудовлетворительный результат (9 %). Средняя оценка по предмету «3». Успеваемость 91%, качество знаний – 43,9%.</w:t>
      </w:r>
    </w:p>
    <w:p w:rsidR="003440F6" w:rsidRDefault="00F37BB4">
      <w:pPr>
        <w:spacing w:after="0" w:line="276" w:lineRule="auto"/>
        <w:ind w:firstLine="708"/>
        <w:jc w:val="both"/>
        <w:rPr>
          <w:rFonts w:ascii="Times New Roman" w:hAnsi="Times New Roman"/>
          <w:kern w:val="1"/>
          <w:sz w:val="28"/>
        </w:rPr>
      </w:pPr>
      <w:r>
        <w:rPr>
          <w:rFonts w:ascii="Times New Roman" w:hAnsi="Times New Roman"/>
          <w:kern w:val="1"/>
          <w:sz w:val="28"/>
        </w:rPr>
        <w:t>Школы, которые имеют много неудовлетворительных оценок: МКОУ «</w:t>
      </w:r>
      <w:proofErr w:type="spellStart"/>
      <w:r>
        <w:rPr>
          <w:rFonts w:ascii="Times New Roman" w:hAnsi="Times New Roman"/>
          <w:kern w:val="1"/>
          <w:sz w:val="28"/>
        </w:rPr>
        <w:t>Касумкентская</w:t>
      </w:r>
      <w:proofErr w:type="spellEnd"/>
      <w:r>
        <w:rPr>
          <w:rFonts w:ascii="Times New Roman" w:hAnsi="Times New Roman"/>
          <w:kern w:val="1"/>
          <w:sz w:val="28"/>
        </w:rPr>
        <w:t xml:space="preserve"> СОШ №1» и МКОУ «</w:t>
      </w:r>
      <w:proofErr w:type="spellStart"/>
      <w:r>
        <w:rPr>
          <w:rFonts w:ascii="Times New Roman" w:hAnsi="Times New Roman"/>
          <w:kern w:val="1"/>
          <w:sz w:val="28"/>
        </w:rPr>
        <w:t>Новомакинская</w:t>
      </w:r>
      <w:proofErr w:type="spellEnd"/>
      <w:r>
        <w:rPr>
          <w:rFonts w:ascii="Times New Roman" w:hAnsi="Times New Roman"/>
          <w:kern w:val="1"/>
          <w:sz w:val="28"/>
        </w:rPr>
        <w:t xml:space="preserve"> СОШ».</w:t>
      </w:r>
    </w:p>
    <w:p w:rsidR="003440F6" w:rsidRDefault="00F37BB4">
      <w:pPr>
        <w:spacing w:after="0" w:line="276" w:lineRule="auto"/>
        <w:ind w:firstLine="708"/>
        <w:jc w:val="both"/>
        <w:rPr>
          <w:rFonts w:ascii="Times New Roman" w:hAnsi="Times New Roman"/>
          <w:kern w:val="1"/>
          <w:sz w:val="32"/>
        </w:rPr>
      </w:pPr>
      <w:r>
        <w:rPr>
          <w:rFonts w:ascii="Times New Roman" w:hAnsi="Times New Roman"/>
          <w:kern w:val="1"/>
          <w:sz w:val="32"/>
        </w:rPr>
        <w:t>Школы, которые имеют много отличных оценок:</w:t>
      </w:r>
      <w:r>
        <w:rPr>
          <w:kern w:val="1"/>
          <w:sz w:val="28"/>
        </w:rPr>
        <w:t xml:space="preserve"> </w:t>
      </w:r>
      <w:r>
        <w:rPr>
          <w:rFonts w:ascii="Times New Roman" w:hAnsi="Times New Roman"/>
          <w:kern w:val="1"/>
          <w:sz w:val="28"/>
        </w:rPr>
        <w:t>МКОУ «</w:t>
      </w:r>
      <w:proofErr w:type="spellStart"/>
      <w:r>
        <w:rPr>
          <w:rFonts w:ascii="Times New Roman" w:hAnsi="Times New Roman"/>
          <w:kern w:val="1"/>
          <w:sz w:val="28"/>
        </w:rPr>
        <w:t>Касумкентская</w:t>
      </w:r>
      <w:proofErr w:type="spellEnd"/>
      <w:r>
        <w:rPr>
          <w:rFonts w:ascii="Times New Roman" w:hAnsi="Times New Roman"/>
          <w:kern w:val="1"/>
          <w:sz w:val="28"/>
        </w:rPr>
        <w:t xml:space="preserve"> СОШ №1» и МКОУ «</w:t>
      </w:r>
      <w:proofErr w:type="spellStart"/>
      <w:r>
        <w:rPr>
          <w:rFonts w:ascii="Times New Roman" w:hAnsi="Times New Roman"/>
          <w:kern w:val="1"/>
          <w:sz w:val="28"/>
        </w:rPr>
        <w:t>Новопоселковая</w:t>
      </w:r>
      <w:proofErr w:type="spellEnd"/>
      <w:r>
        <w:rPr>
          <w:rFonts w:ascii="Times New Roman" w:hAnsi="Times New Roman"/>
          <w:kern w:val="1"/>
          <w:sz w:val="28"/>
        </w:rPr>
        <w:t xml:space="preserve"> СОШ». </w:t>
      </w:r>
    </w:p>
    <w:p w:rsidR="003440F6" w:rsidRDefault="00F37BB4">
      <w:pPr>
        <w:pStyle w:val="a5"/>
        <w:ind w:left="0" w:firstLine="708"/>
        <w:jc w:val="both"/>
        <w:rPr>
          <w:rFonts w:ascii="Times New Roman" w:hAnsi="Times New Roman"/>
          <w:kern w:val="1"/>
          <w:sz w:val="28"/>
          <w:szCs w:val="28"/>
        </w:rPr>
      </w:pPr>
      <w:r>
        <w:rPr>
          <w:rFonts w:ascii="Times New Roman" w:hAnsi="Times New Roman"/>
          <w:kern w:val="1"/>
          <w:sz w:val="28"/>
          <w:szCs w:val="28"/>
        </w:rPr>
        <w:t>Итоговое сочинение (изложение) является обязательным условием допуска к ГИА для выпускников текущего года. В 2020/2021 учебном  году все 266 выпускников успешно написали итоговое сочинение и получили «зачет».</w:t>
      </w:r>
    </w:p>
    <w:p w:rsidR="003440F6" w:rsidRDefault="00F37BB4">
      <w:pPr>
        <w:pStyle w:val="a5"/>
        <w:ind w:left="0" w:firstLine="708"/>
        <w:jc w:val="both"/>
        <w:rPr>
          <w:rFonts w:ascii="Times New Roman" w:hAnsi="Times New Roman"/>
          <w:kern w:val="1"/>
          <w:sz w:val="28"/>
          <w:szCs w:val="28"/>
        </w:rPr>
      </w:pPr>
      <w:r>
        <w:rPr>
          <w:rFonts w:ascii="Times New Roman" w:hAnsi="Times New Roman"/>
          <w:kern w:val="1"/>
          <w:sz w:val="28"/>
          <w:szCs w:val="28"/>
        </w:rPr>
        <w:t>ЕГЭ сдавали 177 выпускников текущего года, которые собирались поступать в ВУЗы, 89 выпускников сдавали ГВЭ (1 выпускник МКОУ «</w:t>
      </w:r>
      <w:proofErr w:type="spellStart"/>
      <w:r>
        <w:rPr>
          <w:rFonts w:ascii="Times New Roman" w:hAnsi="Times New Roman"/>
          <w:kern w:val="1"/>
          <w:sz w:val="28"/>
          <w:szCs w:val="28"/>
        </w:rPr>
        <w:t>Нютюгская</w:t>
      </w:r>
      <w:proofErr w:type="spellEnd"/>
      <w:r>
        <w:rPr>
          <w:rFonts w:ascii="Times New Roman" w:hAnsi="Times New Roman"/>
          <w:kern w:val="1"/>
          <w:sz w:val="28"/>
          <w:szCs w:val="28"/>
        </w:rPr>
        <w:t xml:space="preserve"> СОШ», сдавший ГВЭ  получил по 2 предметам неудовлетворительные оценки и не получил аттестата).</w:t>
      </w:r>
    </w:p>
    <w:p w:rsidR="003440F6" w:rsidRDefault="00F37BB4">
      <w:pPr>
        <w:pStyle w:val="a5"/>
        <w:ind w:left="0" w:firstLine="708"/>
        <w:jc w:val="both"/>
        <w:rPr>
          <w:rFonts w:ascii="Times New Roman" w:hAnsi="Times New Roman"/>
          <w:color w:val="000000"/>
          <w:kern w:val="1"/>
          <w:sz w:val="28"/>
          <w:szCs w:val="28"/>
        </w:rPr>
      </w:pPr>
      <w:r>
        <w:rPr>
          <w:rFonts w:ascii="Times New Roman" w:hAnsi="Times New Roman"/>
          <w:color w:val="000000"/>
          <w:kern w:val="1"/>
          <w:sz w:val="28"/>
          <w:szCs w:val="28"/>
        </w:rPr>
        <w:t>Всего было проведено 5 апробаций (</w:t>
      </w:r>
      <w:proofErr w:type="gramStart"/>
      <w:r>
        <w:rPr>
          <w:rFonts w:ascii="Times New Roman" w:hAnsi="Times New Roman"/>
          <w:color w:val="000000"/>
          <w:kern w:val="1"/>
          <w:sz w:val="28"/>
          <w:szCs w:val="28"/>
        </w:rPr>
        <w:t>региональные</w:t>
      </w:r>
      <w:proofErr w:type="gramEnd"/>
      <w:r>
        <w:rPr>
          <w:rFonts w:ascii="Times New Roman" w:hAnsi="Times New Roman"/>
          <w:color w:val="000000"/>
          <w:kern w:val="1"/>
          <w:sz w:val="28"/>
          <w:szCs w:val="28"/>
        </w:rPr>
        <w:t xml:space="preserve"> и федеральные). 24 апреля 2021 года был проведен тренировочный экзамен по информатике и ИКТ в компьютерной форме с  участием обучающихся 11-х классов.</w:t>
      </w:r>
    </w:p>
    <w:p w:rsidR="003440F6" w:rsidRDefault="00F37BB4">
      <w:pPr>
        <w:spacing w:after="0" w:line="257" w:lineRule="auto"/>
        <w:ind w:firstLine="820"/>
        <w:jc w:val="both"/>
        <w:rPr>
          <w:rFonts w:ascii="Times New Roman" w:hAnsi="Times New Roman"/>
          <w:b/>
          <w:color w:val="000000"/>
          <w:kern w:val="1"/>
          <w:sz w:val="28"/>
          <w:szCs w:val="28"/>
        </w:rPr>
      </w:pPr>
      <w:r>
        <w:rPr>
          <w:rFonts w:ascii="Times New Roman" w:hAnsi="Times New Roman"/>
          <w:b/>
          <w:color w:val="000000"/>
          <w:kern w:val="1"/>
          <w:sz w:val="28"/>
          <w:szCs w:val="28"/>
        </w:rPr>
        <w:t>Мероприятия по технической подготовке ППЭ ЕГЭ:</w:t>
      </w:r>
    </w:p>
    <w:p w:rsidR="003440F6" w:rsidRDefault="00F37BB4">
      <w:pPr>
        <w:spacing w:after="0" w:line="257" w:lineRule="auto"/>
        <w:ind w:firstLine="820"/>
        <w:jc w:val="both"/>
        <w:rPr>
          <w:rFonts w:ascii="Times New Roman" w:hAnsi="Times New Roman"/>
          <w:color w:val="000000"/>
          <w:kern w:val="1"/>
          <w:sz w:val="28"/>
          <w:szCs w:val="28"/>
        </w:rPr>
      </w:pPr>
      <w:r>
        <w:rPr>
          <w:rFonts w:ascii="Times New Roman" w:hAnsi="Times New Roman"/>
          <w:color w:val="000000"/>
          <w:kern w:val="1"/>
          <w:sz w:val="28"/>
          <w:szCs w:val="28"/>
        </w:rPr>
        <w:t xml:space="preserve">- все аудитории оснащены новыми  </w:t>
      </w:r>
      <w:r>
        <w:rPr>
          <w:rFonts w:ascii="Times New Roman" w:hAnsi="Times New Roman"/>
          <w:color w:val="000000"/>
          <w:kern w:val="1"/>
          <w:sz w:val="28"/>
          <w:szCs w:val="28"/>
          <w:lang w:val="en-US"/>
        </w:rPr>
        <w:t>IP</w:t>
      </w:r>
      <w:r>
        <w:rPr>
          <w:rFonts w:ascii="Times New Roman" w:hAnsi="Times New Roman"/>
          <w:color w:val="000000"/>
          <w:kern w:val="1"/>
          <w:sz w:val="28"/>
          <w:szCs w:val="28"/>
        </w:rPr>
        <w:t>- камерами.</w:t>
      </w:r>
    </w:p>
    <w:p w:rsidR="003440F6" w:rsidRDefault="00F37BB4">
      <w:pPr>
        <w:spacing w:after="0" w:line="257" w:lineRule="auto"/>
        <w:ind w:firstLine="820"/>
        <w:jc w:val="both"/>
        <w:rPr>
          <w:rFonts w:ascii="Times New Roman" w:hAnsi="Times New Roman"/>
          <w:color w:val="000000"/>
          <w:kern w:val="1"/>
          <w:sz w:val="28"/>
          <w:szCs w:val="28"/>
        </w:rPr>
      </w:pPr>
      <w:r>
        <w:rPr>
          <w:rFonts w:ascii="Times New Roman" w:hAnsi="Times New Roman"/>
          <w:color w:val="000000"/>
          <w:kern w:val="1"/>
          <w:sz w:val="28"/>
          <w:szCs w:val="28"/>
        </w:rPr>
        <w:t xml:space="preserve">- </w:t>
      </w:r>
      <w:proofErr w:type="gramStart"/>
      <w:r>
        <w:rPr>
          <w:rFonts w:ascii="Times New Roman" w:hAnsi="Times New Roman"/>
          <w:color w:val="000000"/>
          <w:kern w:val="1"/>
          <w:sz w:val="28"/>
          <w:szCs w:val="28"/>
        </w:rPr>
        <w:t>приобретены</w:t>
      </w:r>
      <w:proofErr w:type="gramEnd"/>
      <w:r>
        <w:rPr>
          <w:rFonts w:ascii="Times New Roman" w:hAnsi="Times New Roman"/>
          <w:color w:val="000000"/>
          <w:kern w:val="1"/>
          <w:sz w:val="28"/>
          <w:szCs w:val="28"/>
        </w:rPr>
        <w:t xml:space="preserve"> 2 ноутбука, 1 комплект компьютера и монитор за видеонаблюдением.</w:t>
      </w:r>
    </w:p>
    <w:p w:rsidR="003440F6" w:rsidRDefault="00F37BB4">
      <w:pPr>
        <w:spacing w:after="0" w:line="257" w:lineRule="auto"/>
        <w:ind w:firstLine="820"/>
        <w:jc w:val="both"/>
        <w:rPr>
          <w:rFonts w:ascii="Times New Roman" w:hAnsi="Times New Roman"/>
          <w:b/>
          <w:color w:val="000000"/>
          <w:kern w:val="1"/>
          <w:sz w:val="28"/>
          <w:szCs w:val="28"/>
        </w:rPr>
      </w:pPr>
      <w:r>
        <w:rPr>
          <w:rFonts w:ascii="Times New Roman" w:hAnsi="Times New Roman"/>
          <w:b/>
          <w:color w:val="000000"/>
          <w:kern w:val="1"/>
          <w:sz w:val="28"/>
          <w:szCs w:val="28"/>
        </w:rPr>
        <w:t xml:space="preserve">Мероприятия по соблюдению санитарных норм: </w:t>
      </w:r>
    </w:p>
    <w:p w:rsidR="003440F6" w:rsidRDefault="00F37BB4">
      <w:pPr>
        <w:spacing w:after="0" w:line="257" w:lineRule="auto"/>
        <w:ind w:firstLine="820"/>
        <w:jc w:val="both"/>
        <w:rPr>
          <w:rFonts w:ascii="Times New Roman" w:hAnsi="Times New Roman"/>
          <w:color w:val="000000"/>
          <w:kern w:val="1"/>
          <w:sz w:val="28"/>
          <w:szCs w:val="28"/>
        </w:rPr>
      </w:pPr>
      <w:r>
        <w:rPr>
          <w:rFonts w:ascii="Times New Roman" w:hAnsi="Times New Roman"/>
          <w:color w:val="000000"/>
          <w:kern w:val="1"/>
          <w:sz w:val="28"/>
          <w:szCs w:val="28"/>
        </w:rPr>
        <w:lastRenderedPageBreak/>
        <w:t>в условиях рисков распространения C</w:t>
      </w:r>
      <w:r>
        <w:rPr>
          <w:rFonts w:ascii="Times New Roman" w:hAnsi="Times New Roman"/>
          <w:color w:val="000000"/>
          <w:kern w:val="1"/>
          <w:sz w:val="28"/>
          <w:szCs w:val="28"/>
          <w:lang w:val="en-US"/>
        </w:rPr>
        <w:t>OVID</w:t>
      </w:r>
      <w:r>
        <w:rPr>
          <w:rFonts w:ascii="Times New Roman" w:hAnsi="Times New Roman"/>
          <w:color w:val="000000"/>
          <w:kern w:val="1"/>
          <w:sz w:val="28"/>
          <w:szCs w:val="28"/>
        </w:rPr>
        <w:t>-19:</w:t>
      </w:r>
    </w:p>
    <w:p w:rsidR="003440F6" w:rsidRDefault="00F37BB4">
      <w:pPr>
        <w:spacing w:after="0" w:line="257" w:lineRule="auto"/>
        <w:ind w:firstLine="851"/>
        <w:jc w:val="both"/>
        <w:rPr>
          <w:rFonts w:ascii="Times New Roman" w:hAnsi="Times New Roman"/>
          <w:color w:val="000000"/>
          <w:kern w:val="1"/>
          <w:sz w:val="28"/>
          <w:szCs w:val="28"/>
        </w:rPr>
      </w:pPr>
      <w:r>
        <w:rPr>
          <w:rFonts w:ascii="Times New Roman" w:hAnsi="Times New Roman"/>
          <w:color w:val="000000"/>
          <w:kern w:val="1"/>
          <w:sz w:val="28"/>
          <w:szCs w:val="28"/>
        </w:rPr>
        <w:t xml:space="preserve">- все работники ППЭ обеспечены масками (по 4 шт. на одного участника в день) и перчатками (не менее 1 пары на одного человека в день); </w:t>
      </w:r>
    </w:p>
    <w:p w:rsidR="003440F6" w:rsidRDefault="00F37BB4">
      <w:pPr>
        <w:spacing w:after="0" w:line="257" w:lineRule="auto"/>
        <w:ind w:firstLine="851"/>
        <w:jc w:val="both"/>
        <w:rPr>
          <w:rFonts w:ascii="Times New Roman" w:hAnsi="Times New Roman"/>
          <w:color w:val="000000"/>
          <w:kern w:val="1"/>
          <w:sz w:val="28"/>
          <w:szCs w:val="28"/>
        </w:rPr>
      </w:pPr>
      <w:r>
        <w:rPr>
          <w:rFonts w:ascii="Times New Roman" w:hAnsi="Times New Roman"/>
          <w:color w:val="000000"/>
          <w:kern w:val="1"/>
          <w:sz w:val="28"/>
          <w:szCs w:val="28"/>
        </w:rPr>
        <w:t xml:space="preserve">- ППЭ обеспечен </w:t>
      </w:r>
      <w:proofErr w:type="spellStart"/>
      <w:r>
        <w:rPr>
          <w:rFonts w:ascii="Times New Roman" w:hAnsi="Times New Roman"/>
          <w:color w:val="000000"/>
          <w:kern w:val="1"/>
          <w:sz w:val="28"/>
          <w:szCs w:val="28"/>
        </w:rPr>
        <w:t>санитайзерами</w:t>
      </w:r>
      <w:proofErr w:type="spellEnd"/>
      <w:r>
        <w:rPr>
          <w:rFonts w:ascii="Times New Roman" w:hAnsi="Times New Roman"/>
          <w:color w:val="000000"/>
          <w:kern w:val="1"/>
          <w:sz w:val="28"/>
          <w:szCs w:val="28"/>
        </w:rPr>
        <w:t xml:space="preserve"> (по 1 шт. на аудиторию), антисептическими средствами (не менее 10 мл</w:t>
      </w:r>
      <w:proofErr w:type="gramStart"/>
      <w:r>
        <w:rPr>
          <w:rFonts w:ascii="Times New Roman" w:hAnsi="Times New Roman"/>
          <w:color w:val="000000"/>
          <w:kern w:val="1"/>
          <w:sz w:val="28"/>
          <w:szCs w:val="28"/>
        </w:rPr>
        <w:t>.</w:t>
      </w:r>
      <w:proofErr w:type="gramEnd"/>
      <w:r>
        <w:rPr>
          <w:rFonts w:ascii="Times New Roman" w:hAnsi="Times New Roman"/>
          <w:color w:val="000000"/>
          <w:kern w:val="1"/>
          <w:sz w:val="28"/>
          <w:szCs w:val="28"/>
        </w:rPr>
        <w:t xml:space="preserve"> </w:t>
      </w:r>
      <w:proofErr w:type="gramStart"/>
      <w:r>
        <w:rPr>
          <w:rFonts w:ascii="Times New Roman" w:hAnsi="Times New Roman"/>
          <w:color w:val="000000"/>
          <w:kern w:val="1"/>
          <w:sz w:val="28"/>
          <w:szCs w:val="28"/>
        </w:rPr>
        <w:t>н</w:t>
      </w:r>
      <w:proofErr w:type="gramEnd"/>
      <w:r>
        <w:rPr>
          <w:rFonts w:ascii="Times New Roman" w:hAnsi="Times New Roman"/>
          <w:color w:val="000000"/>
          <w:kern w:val="1"/>
          <w:sz w:val="28"/>
          <w:szCs w:val="28"/>
        </w:rPr>
        <w:t xml:space="preserve">а одного человека в день), медицинскими инфракрасными термометрами (не менее 2 шт. на ППЭ), бутилированной питьевой водой  (не менее 1 л. на человека в день); </w:t>
      </w:r>
    </w:p>
    <w:p w:rsidR="003440F6" w:rsidRDefault="00F37BB4">
      <w:pPr>
        <w:spacing w:after="0" w:line="257" w:lineRule="auto"/>
        <w:ind w:firstLine="851"/>
        <w:jc w:val="both"/>
        <w:rPr>
          <w:rFonts w:ascii="Times New Roman" w:hAnsi="Times New Roman"/>
          <w:color w:val="000000"/>
          <w:kern w:val="1"/>
          <w:sz w:val="28"/>
          <w:szCs w:val="28"/>
        </w:rPr>
      </w:pPr>
      <w:r>
        <w:rPr>
          <w:rFonts w:ascii="Times New Roman" w:hAnsi="Times New Roman"/>
          <w:color w:val="000000"/>
          <w:kern w:val="1"/>
          <w:sz w:val="28"/>
          <w:szCs w:val="28"/>
        </w:rPr>
        <w:t xml:space="preserve">- все аудитории оснащены  </w:t>
      </w:r>
      <w:proofErr w:type="spellStart"/>
      <w:r>
        <w:rPr>
          <w:rFonts w:ascii="Times New Roman" w:hAnsi="Times New Roman"/>
          <w:color w:val="000000"/>
          <w:kern w:val="1"/>
          <w:sz w:val="28"/>
          <w:szCs w:val="28"/>
        </w:rPr>
        <w:t>рециркуляторами</w:t>
      </w:r>
      <w:proofErr w:type="spellEnd"/>
      <w:r>
        <w:rPr>
          <w:rFonts w:ascii="Times New Roman" w:hAnsi="Times New Roman"/>
          <w:color w:val="000000"/>
          <w:kern w:val="1"/>
          <w:sz w:val="28"/>
          <w:szCs w:val="28"/>
        </w:rPr>
        <w:t xml:space="preserve"> (по 1 шт. на аудиторию); </w:t>
      </w:r>
    </w:p>
    <w:p w:rsidR="003440F6" w:rsidRDefault="00F37BB4">
      <w:pPr>
        <w:spacing w:after="0" w:line="257" w:lineRule="auto"/>
        <w:ind w:firstLine="851"/>
        <w:jc w:val="both"/>
        <w:rPr>
          <w:rFonts w:ascii="Times New Roman" w:hAnsi="Times New Roman"/>
          <w:color w:val="000000"/>
          <w:kern w:val="1"/>
          <w:sz w:val="28"/>
          <w:szCs w:val="28"/>
        </w:rPr>
      </w:pPr>
      <w:r>
        <w:rPr>
          <w:rFonts w:ascii="Times New Roman" w:hAnsi="Times New Roman"/>
          <w:color w:val="000000"/>
          <w:kern w:val="1"/>
          <w:sz w:val="28"/>
          <w:szCs w:val="28"/>
        </w:rPr>
        <w:t xml:space="preserve">- </w:t>
      </w:r>
      <w:proofErr w:type="gramStart"/>
      <w:r>
        <w:rPr>
          <w:rFonts w:ascii="Times New Roman" w:hAnsi="Times New Roman"/>
          <w:color w:val="000000"/>
          <w:kern w:val="1"/>
          <w:sz w:val="28"/>
          <w:szCs w:val="28"/>
        </w:rPr>
        <w:t>организовано</w:t>
      </w:r>
      <w:proofErr w:type="gramEnd"/>
      <w:r>
        <w:rPr>
          <w:rFonts w:ascii="Times New Roman" w:hAnsi="Times New Roman"/>
          <w:color w:val="000000"/>
          <w:kern w:val="1"/>
          <w:sz w:val="28"/>
          <w:szCs w:val="28"/>
        </w:rPr>
        <w:t xml:space="preserve"> проведены дезинфекцию и проветривание помещений перед каждым экзаменом; </w:t>
      </w:r>
    </w:p>
    <w:p w:rsidR="003440F6" w:rsidRDefault="00F37BB4">
      <w:pPr>
        <w:spacing w:after="0" w:line="257" w:lineRule="auto"/>
        <w:ind w:firstLine="851"/>
        <w:jc w:val="both"/>
        <w:rPr>
          <w:rFonts w:ascii="Times New Roman" w:hAnsi="Times New Roman"/>
          <w:color w:val="000000"/>
          <w:kern w:val="1"/>
          <w:sz w:val="28"/>
          <w:szCs w:val="28"/>
        </w:rPr>
      </w:pPr>
      <w:r>
        <w:rPr>
          <w:rFonts w:ascii="Times New Roman" w:hAnsi="Times New Roman"/>
          <w:color w:val="000000"/>
          <w:kern w:val="1"/>
          <w:sz w:val="28"/>
          <w:szCs w:val="28"/>
        </w:rPr>
        <w:t xml:space="preserve">- проведена  разъяснительная работа с работниками ППЭ, организаторами, участниками ЕГЭ и их родителями с учетом дополнительных </w:t>
      </w:r>
      <w:proofErr w:type="spellStart"/>
      <w:r>
        <w:rPr>
          <w:rFonts w:ascii="Times New Roman" w:hAnsi="Times New Roman"/>
          <w:color w:val="000000"/>
          <w:kern w:val="1"/>
          <w:sz w:val="28"/>
          <w:szCs w:val="28"/>
        </w:rPr>
        <w:t>санитарноэпидемических</w:t>
      </w:r>
      <w:proofErr w:type="spellEnd"/>
      <w:r>
        <w:rPr>
          <w:rFonts w:ascii="Times New Roman" w:hAnsi="Times New Roman"/>
          <w:color w:val="000000"/>
          <w:kern w:val="1"/>
          <w:sz w:val="28"/>
          <w:szCs w:val="28"/>
        </w:rPr>
        <w:t xml:space="preserve"> мероприятий и рекомендаций </w:t>
      </w:r>
      <w:proofErr w:type="spellStart"/>
      <w:r>
        <w:rPr>
          <w:rFonts w:ascii="Times New Roman" w:hAnsi="Times New Roman"/>
          <w:color w:val="000000"/>
          <w:kern w:val="1"/>
          <w:sz w:val="28"/>
          <w:szCs w:val="28"/>
        </w:rPr>
        <w:t>Рособрнадзора</w:t>
      </w:r>
      <w:proofErr w:type="spellEnd"/>
      <w:r>
        <w:rPr>
          <w:rFonts w:ascii="Times New Roman" w:hAnsi="Times New Roman"/>
          <w:color w:val="000000"/>
          <w:kern w:val="1"/>
          <w:sz w:val="28"/>
          <w:szCs w:val="28"/>
        </w:rPr>
        <w:t xml:space="preserve">; </w:t>
      </w:r>
    </w:p>
    <w:p w:rsidR="003440F6" w:rsidRDefault="00F37BB4">
      <w:pPr>
        <w:spacing w:after="0" w:line="257" w:lineRule="auto"/>
        <w:ind w:firstLine="851"/>
        <w:jc w:val="both"/>
        <w:rPr>
          <w:rFonts w:ascii="Times New Roman" w:hAnsi="Times New Roman"/>
          <w:color w:val="000000"/>
          <w:kern w:val="1"/>
          <w:sz w:val="28"/>
          <w:szCs w:val="28"/>
        </w:rPr>
      </w:pPr>
      <w:r>
        <w:rPr>
          <w:rFonts w:ascii="Times New Roman" w:hAnsi="Times New Roman"/>
          <w:color w:val="000000"/>
          <w:kern w:val="1"/>
          <w:sz w:val="28"/>
          <w:szCs w:val="28"/>
        </w:rPr>
        <w:t xml:space="preserve">- организован пропускной режим в ППЭ с соблюдением всех мер санитарной безопасности; </w:t>
      </w:r>
    </w:p>
    <w:p w:rsidR="003440F6" w:rsidRDefault="00F37BB4">
      <w:pPr>
        <w:spacing w:after="0" w:line="257" w:lineRule="auto"/>
        <w:ind w:firstLine="851"/>
        <w:jc w:val="both"/>
        <w:rPr>
          <w:rFonts w:ascii="Times New Roman" w:hAnsi="Times New Roman"/>
          <w:color w:val="000000"/>
          <w:kern w:val="1"/>
          <w:sz w:val="28"/>
          <w:szCs w:val="28"/>
        </w:rPr>
      </w:pPr>
      <w:r>
        <w:rPr>
          <w:rFonts w:ascii="Times New Roman" w:hAnsi="Times New Roman"/>
          <w:color w:val="000000"/>
          <w:kern w:val="1"/>
          <w:sz w:val="28"/>
          <w:szCs w:val="28"/>
        </w:rPr>
        <w:t xml:space="preserve">- организованы места сбора участников, сопровождающих с соблюдением санитарных норм безопасности; </w:t>
      </w:r>
    </w:p>
    <w:p w:rsidR="003440F6" w:rsidRDefault="00F37BB4">
      <w:pPr>
        <w:spacing w:after="0" w:line="257" w:lineRule="auto"/>
        <w:ind w:firstLine="851"/>
        <w:jc w:val="both"/>
        <w:rPr>
          <w:rFonts w:ascii="Times New Roman" w:hAnsi="Times New Roman"/>
          <w:color w:val="000000"/>
          <w:kern w:val="1"/>
          <w:sz w:val="28"/>
          <w:szCs w:val="28"/>
        </w:rPr>
      </w:pPr>
      <w:proofErr w:type="gramStart"/>
      <w:r>
        <w:rPr>
          <w:rFonts w:ascii="Times New Roman" w:hAnsi="Times New Roman"/>
          <w:color w:val="000000"/>
          <w:kern w:val="1"/>
          <w:sz w:val="28"/>
          <w:szCs w:val="28"/>
        </w:rPr>
        <w:t xml:space="preserve">- обеспечена своевременную явка организаторов на ЕГЭ, в том числе подвоз организаторов, где имеется такая необходимость; </w:t>
      </w:r>
      <w:proofErr w:type="gramEnd"/>
    </w:p>
    <w:p w:rsidR="003440F6" w:rsidRDefault="00F37BB4">
      <w:pPr>
        <w:spacing w:after="0" w:line="257" w:lineRule="auto"/>
        <w:ind w:firstLine="851"/>
        <w:jc w:val="both"/>
        <w:rPr>
          <w:rFonts w:ascii="Times New Roman" w:hAnsi="Times New Roman"/>
          <w:color w:val="000000"/>
          <w:kern w:val="1"/>
          <w:sz w:val="28"/>
          <w:szCs w:val="28"/>
        </w:rPr>
      </w:pPr>
      <w:r>
        <w:rPr>
          <w:rFonts w:ascii="Times New Roman" w:hAnsi="Times New Roman"/>
          <w:color w:val="000000"/>
          <w:kern w:val="1"/>
          <w:sz w:val="28"/>
          <w:szCs w:val="28"/>
        </w:rPr>
        <w:t>- обеспечен подвоз участников ЕГЭ до ППЭ с соблюдением всех санитарных норм безопасности;</w:t>
      </w:r>
    </w:p>
    <w:p w:rsidR="003440F6" w:rsidRDefault="00F37BB4">
      <w:pPr>
        <w:spacing w:after="0" w:line="257" w:lineRule="auto"/>
        <w:ind w:firstLine="851"/>
        <w:jc w:val="both"/>
        <w:rPr>
          <w:rFonts w:ascii="Times New Roman" w:hAnsi="Times New Roman"/>
          <w:color w:val="000000"/>
          <w:kern w:val="1"/>
          <w:sz w:val="28"/>
          <w:szCs w:val="28"/>
        </w:rPr>
      </w:pPr>
      <w:r>
        <w:rPr>
          <w:rFonts w:ascii="Times New Roman" w:hAnsi="Times New Roman"/>
          <w:color w:val="000000"/>
          <w:kern w:val="1"/>
          <w:sz w:val="28"/>
          <w:szCs w:val="28"/>
        </w:rPr>
        <w:t xml:space="preserve">- У </w:t>
      </w:r>
      <w:proofErr w:type="gramStart"/>
      <w:r>
        <w:rPr>
          <w:rFonts w:ascii="Times New Roman" w:hAnsi="Times New Roman"/>
          <w:color w:val="000000"/>
          <w:kern w:val="1"/>
          <w:sz w:val="28"/>
          <w:szCs w:val="28"/>
        </w:rPr>
        <w:t>всех работников, привлеченных в организации и проведении ЕГЭ взяты</w:t>
      </w:r>
      <w:proofErr w:type="gramEnd"/>
      <w:r>
        <w:rPr>
          <w:rFonts w:ascii="Times New Roman" w:hAnsi="Times New Roman"/>
          <w:color w:val="000000"/>
          <w:kern w:val="1"/>
          <w:sz w:val="28"/>
          <w:szCs w:val="28"/>
        </w:rPr>
        <w:t xml:space="preserve"> пробы на Covid-19</w:t>
      </w:r>
    </w:p>
    <w:p w:rsidR="003440F6" w:rsidRDefault="00F37BB4">
      <w:pPr>
        <w:spacing w:after="0" w:line="257" w:lineRule="auto"/>
        <w:ind w:firstLine="820"/>
        <w:jc w:val="both"/>
        <w:rPr>
          <w:rFonts w:ascii="Times New Roman" w:hAnsi="Times New Roman"/>
          <w:b/>
          <w:color w:val="000000"/>
          <w:kern w:val="1"/>
          <w:sz w:val="28"/>
          <w:szCs w:val="28"/>
        </w:rPr>
      </w:pPr>
      <w:r>
        <w:rPr>
          <w:rFonts w:ascii="Times New Roman" w:hAnsi="Times New Roman"/>
          <w:b/>
          <w:color w:val="000000"/>
          <w:kern w:val="1"/>
          <w:sz w:val="28"/>
          <w:szCs w:val="28"/>
        </w:rPr>
        <w:t>Организационные мероприятия для качественной подготовки и проведения ЕГЭ:</w:t>
      </w:r>
    </w:p>
    <w:p w:rsidR="003440F6" w:rsidRDefault="00F37BB4">
      <w:pPr>
        <w:spacing w:after="0" w:line="257" w:lineRule="auto"/>
        <w:ind w:firstLine="820"/>
        <w:jc w:val="both"/>
        <w:rPr>
          <w:rFonts w:ascii="Times New Roman" w:hAnsi="Times New Roman"/>
          <w:color w:val="000000"/>
          <w:kern w:val="1"/>
          <w:sz w:val="28"/>
          <w:szCs w:val="28"/>
        </w:rPr>
      </w:pPr>
      <w:r>
        <w:rPr>
          <w:rFonts w:ascii="Times New Roman" w:hAnsi="Times New Roman"/>
          <w:color w:val="000000"/>
          <w:kern w:val="1"/>
          <w:sz w:val="28"/>
          <w:szCs w:val="28"/>
        </w:rPr>
        <w:t xml:space="preserve">- обеспечено своевременное выполнение действий по технической подготовке ППЭ в соответствии с Методическими рекомендациями по подготовке и проведению ЕГЭ в ППЭ в 2020 году; </w:t>
      </w:r>
    </w:p>
    <w:p w:rsidR="003440F6" w:rsidRDefault="00F37BB4">
      <w:pPr>
        <w:spacing w:after="0" w:line="257" w:lineRule="auto"/>
        <w:ind w:firstLine="820"/>
        <w:jc w:val="both"/>
        <w:rPr>
          <w:rFonts w:ascii="Times New Roman" w:hAnsi="Times New Roman"/>
          <w:color w:val="000000"/>
          <w:kern w:val="1"/>
          <w:sz w:val="28"/>
          <w:szCs w:val="28"/>
        </w:rPr>
      </w:pPr>
      <w:r>
        <w:rPr>
          <w:rFonts w:ascii="Times New Roman" w:hAnsi="Times New Roman"/>
          <w:color w:val="000000"/>
          <w:kern w:val="1"/>
          <w:sz w:val="28"/>
          <w:szCs w:val="28"/>
        </w:rPr>
        <w:t xml:space="preserve">- обеспечено своевременную доставку в ППЭ экзаменационных материалов, членов ГЭК, общественных наблюдателей в соответствии с графиком; </w:t>
      </w:r>
    </w:p>
    <w:p w:rsidR="003440F6" w:rsidRDefault="00F37BB4">
      <w:pPr>
        <w:spacing w:after="0" w:line="257" w:lineRule="auto"/>
        <w:ind w:firstLine="820"/>
        <w:jc w:val="both"/>
        <w:rPr>
          <w:rFonts w:ascii="Times New Roman" w:hAnsi="Times New Roman"/>
          <w:color w:val="000000"/>
          <w:kern w:val="1"/>
          <w:sz w:val="28"/>
          <w:szCs w:val="28"/>
        </w:rPr>
      </w:pPr>
      <w:r>
        <w:rPr>
          <w:rFonts w:ascii="Times New Roman" w:hAnsi="Times New Roman"/>
          <w:color w:val="000000"/>
          <w:kern w:val="1"/>
          <w:sz w:val="28"/>
          <w:szCs w:val="28"/>
        </w:rPr>
        <w:t xml:space="preserve">-  ППЭ обеспечено наличием информации о телефонных номерах «горячих» линий» по вопросам проведения ЕГЭ; </w:t>
      </w:r>
    </w:p>
    <w:p w:rsidR="003440F6" w:rsidRDefault="00F37BB4">
      <w:pPr>
        <w:spacing w:after="0" w:line="257" w:lineRule="auto"/>
        <w:ind w:firstLine="820"/>
        <w:jc w:val="both"/>
        <w:rPr>
          <w:rFonts w:ascii="Times New Roman" w:hAnsi="Times New Roman"/>
          <w:color w:val="000000"/>
          <w:kern w:val="1"/>
          <w:sz w:val="28"/>
          <w:szCs w:val="28"/>
        </w:rPr>
      </w:pPr>
      <w:r>
        <w:rPr>
          <w:rFonts w:ascii="Times New Roman" w:hAnsi="Times New Roman"/>
          <w:color w:val="000000"/>
          <w:kern w:val="1"/>
          <w:sz w:val="28"/>
          <w:szCs w:val="28"/>
        </w:rPr>
        <w:t xml:space="preserve">- обеспечено взаимодействие с органами исполнительной власти субъектов Российской Федерации, осуществляющими функции по обеспечению энергоснабжения, для бесперебойной подачи электропитания в ППЭ в дни проведения экзаменов; </w:t>
      </w:r>
    </w:p>
    <w:p w:rsidR="003440F6" w:rsidRDefault="00F37BB4">
      <w:pPr>
        <w:spacing w:after="0" w:line="257" w:lineRule="auto"/>
        <w:ind w:firstLine="820"/>
        <w:jc w:val="both"/>
        <w:rPr>
          <w:rFonts w:ascii="Times New Roman" w:hAnsi="Times New Roman"/>
          <w:color w:val="000000"/>
          <w:kern w:val="1"/>
          <w:sz w:val="28"/>
          <w:szCs w:val="28"/>
        </w:rPr>
      </w:pPr>
      <w:r>
        <w:rPr>
          <w:rFonts w:ascii="Times New Roman" w:hAnsi="Times New Roman"/>
          <w:color w:val="000000"/>
          <w:kern w:val="1"/>
          <w:sz w:val="28"/>
          <w:szCs w:val="28"/>
        </w:rPr>
        <w:t xml:space="preserve">- обеспечено взаимодействие с региональными подразделениями МВД России по вопросу обеспечения безопасности и охраны общественного порядка во время проведения ЕГЭ в ППЭ и на прилегающих к ним территориях; </w:t>
      </w:r>
    </w:p>
    <w:p w:rsidR="003440F6" w:rsidRDefault="00F37BB4">
      <w:pPr>
        <w:spacing w:after="0" w:line="257" w:lineRule="auto"/>
        <w:ind w:firstLine="820"/>
        <w:jc w:val="both"/>
        <w:rPr>
          <w:rFonts w:ascii="Times New Roman" w:hAnsi="Times New Roman"/>
          <w:color w:val="000000"/>
          <w:kern w:val="1"/>
          <w:sz w:val="28"/>
          <w:szCs w:val="28"/>
        </w:rPr>
      </w:pPr>
      <w:r>
        <w:rPr>
          <w:rFonts w:ascii="Times New Roman" w:hAnsi="Times New Roman"/>
          <w:color w:val="000000"/>
          <w:kern w:val="1"/>
          <w:sz w:val="28"/>
          <w:szCs w:val="28"/>
        </w:rPr>
        <w:t>- обеспечено взаимодействие с региональными органами здравоохранения по вопросам направления медицинских работников в ППЭ, а также по вопросам выдачи справок для лиц с ограниченными возможностями здоровья.</w:t>
      </w:r>
    </w:p>
    <w:p w:rsidR="003440F6" w:rsidRDefault="00F37BB4">
      <w:pPr>
        <w:spacing w:after="0" w:line="257" w:lineRule="auto"/>
        <w:ind w:firstLine="708"/>
        <w:jc w:val="both"/>
        <w:rPr>
          <w:rFonts w:ascii="Times New Roman" w:hAnsi="Times New Roman"/>
          <w:kern w:val="1"/>
          <w:sz w:val="28"/>
          <w:szCs w:val="28"/>
        </w:rPr>
      </w:pPr>
      <w:r>
        <w:rPr>
          <w:rFonts w:ascii="Times New Roman" w:hAnsi="Times New Roman"/>
          <w:kern w:val="1"/>
          <w:sz w:val="28"/>
          <w:szCs w:val="28"/>
        </w:rPr>
        <w:lastRenderedPageBreak/>
        <w:t xml:space="preserve">Управлением надзора и контроля в сфере образования РД были выявлены и обнародованы следующие нарушения в ППЭ: </w:t>
      </w:r>
    </w:p>
    <w:p w:rsidR="003440F6" w:rsidRDefault="00F37BB4">
      <w:pPr>
        <w:spacing w:after="0" w:line="257" w:lineRule="auto"/>
        <w:ind w:firstLine="435"/>
        <w:jc w:val="both"/>
        <w:rPr>
          <w:rFonts w:ascii="Times New Roman" w:hAnsi="Times New Roman"/>
          <w:kern w:val="1"/>
          <w:sz w:val="28"/>
          <w:szCs w:val="28"/>
        </w:rPr>
      </w:pPr>
      <w:r>
        <w:rPr>
          <w:rFonts w:ascii="Times New Roman" w:hAnsi="Times New Roman"/>
          <w:kern w:val="1"/>
          <w:sz w:val="28"/>
          <w:szCs w:val="28"/>
        </w:rPr>
        <w:tab/>
        <w:t>1 организатор ППЭ за нарушение Порядка проведения экзаменов привлечены к административной ответственности (в 2019 - 10 организаторов):</w:t>
      </w:r>
    </w:p>
    <w:p w:rsidR="003440F6" w:rsidRDefault="00F37BB4">
      <w:pPr>
        <w:spacing w:after="0" w:line="257" w:lineRule="auto"/>
        <w:ind w:firstLine="435"/>
        <w:jc w:val="both"/>
        <w:rPr>
          <w:rFonts w:ascii="Times New Roman" w:hAnsi="Times New Roman"/>
          <w:kern w:val="1"/>
          <w:sz w:val="28"/>
          <w:szCs w:val="28"/>
        </w:rPr>
      </w:pPr>
      <w:r>
        <w:rPr>
          <w:rFonts w:ascii="Times New Roman" w:hAnsi="Times New Roman"/>
          <w:kern w:val="1"/>
          <w:sz w:val="28"/>
          <w:szCs w:val="28"/>
        </w:rPr>
        <w:t xml:space="preserve">организатор Ибрагимова </w:t>
      </w:r>
      <w:proofErr w:type="spellStart"/>
      <w:r>
        <w:rPr>
          <w:rFonts w:ascii="Times New Roman" w:hAnsi="Times New Roman"/>
          <w:kern w:val="1"/>
          <w:sz w:val="28"/>
          <w:szCs w:val="28"/>
        </w:rPr>
        <w:t>Гюлюшан</w:t>
      </w:r>
      <w:proofErr w:type="spellEnd"/>
      <w:r>
        <w:rPr>
          <w:rFonts w:ascii="Times New Roman" w:hAnsi="Times New Roman"/>
          <w:kern w:val="1"/>
          <w:sz w:val="28"/>
          <w:szCs w:val="28"/>
        </w:rPr>
        <w:t xml:space="preserve"> </w:t>
      </w:r>
      <w:proofErr w:type="spellStart"/>
      <w:r>
        <w:rPr>
          <w:rFonts w:ascii="Times New Roman" w:hAnsi="Times New Roman"/>
          <w:kern w:val="1"/>
          <w:sz w:val="28"/>
          <w:szCs w:val="28"/>
        </w:rPr>
        <w:t>Ибрагимовна</w:t>
      </w:r>
      <w:proofErr w:type="spellEnd"/>
      <w:r>
        <w:rPr>
          <w:rFonts w:ascii="Times New Roman" w:hAnsi="Times New Roman"/>
          <w:kern w:val="1"/>
          <w:sz w:val="28"/>
          <w:szCs w:val="28"/>
        </w:rPr>
        <w:t xml:space="preserve">  – МКОУ «</w:t>
      </w:r>
      <w:proofErr w:type="spellStart"/>
      <w:r>
        <w:rPr>
          <w:rFonts w:ascii="Times New Roman" w:hAnsi="Times New Roman"/>
          <w:kern w:val="1"/>
          <w:sz w:val="28"/>
          <w:szCs w:val="28"/>
        </w:rPr>
        <w:t>Касумкентская</w:t>
      </w:r>
      <w:proofErr w:type="spellEnd"/>
      <w:r>
        <w:rPr>
          <w:rFonts w:ascii="Times New Roman" w:hAnsi="Times New Roman"/>
          <w:kern w:val="1"/>
          <w:sz w:val="28"/>
          <w:szCs w:val="28"/>
        </w:rPr>
        <w:t xml:space="preserve">  СОШ №2»;</w:t>
      </w:r>
    </w:p>
    <w:p w:rsidR="003440F6" w:rsidRDefault="00F37BB4">
      <w:pPr>
        <w:spacing w:after="0" w:line="257" w:lineRule="auto"/>
        <w:ind w:firstLine="435"/>
        <w:jc w:val="both"/>
        <w:rPr>
          <w:rFonts w:ascii="Times New Roman" w:hAnsi="Times New Roman"/>
          <w:kern w:val="1"/>
          <w:sz w:val="28"/>
          <w:szCs w:val="28"/>
        </w:rPr>
      </w:pPr>
      <w:r>
        <w:rPr>
          <w:rFonts w:ascii="Times New Roman" w:hAnsi="Times New Roman"/>
          <w:kern w:val="1"/>
          <w:sz w:val="28"/>
          <w:szCs w:val="28"/>
        </w:rPr>
        <w:t xml:space="preserve">организатор </w:t>
      </w:r>
      <w:proofErr w:type="spellStart"/>
      <w:r>
        <w:rPr>
          <w:rFonts w:ascii="Times New Roman" w:hAnsi="Times New Roman"/>
          <w:kern w:val="1"/>
          <w:sz w:val="28"/>
          <w:szCs w:val="28"/>
        </w:rPr>
        <w:t>Гайдарова</w:t>
      </w:r>
      <w:proofErr w:type="spellEnd"/>
      <w:r>
        <w:rPr>
          <w:rFonts w:ascii="Times New Roman" w:hAnsi="Times New Roman"/>
          <w:kern w:val="1"/>
          <w:sz w:val="28"/>
          <w:szCs w:val="28"/>
        </w:rPr>
        <w:t xml:space="preserve"> </w:t>
      </w:r>
      <w:proofErr w:type="spellStart"/>
      <w:r>
        <w:rPr>
          <w:rFonts w:ascii="Times New Roman" w:hAnsi="Times New Roman"/>
          <w:kern w:val="1"/>
          <w:sz w:val="28"/>
          <w:szCs w:val="28"/>
        </w:rPr>
        <w:t>Эльмина</w:t>
      </w:r>
      <w:proofErr w:type="spellEnd"/>
      <w:r>
        <w:rPr>
          <w:rFonts w:ascii="Times New Roman" w:hAnsi="Times New Roman"/>
          <w:kern w:val="1"/>
          <w:sz w:val="28"/>
          <w:szCs w:val="28"/>
        </w:rPr>
        <w:t xml:space="preserve"> </w:t>
      </w:r>
      <w:proofErr w:type="spellStart"/>
      <w:r>
        <w:rPr>
          <w:rFonts w:ascii="Times New Roman" w:hAnsi="Times New Roman"/>
          <w:kern w:val="1"/>
          <w:sz w:val="28"/>
          <w:szCs w:val="28"/>
        </w:rPr>
        <w:t>Асамудиновна</w:t>
      </w:r>
      <w:proofErr w:type="spellEnd"/>
      <w:r>
        <w:rPr>
          <w:rFonts w:ascii="Times New Roman" w:hAnsi="Times New Roman"/>
          <w:kern w:val="1"/>
          <w:sz w:val="28"/>
          <w:szCs w:val="28"/>
        </w:rPr>
        <w:t xml:space="preserve"> – МКОУ «</w:t>
      </w:r>
      <w:proofErr w:type="spellStart"/>
      <w:r>
        <w:rPr>
          <w:rFonts w:ascii="Times New Roman" w:hAnsi="Times New Roman"/>
          <w:kern w:val="1"/>
          <w:sz w:val="28"/>
          <w:szCs w:val="28"/>
        </w:rPr>
        <w:t>Ашагастальская</w:t>
      </w:r>
      <w:proofErr w:type="spellEnd"/>
      <w:r>
        <w:rPr>
          <w:rFonts w:ascii="Times New Roman" w:hAnsi="Times New Roman"/>
          <w:kern w:val="1"/>
          <w:sz w:val="28"/>
          <w:szCs w:val="28"/>
        </w:rPr>
        <w:t xml:space="preserve"> СОШ»;</w:t>
      </w:r>
    </w:p>
    <w:p w:rsidR="003440F6" w:rsidRDefault="00F37BB4">
      <w:pPr>
        <w:spacing w:after="0" w:line="257" w:lineRule="auto"/>
        <w:ind w:firstLine="435"/>
        <w:jc w:val="both"/>
        <w:rPr>
          <w:rFonts w:ascii="Times New Roman" w:hAnsi="Times New Roman"/>
          <w:kern w:val="1"/>
          <w:sz w:val="28"/>
          <w:szCs w:val="28"/>
        </w:rPr>
      </w:pPr>
      <w:r>
        <w:rPr>
          <w:rFonts w:ascii="Times New Roman" w:hAnsi="Times New Roman"/>
          <w:kern w:val="1"/>
          <w:sz w:val="28"/>
          <w:szCs w:val="28"/>
        </w:rPr>
        <w:t xml:space="preserve">организатор Абдурахманова </w:t>
      </w:r>
      <w:proofErr w:type="spellStart"/>
      <w:r>
        <w:rPr>
          <w:rFonts w:ascii="Times New Roman" w:hAnsi="Times New Roman"/>
          <w:kern w:val="1"/>
          <w:sz w:val="28"/>
          <w:szCs w:val="28"/>
        </w:rPr>
        <w:t>Кемаля</w:t>
      </w:r>
      <w:proofErr w:type="spellEnd"/>
      <w:r>
        <w:rPr>
          <w:rFonts w:ascii="Times New Roman" w:hAnsi="Times New Roman"/>
          <w:kern w:val="1"/>
          <w:sz w:val="28"/>
          <w:szCs w:val="28"/>
        </w:rPr>
        <w:t xml:space="preserve"> </w:t>
      </w:r>
      <w:proofErr w:type="spellStart"/>
      <w:r>
        <w:rPr>
          <w:rFonts w:ascii="Times New Roman" w:hAnsi="Times New Roman"/>
          <w:kern w:val="1"/>
          <w:sz w:val="28"/>
          <w:szCs w:val="28"/>
        </w:rPr>
        <w:t>Эмировна</w:t>
      </w:r>
      <w:proofErr w:type="spellEnd"/>
      <w:r>
        <w:rPr>
          <w:rFonts w:ascii="Times New Roman" w:hAnsi="Times New Roman"/>
          <w:kern w:val="1"/>
          <w:sz w:val="28"/>
          <w:szCs w:val="28"/>
        </w:rPr>
        <w:t xml:space="preserve"> -  МКОУ «</w:t>
      </w:r>
      <w:proofErr w:type="spellStart"/>
      <w:r>
        <w:rPr>
          <w:rFonts w:ascii="Times New Roman" w:hAnsi="Times New Roman"/>
          <w:kern w:val="1"/>
          <w:sz w:val="28"/>
          <w:szCs w:val="28"/>
        </w:rPr>
        <w:t>Ашагастальская</w:t>
      </w:r>
      <w:proofErr w:type="spellEnd"/>
      <w:r>
        <w:rPr>
          <w:rFonts w:ascii="Times New Roman" w:hAnsi="Times New Roman"/>
          <w:kern w:val="1"/>
          <w:sz w:val="28"/>
          <w:szCs w:val="28"/>
        </w:rPr>
        <w:t xml:space="preserve"> СОШ»;</w:t>
      </w:r>
    </w:p>
    <w:p w:rsidR="003440F6" w:rsidRDefault="00F37BB4">
      <w:pPr>
        <w:spacing w:after="0" w:line="257" w:lineRule="auto"/>
        <w:ind w:firstLine="435"/>
        <w:jc w:val="both"/>
        <w:rPr>
          <w:rFonts w:ascii="Times New Roman" w:hAnsi="Times New Roman"/>
          <w:kern w:val="1"/>
          <w:sz w:val="28"/>
          <w:szCs w:val="28"/>
        </w:rPr>
      </w:pPr>
      <w:r>
        <w:rPr>
          <w:rFonts w:ascii="Times New Roman" w:hAnsi="Times New Roman"/>
          <w:kern w:val="1"/>
          <w:sz w:val="28"/>
          <w:szCs w:val="28"/>
        </w:rPr>
        <w:t xml:space="preserve">организаторы: </w:t>
      </w:r>
      <w:proofErr w:type="spellStart"/>
      <w:r>
        <w:rPr>
          <w:rFonts w:ascii="Times New Roman" w:hAnsi="Times New Roman"/>
          <w:kern w:val="1"/>
          <w:sz w:val="28"/>
          <w:szCs w:val="28"/>
        </w:rPr>
        <w:t>Наврузбековна</w:t>
      </w:r>
      <w:proofErr w:type="spellEnd"/>
      <w:r>
        <w:rPr>
          <w:rFonts w:ascii="Times New Roman" w:hAnsi="Times New Roman"/>
          <w:kern w:val="1"/>
          <w:sz w:val="28"/>
          <w:szCs w:val="28"/>
        </w:rPr>
        <w:t xml:space="preserve"> Эльмира </w:t>
      </w:r>
      <w:proofErr w:type="spellStart"/>
      <w:r>
        <w:rPr>
          <w:rFonts w:ascii="Times New Roman" w:hAnsi="Times New Roman"/>
          <w:kern w:val="1"/>
          <w:sz w:val="28"/>
          <w:szCs w:val="28"/>
        </w:rPr>
        <w:t>Стялиевна</w:t>
      </w:r>
      <w:proofErr w:type="spellEnd"/>
      <w:r>
        <w:rPr>
          <w:rFonts w:ascii="Times New Roman" w:hAnsi="Times New Roman"/>
          <w:kern w:val="1"/>
          <w:sz w:val="28"/>
          <w:szCs w:val="28"/>
        </w:rPr>
        <w:t xml:space="preserve"> и  </w:t>
      </w:r>
      <w:proofErr w:type="spellStart"/>
      <w:r>
        <w:rPr>
          <w:rFonts w:ascii="Times New Roman" w:hAnsi="Times New Roman"/>
          <w:kern w:val="1"/>
          <w:sz w:val="28"/>
          <w:szCs w:val="28"/>
        </w:rPr>
        <w:t>Мехтиханова</w:t>
      </w:r>
      <w:proofErr w:type="spellEnd"/>
      <w:r>
        <w:rPr>
          <w:rFonts w:ascii="Times New Roman" w:hAnsi="Times New Roman"/>
          <w:kern w:val="1"/>
          <w:sz w:val="28"/>
          <w:szCs w:val="28"/>
        </w:rPr>
        <w:t xml:space="preserve"> </w:t>
      </w:r>
      <w:proofErr w:type="spellStart"/>
      <w:r>
        <w:rPr>
          <w:rFonts w:ascii="Times New Roman" w:hAnsi="Times New Roman"/>
          <w:kern w:val="1"/>
          <w:sz w:val="28"/>
          <w:szCs w:val="28"/>
        </w:rPr>
        <w:t>Наила</w:t>
      </w:r>
      <w:proofErr w:type="spellEnd"/>
      <w:r>
        <w:rPr>
          <w:rFonts w:ascii="Times New Roman" w:hAnsi="Times New Roman"/>
          <w:kern w:val="1"/>
          <w:sz w:val="28"/>
          <w:szCs w:val="28"/>
        </w:rPr>
        <w:t xml:space="preserve"> </w:t>
      </w:r>
      <w:proofErr w:type="spellStart"/>
      <w:r>
        <w:rPr>
          <w:rFonts w:ascii="Times New Roman" w:hAnsi="Times New Roman"/>
          <w:kern w:val="1"/>
          <w:sz w:val="28"/>
          <w:szCs w:val="28"/>
        </w:rPr>
        <w:t>Керимовна</w:t>
      </w:r>
      <w:proofErr w:type="spellEnd"/>
      <w:r>
        <w:rPr>
          <w:rFonts w:ascii="Times New Roman" w:hAnsi="Times New Roman"/>
          <w:kern w:val="1"/>
          <w:sz w:val="28"/>
          <w:szCs w:val="28"/>
        </w:rPr>
        <w:t xml:space="preserve"> дополнительная печать (замечание);</w:t>
      </w:r>
    </w:p>
    <w:p w:rsidR="003440F6" w:rsidRDefault="00F37BB4">
      <w:pPr>
        <w:spacing w:after="0" w:line="257" w:lineRule="auto"/>
        <w:ind w:firstLine="435"/>
        <w:jc w:val="both"/>
        <w:rPr>
          <w:rFonts w:ascii="Times New Roman" w:hAnsi="Times New Roman"/>
          <w:kern w:val="1"/>
          <w:sz w:val="28"/>
          <w:szCs w:val="28"/>
        </w:rPr>
      </w:pPr>
      <w:r>
        <w:rPr>
          <w:rFonts w:ascii="Times New Roman" w:hAnsi="Times New Roman"/>
          <w:kern w:val="1"/>
          <w:sz w:val="28"/>
          <w:szCs w:val="28"/>
        </w:rPr>
        <w:t xml:space="preserve">выпускник прошлых лет: </w:t>
      </w:r>
      <w:proofErr w:type="spellStart"/>
      <w:r>
        <w:rPr>
          <w:rFonts w:ascii="Times New Roman" w:hAnsi="Times New Roman"/>
          <w:kern w:val="1"/>
          <w:sz w:val="28"/>
          <w:szCs w:val="28"/>
        </w:rPr>
        <w:t>Гаджибалаев</w:t>
      </w:r>
      <w:proofErr w:type="spellEnd"/>
      <w:r>
        <w:rPr>
          <w:rFonts w:ascii="Times New Roman" w:hAnsi="Times New Roman"/>
          <w:kern w:val="1"/>
          <w:sz w:val="28"/>
          <w:szCs w:val="28"/>
        </w:rPr>
        <w:t xml:space="preserve"> </w:t>
      </w:r>
      <w:proofErr w:type="spellStart"/>
      <w:r>
        <w:rPr>
          <w:rFonts w:ascii="Times New Roman" w:hAnsi="Times New Roman"/>
          <w:kern w:val="1"/>
          <w:sz w:val="28"/>
          <w:szCs w:val="28"/>
        </w:rPr>
        <w:t>Самир</w:t>
      </w:r>
      <w:proofErr w:type="spellEnd"/>
      <w:r>
        <w:rPr>
          <w:rFonts w:ascii="Times New Roman" w:hAnsi="Times New Roman"/>
          <w:kern w:val="1"/>
          <w:sz w:val="28"/>
          <w:szCs w:val="28"/>
        </w:rPr>
        <w:t xml:space="preserve"> </w:t>
      </w:r>
      <w:proofErr w:type="spellStart"/>
      <w:r>
        <w:rPr>
          <w:rFonts w:ascii="Times New Roman" w:hAnsi="Times New Roman"/>
          <w:kern w:val="1"/>
          <w:sz w:val="28"/>
          <w:szCs w:val="28"/>
        </w:rPr>
        <w:t>Минбалаевич</w:t>
      </w:r>
      <w:proofErr w:type="spellEnd"/>
      <w:r>
        <w:rPr>
          <w:rFonts w:ascii="Times New Roman" w:hAnsi="Times New Roman"/>
          <w:kern w:val="1"/>
          <w:sz w:val="28"/>
          <w:szCs w:val="28"/>
        </w:rPr>
        <w:t xml:space="preserve"> МКОУ «</w:t>
      </w:r>
      <w:proofErr w:type="spellStart"/>
      <w:r>
        <w:rPr>
          <w:rFonts w:ascii="Times New Roman" w:hAnsi="Times New Roman"/>
          <w:kern w:val="1"/>
          <w:sz w:val="28"/>
          <w:szCs w:val="28"/>
        </w:rPr>
        <w:t>Зизикская</w:t>
      </w:r>
      <w:proofErr w:type="spellEnd"/>
      <w:r>
        <w:rPr>
          <w:rFonts w:ascii="Times New Roman" w:hAnsi="Times New Roman"/>
          <w:kern w:val="1"/>
          <w:sz w:val="28"/>
          <w:szCs w:val="28"/>
        </w:rPr>
        <w:t xml:space="preserve"> СОШ» – шпаргалка</w:t>
      </w:r>
    </w:p>
    <w:p w:rsidR="003440F6" w:rsidRDefault="00F37BB4">
      <w:pPr>
        <w:spacing w:after="0" w:line="257" w:lineRule="auto"/>
        <w:ind w:firstLine="708"/>
        <w:jc w:val="both"/>
        <w:rPr>
          <w:rFonts w:ascii="Times New Roman" w:hAnsi="Times New Roman"/>
          <w:kern w:val="1"/>
          <w:sz w:val="28"/>
          <w:szCs w:val="21"/>
        </w:rPr>
      </w:pPr>
      <w:r>
        <w:rPr>
          <w:rFonts w:ascii="Times New Roman" w:hAnsi="Times New Roman"/>
          <w:kern w:val="1"/>
          <w:sz w:val="28"/>
          <w:szCs w:val="21"/>
        </w:rPr>
        <w:t>ЕГЭ 2021 года  в Республике Дагестан проходит в два этапа:  основной период (с 31 мая  по 02 июля) и дополнительный период проведения экзаменов (с 12 июля по 17 июля). В основной период выпускники прошлых лет сдавали ЕГЭ с выпускниками текущего года.</w:t>
      </w:r>
    </w:p>
    <w:p w:rsidR="003440F6" w:rsidRDefault="00F37BB4">
      <w:pPr>
        <w:spacing w:before="20" w:after="2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8"/>
          <w:szCs w:val="28"/>
        </w:rPr>
        <w:t xml:space="preserve">          Из 177 выпускников 78 претендовали на медаль «За особые успехи в обучении».  Получили медаль «За особые успехи в обучении» 44 выпускника.</w:t>
      </w:r>
    </w:p>
    <w:p w:rsidR="003440F6" w:rsidRDefault="00F37BB4">
      <w:pPr>
        <w:spacing w:before="20" w:after="2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На высокие баллы по трем предметам свыше 72-80-90 и более баллов сдали 10 выпускников: </w:t>
      </w:r>
    </w:p>
    <w:p w:rsidR="003440F6" w:rsidRDefault="003440F6">
      <w:pPr>
        <w:spacing w:after="0" w:line="276" w:lineRule="auto"/>
        <w:ind w:firstLine="708"/>
        <w:jc w:val="both"/>
        <w:rPr>
          <w:rFonts w:ascii="Times New Roman" w:hAnsi="Times New Roman"/>
          <w:kern w:val="1"/>
          <w:sz w:val="28"/>
        </w:rPr>
      </w:pPr>
    </w:p>
    <w:p w:rsidR="003440F6" w:rsidRDefault="003440F6">
      <w:pPr>
        <w:sectPr w:rsidR="003440F6">
          <w:endnotePr>
            <w:numFmt w:val="decimal"/>
          </w:endnotePr>
          <w:pgSz w:w="11906" w:h="16838"/>
          <w:pgMar w:top="1134" w:right="738" w:bottom="1134" w:left="1247" w:header="720" w:footer="720" w:gutter="0"/>
          <w:cols w:space="720"/>
        </w:sectPr>
      </w:pPr>
    </w:p>
    <w:p w:rsidR="003440F6" w:rsidRDefault="003440F6">
      <w:pPr>
        <w:spacing w:after="0" w:line="276" w:lineRule="auto"/>
        <w:ind w:firstLine="708"/>
        <w:jc w:val="both"/>
        <w:rPr>
          <w:rFonts w:ascii="Times New Roman" w:hAnsi="Times New Roman"/>
          <w:kern w:val="1"/>
          <w:sz w:val="28"/>
        </w:rPr>
      </w:pPr>
    </w:p>
    <w:p w:rsidR="003440F6" w:rsidRDefault="00F37BB4">
      <w:pPr>
        <w:spacing w:after="0" w:line="276" w:lineRule="auto"/>
        <w:ind w:firstLine="708"/>
        <w:jc w:val="both"/>
        <w:rPr>
          <w:rFonts w:ascii="Times New Roman" w:hAnsi="Times New Roman"/>
          <w:b/>
          <w:kern w:val="1"/>
          <w:sz w:val="28"/>
        </w:rPr>
      </w:pPr>
      <w:r>
        <w:rPr>
          <w:rFonts w:ascii="Times New Roman" w:hAnsi="Times New Roman"/>
          <w:b/>
          <w:kern w:val="1"/>
          <w:sz w:val="28"/>
        </w:rPr>
        <w:t xml:space="preserve">В 2021 году на ЕГЭ в региональной базе в РЦОИ было регистрировано: </w:t>
      </w:r>
    </w:p>
    <w:p w:rsidR="003440F6" w:rsidRDefault="003440F6">
      <w:pPr>
        <w:spacing w:after="0" w:line="257" w:lineRule="auto"/>
        <w:ind w:firstLine="708"/>
        <w:jc w:val="both"/>
        <w:rPr>
          <w:rFonts w:ascii="Times New Roman" w:hAnsi="Times New Roman"/>
          <w:color w:val="FF0000"/>
          <w:kern w:val="1"/>
          <w:sz w:val="4"/>
          <w:szCs w:val="21"/>
        </w:rPr>
      </w:pPr>
    </w:p>
    <w:tbl>
      <w:tblPr>
        <w:tblW w:w="14810" w:type="dxa"/>
        <w:tblCellMar>
          <w:left w:w="10" w:type="dxa"/>
          <w:right w:w="10" w:type="dxa"/>
        </w:tblCellMar>
        <w:tblLook w:val="0000" w:firstRow="0" w:lastRow="0" w:firstColumn="0" w:lastColumn="0" w:noHBand="0" w:noVBand="0"/>
      </w:tblPr>
      <w:tblGrid>
        <w:gridCol w:w="2614"/>
        <w:gridCol w:w="1775"/>
        <w:gridCol w:w="1731"/>
        <w:gridCol w:w="1726"/>
        <w:gridCol w:w="2732"/>
        <w:gridCol w:w="2116"/>
        <w:gridCol w:w="2116"/>
      </w:tblGrid>
      <w:tr w:rsidR="003440F6">
        <w:trPr>
          <w:trHeight w:val="270"/>
        </w:trPr>
        <w:tc>
          <w:tcPr>
            <w:tcW w:w="261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57" w:lineRule="auto"/>
              <w:jc w:val="center"/>
              <w:rPr>
                <w:rFonts w:ascii="Times New Roman" w:hAnsi="Times New Roman"/>
                <w:b/>
                <w:kern w:val="1"/>
                <w:sz w:val="24"/>
                <w:szCs w:val="21"/>
              </w:rPr>
            </w:pPr>
            <w:r>
              <w:rPr>
                <w:rFonts w:ascii="Times New Roman" w:hAnsi="Times New Roman"/>
                <w:b/>
                <w:kern w:val="1"/>
                <w:sz w:val="24"/>
                <w:szCs w:val="21"/>
              </w:rPr>
              <w:t>Период сдачи ЕГЭ</w:t>
            </w:r>
          </w:p>
        </w:tc>
        <w:tc>
          <w:tcPr>
            <w:tcW w:w="177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57" w:lineRule="auto"/>
              <w:jc w:val="center"/>
              <w:rPr>
                <w:rFonts w:ascii="Times New Roman" w:hAnsi="Times New Roman"/>
                <w:b/>
                <w:kern w:val="1"/>
                <w:sz w:val="24"/>
                <w:szCs w:val="21"/>
              </w:rPr>
            </w:pPr>
            <w:r>
              <w:rPr>
                <w:rFonts w:ascii="Times New Roman" w:hAnsi="Times New Roman"/>
                <w:b/>
                <w:kern w:val="1"/>
                <w:sz w:val="24"/>
                <w:szCs w:val="21"/>
              </w:rPr>
              <w:t>2016 год</w:t>
            </w:r>
          </w:p>
        </w:tc>
        <w:tc>
          <w:tcPr>
            <w:tcW w:w="173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57" w:lineRule="auto"/>
              <w:ind w:left="16"/>
              <w:jc w:val="center"/>
              <w:rPr>
                <w:rFonts w:ascii="Times New Roman" w:hAnsi="Times New Roman"/>
                <w:b/>
                <w:kern w:val="1"/>
                <w:sz w:val="24"/>
                <w:szCs w:val="21"/>
              </w:rPr>
            </w:pPr>
            <w:r>
              <w:rPr>
                <w:rFonts w:ascii="Times New Roman" w:hAnsi="Times New Roman"/>
                <w:b/>
                <w:kern w:val="1"/>
                <w:sz w:val="24"/>
                <w:szCs w:val="21"/>
              </w:rPr>
              <w:t>2017 год</w:t>
            </w:r>
          </w:p>
        </w:tc>
        <w:tc>
          <w:tcPr>
            <w:tcW w:w="172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57" w:lineRule="auto"/>
              <w:ind w:left="16"/>
              <w:jc w:val="center"/>
              <w:rPr>
                <w:rFonts w:ascii="Times New Roman" w:hAnsi="Times New Roman"/>
                <w:b/>
                <w:kern w:val="1"/>
                <w:sz w:val="24"/>
                <w:szCs w:val="21"/>
              </w:rPr>
            </w:pPr>
            <w:r>
              <w:rPr>
                <w:rFonts w:ascii="Times New Roman" w:hAnsi="Times New Roman"/>
                <w:b/>
                <w:kern w:val="1"/>
                <w:sz w:val="24"/>
                <w:szCs w:val="21"/>
              </w:rPr>
              <w:t>2018 год</w:t>
            </w:r>
          </w:p>
        </w:tc>
        <w:tc>
          <w:tcPr>
            <w:tcW w:w="273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57" w:lineRule="auto"/>
              <w:ind w:left="16"/>
              <w:jc w:val="center"/>
              <w:rPr>
                <w:rFonts w:ascii="Times New Roman" w:hAnsi="Times New Roman"/>
                <w:b/>
                <w:kern w:val="1"/>
                <w:sz w:val="24"/>
                <w:szCs w:val="21"/>
              </w:rPr>
            </w:pPr>
            <w:r>
              <w:rPr>
                <w:rFonts w:ascii="Times New Roman" w:hAnsi="Times New Roman"/>
                <w:b/>
                <w:kern w:val="1"/>
                <w:sz w:val="24"/>
                <w:szCs w:val="21"/>
              </w:rPr>
              <w:t>2019 год</w:t>
            </w:r>
          </w:p>
        </w:tc>
        <w:tc>
          <w:tcPr>
            <w:tcW w:w="211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after="0" w:line="257" w:lineRule="auto"/>
              <w:ind w:left="16"/>
              <w:jc w:val="center"/>
              <w:rPr>
                <w:rFonts w:ascii="Times New Roman" w:hAnsi="Times New Roman"/>
                <w:b/>
                <w:kern w:val="1"/>
                <w:sz w:val="24"/>
                <w:szCs w:val="21"/>
              </w:rPr>
            </w:pPr>
            <w:r>
              <w:rPr>
                <w:rFonts w:ascii="Times New Roman" w:hAnsi="Times New Roman"/>
                <w:b/>
                <w:kern w:val="1"/>
                <w:sz w:val="24"/>
                <w:szCs w:val="21"/>
              </w:rPr>
              <w:t>2020 год</w:t>
            </w:r>
          </w:p>
        </w:tc>
        <w:tc>
          <w:tcPr>
            <w:tcW w:w="211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after="0" w:line="257" w:lineRule="auto"/>
              <w:ind w:left="16"/>
              <w:jc w:val="center"/>
              <w:rPr>
                <w:rFonts w:ascii="Times New Roman" w:hAnsi="Times New Roman"/>
                <w:b/>
                <w:kern w:val="1"/>
                <w:sz w:val="24"/>
                <w:szCs w:val="21"/>
              </w:rPr>
            </w:pPr>
            <w:r>
              <w:rPr>
                <w:rFonts w:ascii="Times New Roman" w:hAnsi="Times New Roman"/>
                <w:b/>
                <w:kern w:val="1"/>
                <w:sz w:val="24"/>
                <w:szCs w:val="21"/>
              </w:rPr>
              <w:t>2021 год</w:t>
            </w:r>
          </w:p>
        </w:tc>
      </w:tr>
      <w:tr w:rsidR="003440F6">
        <w:trPr>
          <w:trHeight w:val="554"/>
        </w:trPr>
        <w:tc>
          <w:tcPr>
            <w:tcW w:w="261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after="0" w:line="257" w:lineRule="auto"/>
              <w:jc w:val="both"/>
              <w:rPr>
                <w:rFonts w:ascii="Times New Roman" w:hAnsi="Times New Roman"/>
                <w:kern w:val="1"/>
                <w:sz w:val="24"/>
                <w:szCs w:val="21"/>
              </w:rPr>
            </w:pPr>
            <w:r>
              <w:rPr>
                <w:rFonts w:ascii="Times New Roman" w:hAnsi="Times New Roman"/>
                <w:kern w:val="1"/>
                <w:sz w:val="24"/>
                <w:szCs w:val="21"/>
              </w:rPr>
              <w:t>Досрочный период</w:t>
            </w:r>
          </w:p>
        </w:tc>
        <w:tc>
          <w:tcPr>
            <w:tcW w:w="177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57" w:lineRule="auto"/>
              <w:ind w:left="100"/>
              <w:rPr>
                <w:rFonts w:ascii="Times New Roman" w:hAnsi="Times New Roman"/>
                <w:kern w:val="1"/>
                <w:sz w:val="24"/>
                <w:szCs w:val="21"/>
              </w:rPr>
            </w:pPr>
            <w:r>
              <w:rPr>
                <w:rFonts w:ascii="Times New Roman" w:hAnsi="Times New Roman"/>
                <w:kern w:val="1"/>
                <w:sz w:val="24"/>
                <w:szCs w:val="21"/>
              </w:rPr>
              <w:t>0</w:t>
            </w:r>
          </w:p>
        </w:tc>
        <w:tc>
          <w:tcPr>
            <w:tcW w:w="173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57" w:lineRule="auto"/>
              <w:ind w:left="56"/>
              <w:rPr>
                <w:rFonts w:ascii="Times New Roman" w:hAnsi="Times New Roman"/>
                <w:kern w:val="1"/>
                <w:sz w:val="24"/>
                <w:szCs w:val="21"/>
              </w:rPr>
            </w:pPr>
            <w:r>
              <w:rPr>
                <w:rFonts w:ascii="Times New Roman" w:hAnsi="Times New Roman"/>
                <w:kern w:val="1"/>
                <w:sz w:val="24"/>
                <w:szCs w:val="21"/>
              </w:rPr>
              <w:t>117 прошлых лет</w:t>
            </w:r>
          </w:p>
        </w:tc>
        <w:tc>
          <w:tcPr>
            <w:tcW w:w="172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57" w:lineRule="auto"/>
              <w:ind w:left="56"/>
              <w:rPr>
                <w:rFonts w:ascii="Times New Roman" w:hAnsi="Times New Roman"/>
                <w:kern w:val="1"/>
                <w:sz w:val="24"/>
                <w:szCs w:val="21"/>
              </w:rPr>
            </w:pPr>
            <w:r>
              <w:rPr>
                <w:rFonts w:ascii="Times New Roman" w:hAnsi="Times New Roman"/>
                <w:kern w:val="1"/>
                <w:sz w:val="24"/>
                <w:szCs w:val="21"/>
              </w:rPr>
              <w:t>188 прошлых лет</w:t>
            </w:r>
          </w:p>
        </w:tc>
        <w:tc>
          <w:tcPr>
            <w:tcW w:w="273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940" w:type="dxa"/>
            </w:tcMar>
            <w:vAlign w:val="center"/>
          </w:tcPr>
          <w:p w:rsidR="003440F6" w:rsidRDefault="00F37BB4">
            <w:pPr>
              <w:spacing w:after="0" w:line="257" w:lineRule="auto"/>
              <w:ind w:left="56"/>
              <w:jc w:val="center"/>
              <w:rPr>
                <w:rFonts w:ascii="Times New Roman" w:hAnsi="Times New Roman"/>
                <w:kern w:val="1"/>
                <w:sz w:val="24"/>
                <w:szCs w:val="21"/>
              </w:rPr>
            </w:pPr>
            <w:r>
              <w:rPr>
                <w:rFonts w:ascii="Times New Roman" w:hAnsi="Times New Roman"/>
                <w:kern w:val="1"/>
                <w:sz w:val="24"/>
                <w:szCs w:val="21"/>
              </w:rPr>
              <w:t>41 прошлых лет</w:t>
            </w:r>
          </w:p>
        </w:tc>
        <w:tc>
          <w:tcPr>
            <w:tcW w:w="211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after="0" w:line="257" w:lineRule="auto"/>
              <w:ind w:left="56"/>
              <w:jc w:val="center"/>
              <w:rPr>
                <w:rFonts w:ascii="Times New Roman" w:hAnsi="Times New Roman"/>
                <w:kern w:val="1"/>
                <w:sz w:val="24"/>
                <w:szCs w:val="21"/>
              </w:rPr>
            </w:pPr>
            <w:r>
              <w:rPr>
                <w:rFonts w:ascii="Times New Roman" w:hAnsi="Times New Roman"/>
                <w:kern w:val="1"/>
                <w:sz w:val="24"/>
                <w:szCs w:val="21"/>
              </w:rPr>
              <w:t>нет</w:t>
            </w:r>
          </w:p>
        </w:tc>
        <w:tc>
          <w:tcPr>
            <w:tcW w:w="211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after="0" w:line="257" w:lineRule="auto"/>
              <w:ind w:left="56"/>
              <w:jc w:val="center"/>
              <w:rPr>
                <w:rFonts w:ascii="Times New Roman" w:hAnsi="Times New Roman"/>
                <w:kern w:val="1"/>
                <w:sz w:val="24"/>
                <w:szCs w:val="21"/>
              </w:rPr>
            </w:pPr>
            <w:r>
              <w:rPr>
                <w:rFonts w:ascii="Times New Roman" w:hAnsi="Times New Roman"/>
                <w:kern w:val="1"/>
                <w:sz w:val="24"/>
                <w:szCs w:val="21"/>
              </w:rPr>
              <w:t>нет</w:t>
            </w:r>
          </w:p>
        </w:tc>
      </w:tr>
      <w:tr w:rsidR="003440F6">
        <w:trPr>
          <w:trHeight w:val="2513"/>
        </w:trPr>
        <w:tc>
          <w:tcPr>
            <w:tcW w:w="261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after="0" w:line="257" w:lineRule="auto"/>
              <w:jc w:val="both"/>
              <w:rPr>
                <w:rFonts w:ascii="Times New Roman" w:hAnsi="Times New Roman"/>
                <w:kern w:val="1"/>
                <w:sz w:val="24"/>
                <w:szCs w:val="21"/>
              </w:rPr>
            </w:pPr>
            <w:r>
              <w:rPr>
                <w:rFonts w:ascii="Times New Roman" w:hAnsi="Times New Roman"/>
                <w:kern w:val="1"/>
                <w:sz w:val="24"/>
                <w:szCs w:val="21"/>
              </w:rPr>
              <w:t>Основной период</w:t>
            </w:r>
          </w:p>
        </w:tc>
        <w:tc>
          <w:tcPr>
            <w:tcW w:w="177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57" w:lineRule="auto"/>
              <w:ind w:left="100"/>
              <w:rPr>
                <w:rFonts w:ascii="Times New Roman" w:hAnsi="Times New Roman"/>
                <w:kern w:val="1"/>
                <w:sz w:val="24"/>
                <w:szCs w:val="21"/>
              </w:rPr>
            </w:pPr>
            <w:r>
              <w:rPr>
                <w:rFonts w:ascii="Times New Roman" w:hAnsi="Times New Roman"/>
                <w:kern w:val="1"/>
                <w:sz w:val="24"/>
                <w:szCs w:val="21"/>
              </w:rPr>
              <w:t>551</w:t>
            </w:r>
          </w:p>
          <w:p w:rsidR="003440F6" w:rsidRDefault="00F37BB4">
            <w:pPr>
              <w:spacing w:after="0" w:line="257" w:lineRule="auto"/>
              <w:ind w:left="100"/>
              <w:rPr>
                <w:rFonts w:ascii="Times New Roman" w:hAnsi="Times New Roman"/>
                <w:kern w:val="1"/>
                <w:sz w:val="24"/>
                <w:szCs w:val="21"/>
              </w:rPr>
            </w:pPr>
            <w:r>
              <w:rPr>
                <w:rFonts w:ascii="Times New Roman" w:hAnsi="Times New Roman"/>
                <w:kern w:val="1"/>
                <w:sz w:val="24"/>
                <w:szCs w:val="21"/>
              </w:rPr>
              <w:t>(435 – текущего года, 116 – прошлых лет)</w:t>
            </w:r>
          </w:p>
        </w:tc>
        <w:tc>
          <w:tcPr>
            <w:tcW w:w="173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57" w:lineRule="auto"/>
              <w:ind w:left="56"/>
              <w:rPr>
                <w:rFonts w:ascii="Times New Roman" w:hAnsi="Times New Roman"/>
                <w:kern w:val="1"/>
                <w:sz w:val="24"/>
                <w:szCs w:val="21"/>
              </w:rPr>
            </w:pPr>
            <w:r>
              <w:rPr>
                <w:rFonts w:ascii="Times New Roman" w:hAnsi="Times New Roman"/>
                <w:kern w:val="1"/>
                <w:sz w:val="24"/>
                <w:szCs w:val="21"/>
              </w:rPr>
              <w:t>318 текущего года</w:t>
            </w:r>
          </w:p>
        </w:tc>
        <w:tc>
          <w:tcPr>
            <w:tcW w:w="172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57" w:lineRule="auto"/>
              <w:ind w:left="56"/>
              <w:rPr>
                <w:rFonts w:ascii="Times New Roman" w:hAnsi="Times New Roman"/>
                <w:kern w:val="1"/>
                <w:sz w:val="24"/>
                <w:szCs w:val="21"/>
              </w:rPr>
            </w:pPr>
            <w:r>
              <w:rPr>
                <w:rFonts w:ascii="Times New Roman" w:hAnsi="Times New Roman"/>
                <w:kern w:val="1"/>
                <w:sz w:val="24"/>
                <w:szCs w:val="21"/>
              </w:rPr>
              <w:t>295 текущего года</w:t>
            </w:r>
          </w:p>
        </w:tc>
        <w:tc>
          <w:tcPr>
            <w:tcW w:w="273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57" w:lineRule="auto"/>
              <w:ind w:left="56"/>
              <w:jc w:val="center"/>
              <w:rPr>
                <w:rFonts w:ascii="Times New Roman" w:hAnsi="Times New Roman"/>
                <w:kern w:val="1"/>
                <w:sz w:val="24"/>
                <w:szCs w:val="21"/>
              </w:rPr>
            </w:pPr>
            <w:r>
              <w:rPr>
                <w:rFonts w:ascii="Times New Roman" w:hAnsi="Times New Roman"/>
                <w:kern w:val="1"/>
                <w:sz w:val="24"/>
                <w:szCs w:val="21"/>
              </w:rPr>
              <w:t>311 текущего года,</w:t>
            </w:r>
          </w:p>
          <w:p w:rsidR="003440F6" w:rsidRDefault="00F37BB4">
            <w:pPr>
              <w:spacing w:after="0" w:line="257" w:lineRule="auto"/>
              <w:ind w:left="56"/>
              <w:jc w:val="center"/>
              <w:rPr>
                <w:rFonts w:ascii="Times New Roman" w:hAnsi="Times New Roman"/>
                <w:kern w:val="1"/>
                <w:sz w:val="24"/>
                <w:szCs w:val="21"/>
              </w:rPr>
            </w:pPr>
            <w:r>
              <w:rPr>
                <w:rFonts w:ascii="Times New Roman" w:hAnsi="Times New Roman"/>
                <w:kern w:val="1"/>
                <w:sz w:val="24"/>
                <w:szCs w:val="21"/>
              </w:rPr>
              <w:t>4 прошлых лет</w:t>
            </w:r>
          </w:p>
        </w:tc>
        <w:tc>
          <w:tcPr>
            <w:tcW w:w="211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after="0" w:line="257" w:lineRule="auto"/>
              <w:ind w:left="56"/>
              <w:jc w:val="center"/>
              <w:rPr>
                <w:rFonts w:ascii="Times New Roman" w:hAnsi="Times New Roman"/>
                <w:kern w:val="1"/>
                <w:sz w:val="24"/>
                <w:szCs w:val="21"/>
              </w:rPr>
            </w:pPr>
            <w:r>
              <w:rPr>
                <w:rFonts w:ascii="Times New Roman" w:hAnsi="Times New Roman"/>
                <w:kern w:val="1"/>
                <w:sz w:val="24"/>
                <w:szCs w:val="21"/>
              </w:rPr>
              <w:t>319</w:t>
            </w:r>
          </w:p>
          <w:p w:rsidR="003440F6" w:rsidRDefault="00F37BB4">
            <w:pPr>
              <w:spacing w:after="0" w:line="257" w:lineRule="auto"/>
              <w:ind w:left="56"/>
              <w:jc w:val="center"/>
              <w:rPr>
                <w:rFonts w:ascii="Times New Roman" w:hAnsi="Times New Roman"/>
                <w:kern w:val="1"/>
                <w:sz w:val="24"/>
                <w:szCs w:val="21"/>
              </w:rPr>
            </w:pPr>
            <w:r>
              <w:rPr>
                <w:rFonts w:ascii="Times New Roman" w:hAnsi="Times New Roman"/>
                <w:kern w:val="1"/>
                <w:sz w:val="24"/>
                <w:szCs w:val="21"/>
              </w:rPr>
              <w:t>(270 – текущего года;</w:t>
            </w:r>
          </w:p>
          <w:p w:rsidR="003440F6" w:rsidRDefault="00F37BB4">
            <w:pPr>
              <w:spacing w:after="0" w:line="257" w:lineRule="auto"/>
              <w:ind w:left="56"/>
              <w:jc w:val="center"/>
              <w:rPr>
                <w:rFonts w:ascii="Times New Roman" w:hAnsi="Times New Roman"/>
                <w:kern w:val="1"/>
                <w:sz w:val="24"/>
                <w:szCs w:val="21"/>
              </w:rPr>
            </w:pPr>
            <w:r>
              <w:rPr>
                <w:rFonts w:ascii="Times New Roman" w:hAnsi="Times New Roman"/>
                <w:kern w:val="1"/>
                <w:sz w:val="24"/>
                <w:szCs w:val="21"/>
              </w:rPr>
              <w:t>35 – выпускники прошлых лет;</w:t>
            </w:r>
          </w:p>
          <w:p w:rsidR="003440F6" w:rsidRDefault="00F37BB4">
            <w:pPr>
              <w:spacing w:after="0" w:line="257" w:lineRule="auto"/>
              <w:ind w:left="56"/>
              <w:jc w:val="center"/>
              <w:rPr>
                <w:rFonts w:ascii="Times New Roman" w:hAnsi="Times New Roman"/>
                <w:kern w:val="1"/>
                <w:sz w:val="24"/>
                <w:szCs w:val="21"/>
              </w:rPr>
            </w:pPr>
            <w:proofErr w:type="gramStart"/>
            <w:r>
              <w:rPr>
                <w:rFonts w:ascii="Times New Roman" w:hAnsi="Times New Roman"/>
                <w:kern w:val="1"/>
                <w:sz w:val="24"/>
                <w:szCs w:val="21"/>
              </w:rPr>
              <w:t>14 - не получившие аттестат о среднем образовании)</w:t>
            </w:r>
            <w:proofErr w:type="gramEnd"/>
          </w:p>
        </w:tc>
        <w:tc>
          <w:tcPr>
            <w:tcW w:w="211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after="0" w:line="257" w:lineRule="auto"/>
              <w:ind w:left="56"/>
              <w:jc w:val="center"/>
              <w:rPr>
                <w:rFonts w:ascii="Times New Roman" w:hAnsi="Times New Roman"/>
                <w:color w:val="000000"/>
                <w:kern w:val="1"/>
                <w:sz w:val="24"/>
                <w:szCs w:val="21"/>
              </w:rPr>
            </w:pPr>
            <w:r>
              <w:rPr>
                <w:rFonts w:ascii="Times New Roman" w:hAnsi="Times New Roman"/>
                <w:color w:val="000000"/>
                <w:kern w:val="1"/>
                <w:sz w:val="24"/>
                <w:szCs w:val="21"/>
              </w:rPr>
              <w:t>266– текущего года;</w:t>
            </w:r>
          </w:p>
          <w:p w:rsidR="003440F6" w:rsidRDefault="00F37BB4">
            <w:pPr>
              <w:spacing w:after="0" w:line="257" w:lineRule="auto"/>
              <w:ind w:left="56"/>
              <w:jc w:val="center"/>
              <w:rPr>
                <w:rFonts w:ascii="Times New Roman" w:hAnsi="Times New Roman"/>
                <w:kern w:val="1"/>
                <w:sz w:val="24"/>
                <w:szCs w:val="21"/>
              </w:rPr>
            </w:pPr>
            <w:r>
              <w:rPr>
                <w:rFonts w:ascii="Times New Roman" w:hAnsi="Times New Roman"/>
                <w:kern w:val="1"/>
                <w:sz w:val="24"/>
                <w:szCs w:val="21"/>
              </w:rPr>
              <w:t>64–выпускники прошлых лет;</w:t>
            </w:r>
          </w:p>
          <w:p w:rsidR="003440F6" w:rsidRDefault="00F37BB4">
            <w:pPr>
              <w:spacing w:after="0" w:line="257" w:lineRule="auto"/>
              <w:ind w:left="56"/>
              <w:jc w:val="center"/>
              <w:rPr>
                <w:rFonts w:ascii="Times New Roman" w:hAnsi="Times New Roman"/>
                <w:color w:val="FF0000"/>
                <w:kern w:val="1"/>
                <w:sz w:val="24"/>
                <w:szCs w:val="21"/>
              </w:rPr>
            </w:pPr>
            <w:proofErr w:type="gramStart"/>
            <w:r>
              <w:rPr>
                <w:rFonts w:ascii="Times New Roman" w:hAnsi="Times New Roman"/>
                <w:color w:val="000000"/>
                <w:kern w:val="1"/>
                <w:sz w:val="24"/>
                <w:szCs w:val="21"/>
              </w:rPr>
              <w:t>-13 не получившие аттестат о среднем образовании)</w:t>
            </w:r>
            <w:proofErr w:type="gramEnd"/>
          </w:p>
        </w:tc>
      </w:tr>
      <w:tr w:rsidR="003440F6">
        <w:trPr>
          <w:trHeight w:val="1406"/>
        </w:trPr>
        <w:tc>
          <w:tcPr>
            <w:tcW w:w="261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after="0" w:line="257" w:lineRule="auto"/>
              <w:jc w:val="both"/>
              <w:rPr>
                <w:rFonts w:ascii="Times New Roman" w:hAnsi="Times New Roman"/>
                <w:kern w:val="1"/>
                <w:sz w:val="24"/>
                <w:szCs w:val="21"/>
              </w:rPr>
            </w:pPr>
            <w:r>
              <w:rPr>
                <w:rFonts w:ascii="Times New Roman" w:hAnsi="Times New Roman"/>
                <w:kern w:val="1"/>
                <w:sz w:val="24"/>
                <w:szCs w:val="21"/>
              </w:rPr>
              <w:t>Сентябрьские сроки</w:t>
            </w:r>
          </w:p>
        </w:tc>
        <w:tc>
          <w:tcPr>
            <w:tcW w:w="177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57" w:lineRule="auto"/>
              <w:ind w:left="100"/>
              <w:rPr>
                <w:rFonts w:ascii="Times New Roman" w:hAnsi="Times New Roman"/>
                <w:kern w:val="1"/>
                <w:sz w:val="24"/>
                <w:szCs w:val="21"/>
              </w:rPr>
            </w:pPr>
            <w:r>
              <w:rPr>
                <w:rFonts w:ascii="Times New Roman" w:hAnsi="Times New Roman"/>
                <w:kern w:val="1"/>
                <w:sz w:val="24"/>
                <w:szCs w:val="21"/>
              </w:rPr>
              <w:t xml:space="preserve">56 (не </w:t>
            </w:r>
            <w:proofErr w:type="gramStart"/>
            <w:r>
              <w:rPr>
                <w:rFonts w:ascii="Times New Roman" w:hAnsi="Times New Roman"/>
                <w:kern w:val="1"/>
                <w:sz w:val="24"/>
                <w:szCs w:val="21"/>
              </w:rPr>
              <w:t>получившие</w:t>
            </w:r>
            <w:proofErr w:type="gramEnd"/>
            <w:r>
              <w:rPr>
                <w:rFonts w:ascii="Times New Roman" w:hAnsi="Times New Roman"/>
                <w:kern w:val="1"/>
                <w:sz w:val="24"/>
                <w:szCs w:val="21"/>
              </w:rPr>
              <w:t xml:space="preserve"> аттестат о среднем образовании)</w:t>
            </w:r>
          </w:p>
        </w:tc>
        <w:tc>
          <w:tcPr>
            <w:tcW w:w="173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57" w:lineRule="auto"/>
              <w:ind w:left="56"/>
              <w:rPr>
                <w:rFonts w:ascii="Times New Roman" w:hAnsi="Times New Roman"/>
                <w:kern w:val="1"/>
                <w:sz w:val="24"/>
                <w:szCs w:val="21"/>
              </w:rPr>
            </w:pPr>
            <w:r>
              <w:rPr>
                <w:rFonts w:ascii="Times New Roman" w:hAnsi="Times New Roman"/>
                <w:kern w:val="1"/>
                <w:sz w:val="24"/>
                <w:szCs w:val="21"/>
              </w:rPr>
              <w:t xml:space="preserve">15 (не </w:t>
            </w:r>
            <w:proofErr w:type="gramStart"/>
            <w:r>
              <w:rPr>
                <w:rFonts w:ascii="Times New Roman" w:hAnsi="Times New Roman"/>
                <w:kern w:val="1"/>
                <w:sz w:val="24"/>
                <w:szCs w:val="21"/>
              </w:rPr>
              <w:t>получившие</w:t>
            </w:r>
            <w:proofErr w:type="gramEnd"/>
            <w:r>
              <w:rPr>
                <w:rFonts w:ascii="Times New Roman" w:hAnsi="Times New Roman"/>
                <w:kern w:val="1"/>
                <w:sz w:val="24"/>
                <w:szCs w:val="21"/>
              </w:rPr>
              <w:t xml:space="preserve"> аттестат о среднем образовании)</w:t>
            </w:r>
          </w:p>
        </w:tc>
        <w:tc>
          <w:tcPr>
            <w:tcW w:w="172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57" w:lineRule="auto"/>
              <w:ind w:left="56"/>
              <w:rPr>
                <w:rFonts w:ascii="Times New Roman" w:hAnsi="Times New Roman"/>
                <w:kern w:val="1"/>
                <w:sz w:val="24"/>
                <w:szCs w:val="21"/>
              </w:rPr>
            </w:pPr>
            <w:r>
              <w:rPr>
                <w:rFonts w:ascii="Times New Roman" w:hAnsi="Times New Roman"/>
                <w:kern w:val="1"/>
                <w:sz w:val="24"/>
                <w:szCs w:val="21"/>
              </w:rPr>
              <w:t xml:space="preserve">13 (не </w:t>
            </w:r>
            <w:proofErr w:type="gramStart"/>
            <w:r>
              <w:rPr>
                <w:rFonts w:ascii="Times New Roman" w:hAnsi="Times New Roman"/>
                <w:kern w:val="1"/>
                <w:sz w:val="24"/>
                <w:szCs w:val="21"/>
              </w:rPr>
              <w:t>получившие</w:t>
            </w:r>
            <w:proofErr w:type="gramEnd"/>
            <w:r>
              <w:rPr>
                <w:rFonts w:ascii="Times New Roman" w:hAnsi="Times New Roman"/>
                <w:kern w:val="1"/>
                <w:sz w:val="24"/>
                <w:szCs w:val="21"/>
              </w:rPr>
              <w:t xml:space="preserve"> аттестат о среднем образовании)</w:t>
            </w:r>
          </w:p>
        </w:tc>
        <w:tc>
          <w:tcPr>
            <w:tcW w:w="273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3440F6">
            <w:pPr>
              <w:spacing w:after="0" w:line="257" w:lineRule="auto"/>
              <w:ind w:left="56"/>
              <w:jc w:val="center"/>
              <w:rPr>
                <w:rFonts w:ascii="Times New Roman" w:hAnsi="Times New Roman"/>
                <w:kern w:val="1"/>
                <w:sz w:val="24"/>
                <w:szCs w:val="21"/>
              </w:rPr>
            </w:pPr>
          </w:p>
        </w:tc>
        <w:tc>
          <w:tcPr>
            <w:tcW w:w="211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after="0" w:line="257" w:lineRule="auto"/>
              <w:ind w:left="56"/>
              <w:jc w:val="center"/>
              <w:rPr>
                <w:rFonts w:ascii="Times New Roman" w:hAnsi="Times New Roman"/>
                <w:kern w:val="1"/>
                <w:sz w:val="24"/>
                <w:szCs w:val="21"/>
              </w:rPr>
            </w:pPr>
            <w:r>
              <w:rPr>
                <w:rFonts w:ascii="Times New Roman" w:hAnsi="Times New Roman"/>
                <w:kern w:val="1"/>
                <w:sz w:val="24"/>
                <w:szCs w:val="21"/>
              </w:rPr>
              <w:t>нет</w:t>
            </w:r>
          </w:p>
        </w:tc>
        <w:tc>
          <w:tcPr>
            <w:tcW w:w="211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3440F6">
            <w:pPr>
              <w:spacing w:after="0" w:line="257" w:lineRule="auto"/>
              <w:ind w:left="56"/>
              <w:jc w:val="center"/>
              <w:rPr>
                <w:rFonts w:ascii="Times New Roman" w:hAnsi="Times New Roman"/>
                <w:color w:val="FF0000"/>
                <w:kern w:val="1"/>
                <w:sz w:val="24"/>
                <w:szCs w:val="21"/>
              </w:rPr>
            </w:pPr>
          </w:p>
        </w:tc>
      </w:tr>
    </w:tbl>
    <w:p w:rsidR="003440F6" w:rsidRDefault="003440F6">
      <w:pPr>
        <w:spacing w:after="0" w:line="257" w:lineRule="auto"/>
        <w:ind w:firstLine="708"/>
        <w:jc w:val="both"/>
        <w:rPr>
          <w:rFonts w:ascii="Times New Roman" w:hAnsi="Times New Roman"/>
          <w:color w:val="FF0000"/>
          <w:kern w:val="1"/>
          <w:sz w:val="28"/>
          <w:szCs w:val="21"/>
        </w:rPr>
      </w:pPr>
    </w:p>
    <w:p w:rsidR="003440F6" w:rsidRDefault="003440F6">
      <w:pPr>
        <w:spacing w:after="0" w:line="257" w:lineRule="auto"/>
        <w:ind w:firstLine="708"/>
        <w:jc w:val="both"/>
        <w:rPr>
          <w:rFonts w:ascii="Times New Roman" w:hAnsi="Times New Roman"/>
          <w:color w:val="FF0000"/>
          <w:kern w:val="1"/>
          <w:sz w:val="28"/>
          <w:szCs w:val="21"/>
        </w:rPr>
      </w:pPr>
    </w:p>
    <w:p w:rsidR="003440F6" w:rsidRDefault="003440F6">
      <w:pPr>
        <w:spacing w:after="0" w:line="240" w:lineRule="auto"/>
        <w:ind w:firstLine="708"/>
        <w:jc w:val="center"/>
        <w:rPr>
          <w:rFonts w:ascii="Times New Roman" w:hAnsi="Times New Roman"/>
          <w:b/>
          <w:i/>
          <w:kern w:val="1"/>
          <w:sz w:val="28"/>
          <w:szCs w:val="28"/>
        </w:rPr>
      </w:pPr>
    </w:p>
    <w:p w:rsidR="003440F6" w:rsidRDefault="003440F6">
      <w:pPr>
        <w:spacing w:after="0" w:line="240" w:lineRule="auto"/>
        <w:ind w:firstLine="708"/>
        <w:jc w:val="center"/>
        <w:rPr>
          <w:rFonts w:ascii="Times New Roman" w:hAnsi="Times New Roman"/>
          <w:b/>
          <w:i/>
          <w:kern w:val="1"/>
          <w:sz w:val="28"/>
          <w:szCs w:val="28"/>
        </w:rPr>
      </w:pPr>
    </w:p>
    <w:p w:rsidR="003440F6" w:rsidRDefault="003440F6">
      <w:pPr>
        <w:spacing w:after="0" w:line="240" w:lineRule="auto"/>
        <w:ind w:firstLine="708"/>
        <w:jc w:val="center"/>
        <w:rPr>
          <w:rFonts w:ascii="Times New Roman" w:hAnsi="Times New Roman"/>
          <w:b/>
          <w:i/>
          <w:kern w:val="1"/>
          <w:sz w:val="28"/>
          <w:szCs w:val="28"/>
        </w:rPr>
      </w:pPr>
    </w:p>
    <w:p w:rsidR="003440F6" w:rsidRDefault="003440F6">
      <w:pPr>
        <w:spacing w:after="0" w:line="240" w:lineRule="auto"/>
        <w:ind w:firstLine="708"/>
        <w:jc w:val="center"/>
        <w:rPr>
          <w:rFonts w:ascii="Times New Roman" w:hAnsi="Times New Roman"/>
          <w:b/>
          <w:i/>
          <w:kern w:val="1"/>
          <w:sz w:val="28"/>
          <w:szCs w:val="28"/>
        </w:rPr>
      </w:pPr>
    </w:p>
    <w:p w:rsidR="003440F6" w:rsidRDefault="003440F6">
      <w:pPr>
        <w:spacing w:after="0" w:line="240" w:lineRule="auto"/>
        <w:ind w:firstLine="708"/>
        <w:jc w:val="center"/>
        <w:rPr>
          <w:rFonts w:ascii="Times New Roman" w:hAnsi="Times New Roman"/>
          <w:b/>
          <w:i/>
          <w:kern w:val="1"/>
          <w:sz w:val="28"/>
          <w:szCs w:val="28"/>
        </w:rPr>
      </w:pPr>
    </w:p>
    <w:p w:rsidR="003440F6" w:rsidRDefault="003440F6">
      <w:pPr>
        <w:spacing w:after="0" w:line="240" w:lineRule="auto"/>
        <w:ind w:firstLine="708"/>
        <w:jc w:val="center"/>
        <w:rPr>
          <w:rFonts w:ascii="Times New Roman" w:hAnsi="Times New Roman"/>
          <w:b/>
          <w:i/>
          <w:kern w:val="1"/>
          <w:sz w:val="28"/>
          <w:szCs w:val="28"/>
        </w:rPr>
      </w:pPr>
    </w:p>
    <w:p w:rsidR="003440F6" w:rsidRDefault="003440F6">
      <w:pPr>
        <w:spacing w:after="0" w:line="240" w:lineRule="auto"/>
        <w:ind w:firstLine="708"/>
        <w:jc w:val="center"/>
        <w:rPr>
          <w:rFonts w:ascii="Times New Roman" w:hAnsi="Times New Roman"/>
          <w:b/>
          <w:i/>
          <w:kern w:val="1"/>
          <w:sz w:val="28"/>
          <w:szCs w:val="28"/>
        </w:rPr>
      </w:pPr>
    </w:p>
    <w:p w:rsidR="003440F6" w:rsidRDefault="003440F6">
      <w:pPr>
        <w:spacing w:after="0" w:line="240" w:lineRule="auto"/>
        <w:ind w:firstLine="708"/>
        <w:jc w:val="center"/>
        <w:rPr>
          <w:rFonts w:ascii="Times New Roman" w:hAnsi="Times New Roman"/>
          <w:b/>
          <w:i/>
          <w:kern w:val="1"/>
          <w:sz w:val="28"/>
          <w:szCs w:val="28"/>
        </w:rPr>
      </w:pPr>
    </w:p>
    <w:p w:rsidR="003440F6" w:rsidRDefault="003440F6">
      <w:pPr>
        <w:spacing w:after="0" w:line="240" w:lineRule="auto"/>
        <w:ind w:firstLine="708"/>
        <w:jc w:val="center"/>
        <w:rPr>
          <w:rFonts w:ascii="Times New Roman" w:hAnsi="Times New Roman"/>
          <w:b/>
          <w:i/>
          <w:kern w:val="1"/>
          <w:sz w:val="28"/>
          <w:szCs w:val="28"/>
        </w:rPr>
      </w:pPr>
    </w:p>
    <w:p w:rsidR="003440F6" w:rsidRDefault="003440F6">
      <w:pPr>
        <w:spacing w:after="0" w:line="240" w:lineRule="auto"/>
        <w:ind w:firstLine="708"/>
        <w:jc w:val="center"/>
        <w:rPr>
          <w:rFonts w:ascii="Times New Roman" w:hAnsi="Times New Roman"/>
          <w:b/>
          <w:i/>
          <w:kern w:val="1"/>
          <w:sz w:val="28"/>
          <w:szCs w:val="28"/>
        </w:rPr>
      </w:pPr>
    </w:p>
    <w:p w:rsidR="003440F6" w:rsidRDefault="003440F6">
      <w:pPr>
        <w:spacing w:after="0" w:line="240" w:lineRule="auto"/>
        <w:ind w:firstLine="708"/>
        <w:jc w:val="center"/>
        <w:rPr>
          <w:rFonts w:ascii="Times New Roman" w:hAnsi="Times New Roman"/>
          <w:b/>
          <w:i/>
          <w:kern w:val="1"/>
          <w:sz w:val="28"/>
          <w:szCs w:val="28"/>
        </w:rPr>
      </w:pPr>
    </w:p>
    <w:p w:rsidR="003440F6" w:rsidRDefault="00F37BB4">
      <w:pPr>
        <w:spacing w:line="240" w:lineRule="auto"/>
        <w:ind w:firstLine="708"/>
        <w:jc w:val="center"/>
        <w:rPr>
          <w:rFonts w:ascii="Times New Roman" w:eastAsia="Times New Roman" w:hAnsi="Times New Roman"/>
          <w:b/>
          <w:i/>
          <w:sz w:val="28"/>
          <w:szCs w:val="28"/>
        </w:rPr>
      </w:pPr>
      <w:r>
        <w:rPr>
          <w:rFonts w:ascii="Times New Roman" w:eastAsia="Times New Roman" w:hAnsi="Times New Roman"/>
          <w:b/>
          <w:i/>
          <w:sz w:val="28"/>
          <w:szCs w:val="28"/>
        </w:rPr>
        <w:lastRenderedPageBreak/>
        <w:t>Результаты сдачи ЕГЭ в 2019-2021 гг. по МР «Сулейман-</w:t>
      </w:r>
      <w:proofErr w:type="spellStart"/>
      <w:r>
        <w:rPr>
          <w:rFonts w:ascii="Times New Roman" w:eastAsia="Times New Roman" w:hAnsi="Times New Roman"/>
          <w:b/>
          <w:i/>
          <w:sz w:val="28"/>
          <w:szCs w:val="28"/>
        </w:rPr>
        <w:t>Стальский</w:t>
      </w:r>
      <w:proofErr w:type="spellEnd"/>
      <w:r>
        <w:rPr>
          <w:rFonts w:ascii="Times New Roman" w:eastAsia="Times New Roman" w:hAnsi="Times New Roman"/>
          <w:b/>
          <w:i/>
          <w:sz w:val="28"/>
          <w:szCs w:val="28"/>
        </w:rPr>
        <w:t xml:space="preserve"> район»:</w:t>
      </w:r>
    </w:p>
    <w:tbl>
      <w:tblPr>
        <w:tblW w:w="15310" w:type="dxa"/>
        <w:tblInd w:w="-459" w:type="dxa"/>
        <w:tblCellMar>
          <w:left w:w="10" w:type="dxa"/>
          <w:right w:w="10" w:type="dxa"/>
        </w:tblCellMar>
        <w:tblLook w:val="0000" w:firstRow="0" w:lastRow="0" w:firstColumn="0" w:lastColumn="0" w:noHBand="0" w:noVBand="0"/>
      </w:tblPr>
      <w:tblGrid>
        <w:gridCol w:w="591"/>
        <w:gridCol w:w="2094"/>
        <w:gridCol w:w="707"/>
        <w:gridCol w:w="845"/>
        <w:gridCol w:w="708"/>
        <w:gridCol w:w="707"/>
        <w:gridCol w:w="708"/>
        <w:gridCol w:w="845"/>
        <w:gridCol w:w="909"/>
        <w:gridCol w:w="843"/>
        <w:gridCol w:w="847"/>
        <w:gridCol w:w="845"/>
        <w:gridCol w:w="844"/>
        <w:gridCol w:w="846"/>
        <w:gridCol w:w="846"/>
        <w:gridCol w:w="709"/>
        <w:gridCol w:w="708"/>
        <w:gridCol w:w="708"/>
      </w:tblGrid>
      <w:tr w:rsidR="003440F6">
        <w:trPr>
          <w:trHeight w:val="975"/>
        </w:trPr>
        <w:tc>
          <w:tcPr>
            <w:tcW w:w="594"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w:t>
            </w:r>
          </w:p>
          <w:p w:rsidR="003440F6" w:rsidRDefault="00F37BB4">
            <w:pPr>
              <w:spacing w:line="276" w:lineRule="auto"/>
              <w:jc w:val="center"/>
              <w:rPr>
                <w:rFonts w:ascii="Times New Roman" w:eastAsia="Times New Roman" w:hAnsi="Times New Roman"/>
                <w:sz w:val="24"/>
                <w:szCs w:val="24"/>
              </w:rPr>
            </w:pPr>
            <w:proofErr w:type="gramStart"/>
            <w:r>
              <w:rPr>
                <w:rFonts w:ascii="Times New Roman" w:eastAsia="Times New Roman" w:hAnsi="Times New Roman"/>
                <w:sz w:val="24"/>
                <w:szCs w:val="24"/>
              </w:rPr>
              <w:t>п</w:t>
            </w:r>
            <w:proofErr w:type="gramEnd"/>
            <w:r>
              <w:rPr>
                <w:rFonts w:ascii="Times New Roman" w:eastAsia="Times New Roman" w:hAnsi="Times New Roman"/>
                <w:sz w:val="24"/>
                <w:szCs w:val="24"/>
              </w:rPr>
              <w:t>/п</w:t>
            </w:r>
          </w:p>
        </w:tc>
        <w:tc>
          <w:tcPr>
            <w:tcW w:w="2100"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line="276" w:lineRule="auto"/>
              <w:jc w:val="center"/>
              <w:rPr>
                <w:rFonts w:ascii="Times New Roman" w:eastAsia="Times New Roman" w:hAnsi="Times New Roman"/>
                <w:sz w:val="24"/>
                <w:szCs w:val="24"/>
              </w:rPr>
            </w:pPr>
            <w:r>
              <w:rPr>
                <w:rFonts w:ascii="Times New Roman" w:eastAsia="Times New Roman" w:hAnsi="Times New Roman"/>
                <w:sz w:val="28"/>
                <w:szCs w:val="24"/>
              </w:rPr>
              <w:t>Предмет</w:t>
            </w:r>
          </w:p>
        </w:tc>
        <w:tc>
          <w:tcPr>
            <w:tcW w:w="2268"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Количество</w:t>
            </w:r>
          </w:p>
          <w:p w:rsidR="003440F6" w:rsidRDefault="00F37BB4">
            <w:pPr>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участников</w:t>
            </w:r>
          </w:p>
          <w:p w:rsidR="003440F6" w:rsidRDefault="00F37BB4">
            <w:pPr>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ЕГЭ</w:t>
            </w:r>
          </w:p>
        </w:tc>
        <w:tc>
          <w:tcPr>
            <w:tcW w:w="2268"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Количество участников,</w:t>
            </w:r>
          </w:p>
          <w:p w:rsidR="003440F6" w:rsidRDefault="00F37BB4">
            <w:pPr>
              <w:spacing w:line="276" w:lineRule="auto"/>
              <w:ind w:right="113"/>
              <w:jc w:val="center"/>
              <w:rPr>
                <w:rFonts w:ascii="Times New Roman" w:eastAsia="Times New Roman" w:hAnsi="Times New Roman"/>
                <w:sz w:val="24"/>
                <w:szCs w:val="24"/>
              </w:rPr>
            </w:pPr>
            <w:r>
              <w:rPr>
                <w:rFonts w:ascii="Times New Roman" w:eastAsia="Times New Roman" w:hAnsi="Times New Roman"/>
                <w:sz w:val="24"/>
                <w:szCs w:val="24"/>
              </w:rPr>
              <w:t>не набравших минимальное количество баллов</w:t>
            </w:r>
          </w:p>
        </w:tc>
        <w:tc>
          <w:tcPr>
            <w:tcW w:w="85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extDirection w:val="btLr"/>
            <w:vAlign w:val="center"/>
          </w:tcPr>
          <w:p w:rsidR="003440F6" w:rsidRDefault="00F37BB4">
            <w:pPr>
              <w:spacing w:line="276" w:lineRule="auto"/>
              <w:ind w:right="113"/>
              <w:jc w:val="center"/>
              <w:rPr>
                <w:rFonts w:ascii="Times New Roman" w:eastAsia="Times New Roman" w:hAnsi="Times New Roman"/>
                <w:b/>
                <w:sz w:val="24"/>
                <w:szCs w:val="24"/>
              </w:rPr>
            </w:pPr>
            <w:r>
              <w:rPr>
                <w:rFonts w:ascii="Times New Roman" w:eastAsia="Times New Roman" w:hAnsi="Times New Roman"/>
                <w:b/>
                <w:sz w:val="24"/>
                <w:szCs w:val="24"/>
              </w:rPr>
              <w:t>Проходной балл</w:t>
            </w:r>
          </w:p>
        </w:tc>
        <w:tc>
          <w:tcPr>
            <w:tcW w:w="2551"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 успеваемости</w:t>
            </w:r>
          </w:p>
        </w:tc>
        <w:tc>
          <w:tcPr>
            <w:tcW w:w="2550"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Средний балл</w:t>
            </w:r>
          </w:p>
        </w:tc>
        <w:tc>
          <w:tcPr>
            <w:tcW w:w="2128"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Количество выпускников, набравших более 80 баллов</w:t>
            </w:r>
          </w:p>
        </w:tc>
      </w:tr>
      <w:tr w:rsidR="003440F6">
        <w:trPr>
          <w:cantSplit/>
          <w:trHeight w:val="870"/>
        </w:trPr>
        <w:tc>
          <w:tcPr>
            <w:tcW w:w="594"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3440F6"/>
        </w:tc>
        <w:tc>
          <w:tcPr>
            <w:tcW w:w="2100"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3440F6"/>
        </w:tc>
        <w:tc>
          <w:tcPr>
            <w:tcW w:w="70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extDirection w:val="btLr"/>
            <w:vAlign w:val="center"/>
          </w:tcPr>
          <w:p w:rsidR="003440F6" w:rsidRDefault="00F37BB4">
            <w:pPr>
              <w:ind w:left="113" w:right="113"/>
              <w:jc w:val="center"/>
            </w:pPr>
            <w:r>
              <w:t>2019г.</w:t>
            </w:r>
          </w:p>
        </w:tc>
        <w:tc>
          <w:tcPr>
            <w:tcW w:w="85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extDirection w:val="btLr"/>
            <w:vAlign w:val="center"/>
          </w:tcPr>
          <w:p w:rsidR="003440F6" w:rsidRDefault="00F37BB4">
            <w:pPr>
              <w:ind w:left="113" w:right="113"/>
              <w:jc w:val="center"/>
            </w:pPr>
            <w:r>
              <w:t>2020г.</w:t>
            </w:r>
          </w:p>
        </w:tc>
        <w:tc>
          <w:tcPr>
            <w:tcW w:w="7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extDirection w:val="btLr"/>
            <w:vAlign w:val="center"/>
          </w:tcPr>
          <w:p w:rsidR="003440F6" w:rsidRDefault="00F37BB4">
            <w:pPr>
              <w:ind w:left="113" w:right="113"/>
              <w:jc w:val="center"/>
              <w:rPr>
                <w:b/>
              </w:rPr>
            </w:pPr>
            <w:r>
              <w:rPr>
                <w:b/>
              </w:rPr>
              <w:t>2021г.</w:t>
            </w:r>
          </w:p>
        </w:tc>
        <w:tc>
          <w:tcPr>
            <w:tcW w:w="70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extDirection w:val="btLr"/>
            <w:vAlign w:val="center"/>
          </w:tcPr>
          <w:p w:rsidR="003440F6" w:rsidRDefault="00F37BB4">
            <w:pPr>
              <w:ind w:left="113" w:right="113"/>
              <w:jc w:val="center"/>
            </w:pPr>
            <w:r>
              <w:t>2019 г.</w:t>
            </w:r>
          </w:p>
        </w:tc>
        <w:tc>
          <w:tcPr>
            <w:tcW w:w="7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extDirection w:val="btLr"/>
            <w:vAlign w:val="center"/>
          </w:tcPr>
          <w:p w:rsidR="003440F6" w:rsidRDefault="00F37BB4">
            <w:pPr>
              <w:ind w:left="113" w:right="113"/>
              <w:jc w:val="center"/>
            </w:pPr>
            <w:r>
              <w:t>2020 г.</w:t>
            </w:r>
          </w:p>
        </w:tc>
        <w:tc>
          <w:tcPr>
            <w:tcW w:w="85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extDirection w:val="btLr"/>
            <w:vAlign w:val="center"/>
          </w:tcPr>
          <w:p w:rsidR="003440F6" w:rsidRDefault="00F37BB4">
            <w:pPr>
              <w:ind w:left="113" w:right="113"/>
              <w:jc w:val="center"/>
              <w:rPr>
                <w:b/>
              </w:rPr>
            </w:pPr>
            <w:r>
              <w:rPr>
                <w:b/>
              </w:rPr>
              <w:t>2021 г.</w:t>
            </w:r>
          </w:p>
        </w:tc>
        <w:tc>
          <w:tcPr>
            <w:tcW w:w="85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ind w:left="113" w:right="113"/>
              <w:jc w:val="center"/>
              <w:rPr>
                <w:rFonts w:ascii="Times New Roman" w:eastAsia="Times New Roman" w:hAnsi="Times New Roman"/>
                <w:b/>
                <w:sz w:val="24"/>
                <w:szCs w:val="24"/>
              </w:rPr>
            </w:pPr>
            <w:r>
              <w:rPr>
                <w:rFonts w:ascii="Times New Roman" w:eastAsia="Times New Roman" w:hAnsi="Times New Roman"/>
                <w:b/>
                <w:sz w:val="20"/>
                <w:szCs w:val="24"/>
              </w:rPr>
              <w:t>2019-2021</w:t>
            </w:r>
          </w:p>
        </w:tc>
        <w:tc>
          <w:tcPr>
            <w:tcW w:w="84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extDirection w:val="btLr"/>
            <w:vAlign w:val="center"/>
          </w:tcPr>
          <w:p w:rsidR="003440F6" w:rsidRDefault="00F37BB4">
            <w:pPr>
              <w:ind w:left="113" w:right="113"/>
              <w:jc w:val="center"/>
            </w:pPr>
            <w:r>
              <w:t>2019 г.</w:t>
            </w:r>
          </w:p>
        </w:tc>
        <w:tc>
          <w:tcPr>
            <w:tcW w:w="85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extDirection w:val="btLr"/>
            <w:vAlign w:val="center"/>
          </w:tcPr>
          <w:p w:rsidR="003440F6" w:rsidRDefault="00F37BB4">
            <w:pPr>
              <w:ind w:left="113" w:right="113"/>
              <w:jc w:val="center"/>
            </w:pPr>
            <w:r>
              <w:t>2020 г.</w:t>
            </w:r>
          </w:p>
        </w:tc>
        <w:tc>
          <w:tcPr>
            <w:tcW w:w="85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extDirection w:val="btLr"/>
            <w:vAlign w:val="center"/>
          </w:tcPr>
          <w:p w:rsidR="003440F6" w:rsidRDefault="00F37BB4">
            <w:pPr>
              <w:ind w:left="113" w:right="113"/>
              <w:jc w:val="center"/>
              <w:rPr>
                <w:b/>
              </w:rPr>
            </w:pPr>
            <w:r>
              <w:rPr>
                <w:b/>
              </w:rPr>
              <w:t>2021 г.</w:t>
            </w:r>
          </w:p>
        </w:tc>
        <w:tc>
          <w:tcPr>
            <w:tcW w:w="8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extDirection w:val="btLr"/>
            <w:vAlign w:val="center"/>
          </w:tcPr>
          <w:p w:rsidR="003440F6" w:rsidRDefault="00F37BB4">
            <w:pPr>
              <w:ind w:left="113" w:right="113"/>
              <w:jc w:val="center"/>
            </w:pPr>
            <w:r>
              <w:t>2019 г.</w:t>
            </w:r>
          </w:p>
        </w:tc>
        <w:tc>
          <w:tcPr>
            <w:tcW w:w="8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extDirection w:val="btLr"/>
            <w:vAlign w:val="center"/>
          </w:tcPr>
          <w:p w:rsidR="003440F6" w:rsidRDefault="00F37BB4">
            <w:pPr>
              <w:ind w:left="113" w:right="113"/>
              <w:jc w:val="center"/>
            </w:pPr>
            <w:r>
              <w:t>2020 г.</w:t>
            </w:r>
          </w:p>
        </w:tc>
        <w:tc>
          <w:tcPr>
            <w:tcW w:w="8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extDirection w:val="btLr"/>
            <w:vAlign w:val="center"/>
          </w:tcPr>
          <w:p w:rsidR="003440F6" w:rsidRDefault="00F37BB4">
            <w:pPr>
              <w:ind w:left="113" w:right="113"/>
              <w:jc w:val="center"/>
              <w:rPr>
                <w:b/>
              </w:rPr>
            </w:pPr>
            <w:r>
              <w:rPr>
                <w:b/>
              </w:rPr>
              <w:t>2021 г.</w:t>
            </w:r>
          </w:p>
        </w:tc>
        <w:tc>
          <w:tcPr>
            <w:tcW w:w="71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extDirection w:val="btLr"/>
            <w:vAlign w:val="center"/>
          </w:tcPr>
          <w:p w:rsidR="003440F6" w:rsidRDefault="00F37BB4">
            <w:pPr>
              <w:ind w:left="113" w:right="113"/>
              <w:jc w:val="center"/>
            </w:pPr>
            <w:r>
              <w:t>2019 г.</w:t>
            </w:r>
          </w:p>
        </w:tc>
        <w:tc>
          <w:tcPr>
            <w:tcW w:w="7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extDirection w:val="btLr"/>
            <w:vAlign w:val="center"/>
          </w:tcPr>
          <w:p w:rsidR="003440F6" w:rsidRDefault="00F37BB4">
            <w:pPr>
              <w:ind w:left="113" w:right="113"/>
              <w:jc w:val="center"/>
            </w:pPr>
            <w:r>
              <w:t>2020 г.</w:t>
            </w:r>
          </w:p>
        </w:tc>
        <w:tc>
          <w:tcPr>
            <w:tcW w:w="7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extDirection w:val="btLr"/>
            <w:vAlign w:val="center"/>
          </w:tcPr>
          <w:p w:rsidR="003440F6" w:rsidRDefault="00F37BB4">
            <w:pPr>
              <w:ind w:left="113" w:right="113"/>
              <w:jc w:val="center"/>
              <w:rPr>
                <w:b/>
              </w:rPr>
            </w:pPr>
            <w:r>
              <w:rPr>
                <w:b/>
              </w:rPr>
              <w:t>2021 г.</w:t>
            </w:r>
          </w:p>
        </w:tc>
      </w:tr>
      <w:tr w:rsidR="003440F6">
        <w:trPr>
          <w:trHeight w:val="313"/>
        </w:trPr>
        <w:tc>
          <w:tcPr>
            <w:tcW w:w="59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210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Русский язык</w:t>
            </w:r>
          </w:p>
        </w:tc>
        <w:tc>
          <w:tcPr>
            <w:tcW w:w="70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8"/>
              </w:rPr>
            </w:pPr>
            <w:r>
              <w:rPr>
                <w:rFonts w:ascii="Times New Roman" w:eastAsia="Times New Roman" w:hAnsi="Times New Roman"/>
                <w:sz w:val="24"/>
                <w:szCs w:val="28"/>
              </w:rPr>
              <w:t>310</w:t>
            </w:r>
          </w:p>
        </w:tc>
        <w:tc>
          <w:tcPr>
            <w:tcW w:w="85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8"/>
              </w:rPr>
            </w:pPr>
            <w:r>
              <w:rPr>
                <w:rFonts w:ascii="Times New Roman" w:eastAsia="Times New Roman" w:hAnsi="Times New Roman"/>
                <w:sz w:val="24"/>
                <w:szCs w:val="28"/>
              </w:rPr>
              <w:t>162</w:t>
            </w:r>
          </w:p>
        </w:tc>
        <w:tc>
          <w:tcPr>
            <w:tcW w:w="7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b/>
                <w:sz w:val="24"/>
                <w:szCs w:val="28"/>
              </w:rPr>
            </w:pPr>
            <w:r>
              <w:rPr>
                <w:rFonts w:ascii="Times New Roman" w:eastAsia="Times New Roman" w:hAnsi="Times New Roman"/>
                <w:b/>
                <w:sz w:val="24"/>
                <w:szCs w:val="28"/>
              </w:rPr>
              <w:t>177</w:t>
            </w:r>
          </w:p>
        </w:tc>
        <w:tc>
          <w:tcPr>
            <w:tcW w:w="70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47</w:t>
            </w:r>
          </w:p>
        </w:tc>
        <w:tc>
          <w:tcPr>
            <w:tcW w:w="7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14</w:t>
            </w:r>
          </w:p>
        </w:tc>
        <w:tc>
          <w:tcPr>
            <w:tcW w:w="85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b/>
                <w:sz w:val="24"/>
                <w:szCs w:val="24"/>
              </w:rPr>
            </w:pPr>
            <w:r>
              <w:rPr>
                <w:rFonts w:ascii="Times New Roman" w:eastAsia="Times New Roman" w:hAnsi="Times New Roman"/>
                <w:b/>
                <w:sz w:val="24"/>
                <w:szCs w:val="24"/>
              </w:rPr>
              <w:t>9</w:t>
            </w:r>
          </w:p>
        </w:tc>
        <w:tc>
          <w:tcPr>
            <w:tcW w:w="85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b/>
                <w:sz w:val="24"/>
                <w:szCs w:val="24"/>
              </w:rPr>
            </w:pPr>
            <w:r>
              <w:rPr>
                <w:rFonts w:ascii="Times New Roman" w:eastAsia="Times New Roman" w:hAnsi="Times New Roman"/>
                <w:b/>
                <w:sz w:val="24"/>
                <w:szCs w:val="24"/>
              </w:rPr>
              <w:t>36</w:t>
            </w:r>
          </w:p>
        </w:tc>
        <w:tc>
          <w:tcPr>
            <w:tcW w:w="84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8"/>
              </w:rPr>
            </w:pPr>
            <w:r>
              <w:rPr>
                <w:rFonts w:ascii="Times New Roman" w:eastAsia="Times New Roman" w:hAnsi="Times New Roman"/>
                <w:sz w:val="24"/>
                <w:szCs w:val="28"/>
              </w:rPr>
              <w:t>85</w:t>
            </w:r>
          </w:p>
        </w:tc>
        <w:tc>
          <w:tcPr>
            <w:tcW w:w="851" w:type="dxa"/>
            <w:tcBorders>
              <w:top w:val="single" w:sz="4" w:space="0" w:color="000000"/>
              <w:left w:val="single" w:sz="4" w:space="0" w:color="000000"/>
              <w:bottom w:val="single" w:sz="4" w:space="0" w:color="000000"/>
              <w:right w:val="single" w:sz="4" w:space="0" w:color="000000"/>
              <w:tl2br w:val="nil"/>
              <w:tr2bl w:val="nil"/>
            </w:tcBorders>
            <w:shd w:val="solid" w:color="00B050" w:fill="auto"/>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8"/>
              </w:rPr>
            </w:pPr>
            <w:r>
              <w:rPr>
                <w:rFonts w:ascii="Times New Roman" w:eastAsia="Times New Roman" w:hAnsi="Times New Roman"/>
                <w:sz w:val="24"/>
                <w:szCs w:val="28"/>
              </w:rPr>
              <w:t>91,3</w:t>
            </w:r>
          </w:p>
        </w:tc>
        <w:tc>
          <w:tcPr>
            <w:tcW w:w="851" w:type="dxa"/>
            <w:tcBorders>
              <w:top w:val="single" w:sz="4" w:space="0" w:color="000000"/>
              <w:left w:val="single" w:sz="4" w:space="0" w:color="000000"/>
              <w:bottom w:val="single" w:sz="4" w:space="0" w:color="000000"/>
              <w:right w:val="single" w:sz="4" w:space="0" w:color="000000"/>
              <w:tl2br w:val="nil"/>
              <w:tr2bl w:val="nil"/>
            </w:tcBorders>
            <w:shd w:val="solid" w:color="00B050" w:fill="auto"/>
            <w:tcMar>
              <w:top w:w="0" w:type="dxa"/>
              <w:left w:w="108" w:type="dxa"/>
              <w:bottom w:w="0" w:type="dxa"/>
              <w:right w:w="108" w:type="dxa"/>
            </w:tcMar>
          </w:tcPr>
          <w:p w:rsidR="003440F6" w:rsidRDefault="00F37BB4">
            <w:pPr>
              <w:spacing w:line="276" w:lineRule="auto"/>
              <w:jc w:val="both"/>
              <w:rPr>
                <w:rFonts w:ascii="Times New Roman" w:eastAsia="Times New Roman" w:hAnsi="Times New Roman"/>
                <w:b/>
                <w:sz w:val="24"/>
                <w:szCs w:val="28"/>
              </w:rPr>
            </w:pPr>
            <w:r>
              <w:rPr>
                <w:rFonts w:ascii="Times New Roman" w:eastAsia="Times New Roman" w:hAnsi="Times New Roman"/>
                <w:b/>
                <w:sz w:val="24"/>
                <w:szCs w:val="28"/>
              </w:rPr>
              <w:t>94,9</w:t>
            </w:r>
          </w:p>
        </w:tc>
        <w:tc>
          <w:tcPr>
            <w:tcW w:w="8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rPr>
                <w:rFonts w:ascii="Times New Roman" w:hAnsi="Times New Roman"/>
                <w:sz w:val="24"/>
              </w:rPr>
            </w:pPr>
            <w:r>
              <w:rPr>
                <w:rFonts w:ascii="Times New Roman" w:hAnsi="Times New Roman"/>
                <w:sz w:val="24"/>
              </w:rPr>
              <w:t>48,9</w:t>
            </w:r>
          </w:p>
        </w:tc>
        <w:tc>
          <w:tcPr>
            <w:tcW w:w="8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rPr>
                <w:rFonts w:ascii="Times New Roman" w:hAnsi="Times New Roman"/>
                <w:sz w:val="24"/>
              </w:rPr>
            </w:pPr>
            <w:r>
              <w:rPr>
                <w:rFonts w:ascii="Times New Roman" w:hAnsi="Times New Roman"/>
                <w:sz w:val="24"/>
              </w:rPr>
              <w:t>62,4</w:t>
            </w:r>
          </w:p>
        </w:tc>
        <w:tc>
          <w:tcPr>
            <w:tcW w:w="8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rPr>
                <w:rFonts w:ascii="Times New Roman" w:hAnsi="Times New Roman"/>
                <w:b/>
                <w:sz w:val="24"/>
              </w:rPr>
            </w:pPr>
            <w:r>
              <w:rPr>
                <w:rFonts w:ascii="Times New Roman" w:hAnsi="Times New Roman"/>
                <w:b/>
                <w:sz w:val="24"/>
              </w:rPr>
              <w:t>61</w:t>
            </w:r>
          </w:p>
        </w:tc>
        <w:tc>
          <w:tcPr>
            <w:tcW w:w="71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23</w:t>
            </w:r>
          </w:p>
        </w:tc>
        <w:tc>
          <w:tcPr>
            <w:tcW w:w="7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34</w:t>
            </w:r>
          </w:p>
        </w:tc>
        <w:tc>
          <w:tcPr>
            <w:tcW w:w="7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b/>
                <w:sz w:val="24"/>
                <w:szCs w:val="24"/>
              </w:rPr>
            </w:pPr>
            <w:r>
              <w:rPr>
                <w:rFonts w:ascii="Times New Roman" w:eastAsia="Times New Roman" w:hAnsi="Times New Roman"/>
                <w:b/>
                <w:sz w:val="24"/>
                <w:szCs w:val="24"/>
              </w:rPr>
              <w:t>39</w:t>
            </w:r>
          </w:p>
        </w:tc>
      </w:tr>
      <w:tr w:rsidR="003440F6">
        <w:trPr>
          <w:trHeight w:val="70"/>
        </w:trPr>
        <w:tc>
          <w:tcPr>
            <w:tcW w:w="594"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2</w:t>
            </w:r>
          </w:p>
        </w:tc>
        <w:tc>
          <w:tcPr>
            <w:tcW w:w="210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Математика </w:t>
            </w:r>
            <w:proofErr w:type="gramStart"/>
            <w:r>
              <w:rPr>
                <w:rFonts w:ascii="Times New Roman" w:eastAsia="Times New Roman" w:hAnsi="Times New Roman"/>
                <w:sz w:val="24"/>
                <w:szCs w:val="24"/>
              </w:rPr>
              <w:t>п</w:t>
            </w:r>
            <w:proofErr w:type="gramEnd"/>
          </w:p>
        </w:tc>
        <w:tc>
          <w:tcPr>
            <w:tcW w:w="70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8"/>
              </w:rPr>
            </w:pPr>
            <w:r>
              <w:rPr>
                <w:rFonts w:ascii="Times New Roman" w:eastAsia="Times New Roman" w:hAnsi="Times New Roman"/>
                <w:sz w:val="24"/>
                <w:szCs w:val="28"/>
              </w:rPr>
              <w:t>75</w:t>
            </w:r>
          </w:p>
        </w:tc>
        <w:tc>
          <w:tcPr>
            <w:tcW w:w="85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8"/>
              </w:rPr>
            </w:pPr>
            <w:r>
              <w:rPr>
                <w:rFonts w:ascii="Times New Roman" w:eastAsia="Times New Roman" w:hAnsi="Times New Roman"/>
                <w:sz w:val="24"/>
                <w:szCs w:val="28"/>
              </w:rPr>
              <w:t>44</w:t>
            </w:r>
          </w:p>
        </w:tc>
        <w:tc>
          <w:tcPr>
            <w:tcW w:w="7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b/>
                <w:sz w:val="24"/>
                <w:szCs w:val="28"/>
              </w:rPr>
            </w:pPr>
            <w:r>
              <w:rPr>
                <w:rFonts w:ascii="Times New Roman" w:eastAsia="Times New Roman" w:hAnsi="Times New Roman"/>
                <w:b/>
                <w:sz w:val="24"/>
                <w:szCs w:val="28"/>
              </w:rPr>
              <w:t>49</w:t>
            </w:r>
          </w:p>
        </w:tc>
        <w:tc>
          <w:tcPr>
            <w:tcW w:w="70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8</w:t>
            </w:r>
          </w:p>
        </w:tc>
        <w:tc>
          <w:tcPr>
            <w:tcW w:w="7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7</w:t>
            </w:r>
          </w:p>
        </w:tc>
        <w:tc>
          <w:tcPr>
            <w:tcW w:w="85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b/>
                <w:sz w:val="24"/>
                <w:szCs w:val="24"/>
              </w:rPr>
            </w:pPr>
            <w:r>
              <w:rPr>
                <w:rFonts w:ascii="Times New Roman" w:eastAsia="Times New Roman" w:hAnsi="Times New Roman"/>
                <w:b/>
                <w:sz w:val="24"/>
                <w:szCs w:val="24"/>
              </w:rPr>
              <w:t>32</w:t>
            </w:r>
          </w:p>
        </w:tc>
        <w:tc>
          <w:tcPr>
            <w:tcW w:w="85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b/>
                <w:sz w:val="24"/>
                <w:szCs w:val="24"/>
              </w:rPr>
            </w:pPr>
            <w:r>
              <w:rPr>
                <w:rFonts w:ascii="Times New Roman" w:eastAsia="Times New Roman" w:hAnsi="Times New Roman"/>
                <w:b/>
                <w:sz w:val="24"/>
                <w:szCs w:val="24"/>
              </w:rPr>
              <w:t>27</w:t>
            </w:r>
          </w:p>
        </w:tc>
        <w:tc>
          <w:tcPr>
            <w:tcW w:w="84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8"/>
              </w:rPr>
            </w:pPr>
            <w:r>
              <w:rPr>
                <w:rFonts w:ascii="Times New Roman" w:eastAsia="Times New Roman" w:hAnsi="Times New Roman"/>
                <w:sz w:val="24"/>
                <w:szCs w:val="28"/>
              </w:rPr>
              <w:t>89</w:t>
            </w:r>
          </w:p>
        </w:tc>
        <w:tc>
          <w:tcPr>
            <w:tcW w:w="851" w:type="dxa"/>
            <w:tcBorders>
              <w:top w:val="single" w:sz="4" w:space="0" w:color="000000"/>
              <w:left w:val="single" w:sz="4" w:space="0" w:color="000000"/>
              <w:bottom w:val="single" w:sz="4" w:space="0" w:color="000000"/>
              <w:right w:val="single" w:sz="4" w:space="0" w:color="000000"/>
              <w:tl2br w:val="nil"/>
              <w:tr2bl w:val="nil"/>
            </w:tcBorders>
            <w:shd w:val="solid" w:color="FF0000" w:fill="auto"/>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8"/>
              </w:rPr>
            </w:pPr>
            <w:r>
              <w:rPr>
                <w:rFonts w:ascii="Times New Roman" w:eastAsia="Times New Roman" w:hAnsi="Times New Roman"/>
                <w:sz w:val="24"/>
                <w:szCs w:val="28"/>
              </w:rPr>
              <w:t>84</w:t>
            </w:r>
          </w:p>
        </w:tc>
        <w:tc>
          <w:tcPr>
            <w:tcW w:w="851" w:type="dxa"/>
            <w:tcBorders>
              <w:top w:val="single" w:sz="4" w:space="0" w:color="000000"/>
              <w:left w:val="single" w:sz="4" w:space="0" w:color="000000"/>
              <w:bottom w:val="single" w:sz="4" w:space="0" w:color="000000"/>
              <w:right w:val="single" w:sz="4" w:space="0" w:color="000000"/>
              <w:tl2br w:val="nil"/>
              <w:tr2bl w:val="nil"/>
            </w:tcBorders>
            <w:shd w:val="solid" w:color="FF0000" w:fill="auto"/>
            <w:tcMar>
              <w:top w:w="0" w:type="dxa"/>
              <w:left w:w="108" w:type="dxa"/>
              <w:bottom w:w="0" w:type="dxa"/>
              <w:right w:w="108" w:type="dxa"/>
            </w:tcMar>
          </w:tcPr>
          <w:p w:rsidR="003440F6" w:rsidRDefault="00F37BB4">
            <w:pPr>
              <w:spacing w:line="276" w:lineRule="auto"/>
              <w:jc w:val="both"/>
              <w:rPr>
                <w:rFonts w:ascii="Times New Roman" w:eastAsia="Times New Roman" w:hAnsi="Times New Roman"/>
                <w:b/>
                <w:sz w:val="24"/>
                <w:szCs w:val="28"/>
              </w:rPr>
            </w:pPr>
            <w:r>
              <w:rPr>
                <w:rFonts w:ascii="Times New Roman" w:eastAsia="Times New Roman" w:hAnsi="Times New Roman"/>
                <w:b/>
                <w:sz w:val="24"/>
                <w:szCs w:val="28"/>
              </w:rPr>
              <w:t>34,7</w:t>
            </w:r>
          </w:p>
        </w:tc>
        <w:tc>
          <w:tcPr>
            <w:tcW w:w="8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rPr>
                <w:rFonts w:ascii="Times New Roman" w:hAnsi="Times New Roman"/>
                <w:sz w:val="24"/>
              </w:rPr>
            </w:pPr>
            <w:r>
              <w:rPr>
                <w:rFonts w:ascii="Times New Roman" w:hAnsi="Times New Roman"/>
                <w:sz w:val="24"/>
              </w:rPr>
              <w:t>50</w:t>
            </w:r>
          </w:p>
        </w:tc>
        <w:tc>
          <w:tcPr>
            <w:tcW w:w="8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rPr>
                <w:rFonts w:ascii="Times New Roman" w:hAnsi="Times New Roman"/>
                <w:sz w:val="24"/>
              </w:rPr>
            </w:pPr>
            <w:r>
              <w:rPr>
                <w:rFonts w:ascii="Times New Roman" w:hAnsi="Times New Roman"/>
                <w:sz w:val="24"/>
              </w:rPr>
              <w:t>42,6</w:t>
            </w:r>
          </w:p>
        </w:tc>
        <w:tc>
          <w:tcPr>
            <w:tcW w:w="8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rPr>
                <w:rFonts w:ascii="Times New Roman" w:hAnsi="Times New Roman"/>
                <w:b/>
                <w:sz w:val="24"/>
              </w:rPr>
            </w:pPr>
            <w:r>
              <w:rPr>
                <w:rFonts w:ascii="Times New Roman" w:hAnsi="Times New Roman"/>
                <w:b/>
                <w:sz w:val="24"/>
              </w:rPr>
              <w:t>32</w:t>
            </w:r>
          </w:p>
        </w:tc>
        <w:tc>
          <w:tcPr>
            <w:tcW w:w="71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0</w:t>
            </w:r>
          </w:p>
        </w:tc>
        <w:tc>
          <w:tcPr>
            <w:tcW w:w="7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b/>
                <w:sz w:val="24"/>
                <w:szCs w:val="24"/>
              </w:rPr>
            </w:pPr>
            <w:r>
              <w:rPr>
                <w:rFonts w:ascii="Times New Roman" w:eastAsia="Times New Roman" w:hAnsi="Times New Roman"/>
                <w:b/>
                <w:sz w:val="24"/>
                <w:szCs w:val="24"/>
              </w:rPr>
              <w:t>0</w:t>
            </w:r>
          </w:p>
        </w:tc>
      </w:tr>
      <w:tr w:rsidR="003440F6">
        <w:trPr>
          <w:trHeight w:val="313"/>
        </w:trPr>
        <w:tc>
          <w:tcPr>
            <w:tcW w:w="594"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3440F6"/>
        </w:tc>
        <w:tc>
          <w:tcPr>
            <w:tcW w:w="210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Математика б</w:t>
            </w:r>
          </w:p>
        </w:tc>
        <w:tc>
          <w:tcPr>
            <w:tcW w:w="70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8"/>
              </w:rPr>
            </w:pPr>
            <w:r>
              <w:rPr>
                <w:rFonts w:ascii="Times New Roman" w:eastAsia="Times New Roman" w:hAnsi="Times New Roman"/>
                <w:sz w:val="24"/>
                <w:szCs w:val="28"/>
              </w:rPr>
              <w:t>235</w:t>
            </w:r>
          </w:p>
        </w:tc>
        <w:tc>
          <w:tcPr>
            <w:tcW w:w="85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8"/>
              </w:rPr>
            </w:pPr>
            <w:r>
              <w:rPr>
                <w:rFonts w:ascii="Times New Roman" w:eastAsia="Times New Roman" w:hAnsi="Times New Roman"/>
                <w:sz w:val="24"/>
                <w:szCs w:val="28"/>
              </w:rPr>
              <w:t>0</w:t>
            </w:r>
          </w:p>
        </w:tc>
        <w:tc>
          <w:tcPr>
            <w:tcW w:w="7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b/>
                <w:sz w:val="24"/>
                <w:szCs w:val="28"/>
              </w:rPr>
            </w:pPr>
            <w:r>
              <w:rPr>
                <w:rFonts w:ascii="Times New Roman" w:eastAsia="Times New Roman" w:hAnsi="Times New Roman"/>
                <w:b/>
                <w:sz w:val="24"/>
                <w:szCs w:val="28"/>
              </w:rPr>
              <w:t>0</w:t>
            </w:r>
          </w:p>
        </w:tc>
        <w:tc>
          <w:tcPr>
            <w:tcW w:w="70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38</w:t>
            </w:r>
          </w:p>
        </w:tc>
        <w:tc>
          <w:tcPr>
            <w:tcW w:w="7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0</w:t>
            </w:r>
          </w:p>
        </w:tc>
        <w:tc>
          <w:tcPr>
            <w:tcW w:w="85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b/>
                <w:sz w:val="24"/>
                <w:szCs w:val="24"/>
              </w:rPr>
            </w:pPr>
            <w:r>
              <w:rPr>
                <w:rFonts w:ascii="Times New Roman" w:eastAsia="Times New Roman" w:hAnsi="Times New Roman"/>
                <w:b/>
                <w:sz w:val="24"/>
                <w:szCs w:val="24"/>
              </w:rPr>
              <w:t>0</w:t>
            </w:r>
          </w:p>
        </w:tc>
        <w:tc>
          <w:tcPr>
            <w:tcW w:w="85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b/>
                <w:sz w:val="24"/>
                <w:szCs w:val="24"/>
              </w:rPr>
            </w:pPr>
            <w:r>
              <w:rPr>
                <w:rFonts w:ascii="Times New Roman" w:eastAsia="Times New Roman" w:hAnsi="Times New Roman"/>
                <w:b/>
                <w:sz w:val="24"/>
                <w:szCs w:val="24"/>
              </w:rPr>
              <w:t>3</w:t>
            </w:r>
          </w:p>
        </w:tc>
        <w:tc>
          <w:tcPr>
            <w:tcW w:w="84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8"/>
              </w:rPr>
            </w:pPr>
            <w:r>
              <w:rPr>
                <w:rFonts w:ascii="Times New Roman" w:eastAsia="Times New Roman" w:hAnsi="Times New Roman"/>
                <w:sz w:val="24"/>
                <w:szCs w:val="28"/>
              </w:rPr>
              <w:t>84</w:t>
            </w:r>
          </w:p>
        </w:tc>
        <w:tc>
          <w:tcPr>
            <w:tcW w:w="85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8"/>
              </w:rPr>
            </w:pPr>
            <w:r>
              <w:rPr>
                <w:rFonts w:ascii="Times New Roman" w:eastAsia="Times New Roman" w:hAnsi="Times New Roman"/>
                <w:sz w:val="24"/>
                <w:szCs w:val="28"/>
              </w:rPr>
              <w:t>0</w:t>
            </w:r>
          </w:p>
        </w:tc>
        <w:tc>
          <w:tcPr>
            <w:tcW w:w="85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b/>
                <w:sz w:val="24"/>
                <w:szCs w:val="28"/>
              </w:rPr>
            </w:pPr>
            <w:r>
              <w:rPr>
                <w:rFonts w:ascii="Times New Roman" w:eastAsia="Times New Roman" w:hAnsi="Times New Roman"/>
                <w:b/>
                <w:sz w:val="24"/>
                <w:szCs w:val="28"/>
              </w:rPr>
              <w:t>0</w:t>
            </w:r>
          </w:p>
        </w:tc>
        <w:tc>
          <w:tcPr>
            <w:tcW w:w="8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rPr>
                <w:rFonts w:ascii="Times New Roman" w:hAnsi="Times New Roman"/>
                <w:sz w:val="24"/>
              </w:rPr>
            </w:pPr>
            <w:r>
              <w:rPr>
                <w:rFonts w:ascii="Times New Roman" w:hAnsi="Times New Roman"/>
                <w:sz w:val="24"/>
              </w:rPr>
              <w:t>3,8</w:t>
            </w:r>
          </w:p>
        </w:tc>
        <w:tc>
          <w:tcPr>
            <w:tcW w:w="8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rPr>
                <w:rFonts w:ascii="Times New Roman" w:hAnsi="Times New Roman"/>
                <w:sz w:val="24"/>
              </w:rPr>
            </w:pPr>
            <w:r>
              <w:rPr>
                <w:rFonts w:ascii="Times New Roman" w:hAnsi="Times New Roman"/>
                <w:sz w:val="24"/>
              </w:rPr>
              <w:t>0</w:t>
            </w:r>
          </w:p>
        </w:tc>
        <w:tc>
          <w:tcPr>
            <w:tcW w:w="8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rPr>
                <w:rFonts w:ascii="Times New Roman" w:hAnsi="Times New Roman"/>
                <w:b/>
                <w:sz w:val="24"/>
              </w:rPr>
            </w:pPr>
            <w:r>
              <w:rPr>
                <w:rFonts w:ascii="Times New Roman" w:hAnsi="Times New Roman"/>
                <w:b/>
                <w:sz w:val="24"/>
              </w:rPr>
              <w:t>0</w:t>
            </w:r>
          </w:p>
        </w:tc>
        <w:tc>
          <w:tcPr>
            <w:tcW w:w="71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51</w:t>
            </w:r>
          </w:p>
        </w:tc>
        <w:tc>
          <w:tcPr>
            <w:tcW w:w="7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0</w:t>
            </w:r>
          </w:p>
        </w:tc>
        <w:tc>
          <w:tcPr>
            <w:tcW w:w="7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b/>
                <w:sz w:val="24"/>
                <w:szCs w:val="24"/>
              </w:rPr>
            </w:pPr>
            <w:r>
              <w:rPr>
                <w:rFonts w:ascii="Times New Roman" w:eastAsia="Times New Roman" w:hAnsi="Times New Roman"/>
                <w:b/>
                <w:sz w:val="24"/>
                <w:szCs w:val="24"/>
              </w:rPr>
              <w:t>0</w:t>
            </w:r>
          </w:p>
        </w:tc>
      </w:tr>
      <w:tr w:rsidR="003440F6">
        <w:trPr>
          <w:trHeight w:val="313"/>
        </w:trPr>
        <w:tc>
          <w:tcPr>
            <w:tcW w:w="59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210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Биология</w:t>
            </w:r>
          </w:p>
        </w:tc>
        <w:tc>
          <w:tcPr>
            <w:tcW w:w="70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color w:val="000000"/>
                <w:sz w:val="24"/>
                <w:szCs w:val="28"/>
              </w:rPr>
            </w:pPr>
            <w:r>
              <w:rPr>
                <w:rFonts w:ascii="Times New Roman" w:eastAsia="Times New Roman" w:hAnsi="Times New Roman"/>
                <w:color w:val="000000"/>
                <w:sz w:val="24"/>
                <w:szCs w:val="28"/>
              </w:rPr>
              <w:t>90</w:t>
            </w:r>
          </w:p>
        </w:tc>
        <w:tc>
          <w:tcPr>
            <w:tcW w:w="85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color w:val="000000"/>
                <w:sz w:val="24"/>
                <w:szCs w:val="28"/>
              </w:rPr>
            </w:pPr>
            <w:r>
              <w:rPr>
                <w:rFonts w:ascii="Times New Roman" w:eastAsia="Times New Roman" w:hAnsi="Times New Roman"/>
                <w:color w:val="000000"/>
                <w:sz w:val="24"/>
                <w:szCs w:val="28"/>
              </w:rPr>
              <w:t>68</w:t>
            </w:r>
          </w:p>
        </w:tc>
        <w:tc>
          <w:tcPr>
            <w:tcW w:w="7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b/>
                <w:color w:val="000000"/>
                <w:sz w:val="24"/>
                <w:szCs w:val="28"/>
              </w:rPr>
            </w:pPr>
            <w:r>
              <w:rPr>
                <w:rFonts w:ascii="Times New Roman" w:eastAsia="Times New Roman" w:hAnsi="Times New Roman"/>
                <w:b/>
                <w:color w:val="000000"/>
                <w:sz w:val="24"/>
                <w:szCs w:val="28"/>
              </w:rPr>
              <w:t>64</w:t>
            </w:r>
          </w:p>
        </w:tc>
        <w:tc>
          <w:tcPr>
            <w:tcW w:w="70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25</w:t>
            </w:r>
          </w:p>
        </w:tc>
        <w:tc>
          <w:tcPr>
            <w:tcW w:w="7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11</w:t>
            </w:r>
          </w:p>
        </w:tc>
        <w:tc>
          <w:tcPr>
            <w:tcW w:w="85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13</w:t>
            </w:r>
          </w:p>
        </w:tc>
        <w:tc>
          <w:tcPr>
            <w:tcW w:w="85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36</w:t>
            </w:r>
          </w:p>
        </w:tc>
        <w:tc>
          <w:tcPr>
            <w:tcW w:w="84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color w:val="000000"/>
                <w:sz w:val="24"/>
                <w:szCs w:val="28"/>
              </w:rPr>
            </w:pPr>
            <w:r>
              <w:rPr>
                <w:rFonts w:ascii="Times New Roman" w:eastAsia="Times New Roman" w:hAnsi="Times New Roman"/>
                <w:color w:val="000000"/>
                <w:sz w:val="24"/>
                <w:szCs w:val="28"/>
              </w:rPr>
              <w:t>72,3</w:t>
            </w:r>
          </w:p>
        </w:tc>
        <w:tc>
          <w:tcPr>
            <w:tcW w:w="851" w:type="dxa"/>
            <w:tcBorders>
              <w:top w:val="single" w:sz="4" w:space="0" w:color="000000"/>
              <w:left w:val="single" w:sz="4" w:space="0" w:color="000000"/>
              <w:bottom w:val="single" w:sz="4" w:space="0" w:color="000000"/>
              <w:right w:val="single" w:sz="4" w:space="0" w:color="000000"/>
              <w:tl2br w:val="nil"/>
              <w:tr2bl w:val="nil"/>
            </w:tcBorders>
            <w:shd w:val="solid" w:color="FF0000" w:fill="auto"/>
            <w:tcMar>
              <w:top w:w="0" w:type="dxa"/>
              <w:left w:w="108" w:type="dxa"/>
              <w:bottom w:w="0" w:type="dxa"/>
              <w:right w:w="108" w:type="dxa"/>
            </w:tcMar>
          </w:tcPr>
          <w:p w:rsidR="003440F6" w:rsidRDefault="00F37BB4">
            <w:pPr>
              <w:spacing w:line="276" w:lineRule="auto"/>
              <w:jc w:val="both"/>
              <w:rPr>
                <w:rFonts w:ascii="Times New Roman" w:eastAsia="Times New Roman" w:hAnsi="Times New Roman"/>
                <w:color w:val="000000"/>
                <w:sz w:val="24"/>
                <w:szCs w:val="28"/>
              </w:rPr>
            </w:pPr>
            <w:r>
              <w:rPr>
                <w:rFonts w:ascii="Times New Roman" w:eastAsia="Times New Roman" w:hAnsi="Times New Roman"/>
                <w:color w:val="000000"/>
                <w:sz w:val="24"/>
                <w:szCs w:val="28"/>
              </w:rPr>
              <w:t>83,8</w:t>
            </w:r>
          </w:p>
        </w:tc>
        <w:tc>
          <w:tcPr>
            <w:tcW w:w="851" w:type="dxa"/>
            <w:tcBorders>
              <w:top w:val="single" w:sz="4" w:space="0" w:color="000000"/>
              <w:left w:val="single" w:sz="4" w:space="0" w:color="000000"/>
              <w:bottom w:val="single" w:sz="4" w:space="0" w:color="000000"/>
              <w:right w:val="single" w:sz="4" w:space="0" w:color="000000"/>
              <w:tl2br w:val="nil"/>
              <w:tr2bl w:val="nil"/>
            </w:tcBorders>
            <w:shd w:val="solid" w:color="FF0000" w:fill="auto"/>
            <w:tcMar>
              <w:top w:w="0" w:type="dxa"/>
              <w:left w:w="108" w:type="dxa"/>
              <w:bottom w:w="0" w:type="dxa"/>
              <w:right w:w="108" w:type="dxa"/>
            </w:tcMar>
          </w:tcPr>
          <w:p w:rsidR="003440F6" w:rsidRDefault="00F37BB4">
            <w:pPr>
              <w:spacing w:line="276" w:lineRule="auto"/>
              <w:jc w:val="both"/>
              <w:rPr>
                <w:rFonts w:ascii="Times New Roman" w:eastAsia="Times New Roman" w:hAnsi="Times New Roman"/>
                <w:b/>
                <w:color w:val="000000"/>
                <w:sz w:val="24"/>
                <w:szCs w:val="28"/>
              </w:rPr>
            </w:pPr>
            <w:r>
              <w:rPr>
                <w:rFonts w:ascii="Times New Roman" w:eastAsia="Times New Roman" w:hAnsi="Times New Roman"/>
                <w:b/>
                <w:color w:val="000000"/>
                <w:sz w:val="24"/>
                <w:szCs w:val="28"/>
              </w:rPr>
              <w:t>79,7</w:t>
            </w:r>
          </w:p>
        </w:tc>
        <w:tc>
          <w:tcPr>
            <w:tcW w:w="8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rPr>
                <w:rFonts w:ascii="Times New Roman" w:hAnsi="Times New Roman"/>
                <w:color w:val="000000"/>
                <w:sz w:val="24"/>
              </w:rPr>
            </w:pPr>
            <w:r>
              <w:rPr>
                <w:rFonts w:ascii="Times New Roman" w:hAnsi="Times New Roman"/>
                <w:color w:val="000000"/>
                <w:sz w:val="24"/>
              </w:rPr>
              <w:t>50</w:t>
            </w:r>
          </w:p>
        </w:tc>
        <w:tc>
          <w:tcPr>
            <w:tcW w:w="8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rPr>
                <w:rFonts w:ascii="Times New Roman" w:hAnsi="Times New Roman"/>
                <w:color w:val="000000"/>
                <w:sz w:val="24"/>
              </w:rPr>
            </w:pPr>
            <w:r>
              <w:rPr>
                <w:rFonts w:ascii="Times New Roman" w:hAnsi="Times New Roman"/>
                <w:color w:val="000000"/>
                <w:sz w:val="24"/>
              </w:rPr>
              <w:t>53,9</w:t>
            </w:r>
          </w:p>
        </w:tc>
        <w:tc>
          <w:tcPr>
            <w:tcW w:w="8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rPr>
                <w:rFonts w:ascii="Times New Roman" w:hAnsi="Times New Roman"/>
                <w:b/>
                <w:color w:val="000000"/>
                <w:sz w:val="24"/>
              </w:rPr>
            </w:pPr>
            <w:r>
              <w:rPr>
                <w:rFonts w:ascii="Times New Roman" w:hAnsi="Times New Roman"/>
                <w:b/>
                <w:color w:val="000000"/>
                <w:sz w:val="24"/>
              </w:rPr>
              <w:t>47</w:t>
            </w:r>
          </w:p>
        </w:tc>
        <w:tc>
          <w:tcPr>
            <w:tcW w:w="71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7</w:t>
            </w:r>
          </w:p>
        </w:tc>
        <w:tc>
          <w:tcPr>
            <w:tcW w:w="7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7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1</w:t>
            </w:r>
          </w:p>
        </w:tc>
      </w:tr>
      <w:tr w:rsidR="003440F6">
        <w:trPr>
          <w:trHeight w:val="327"/>
        </w:trPr>
        <w:tc>
          <w:tcPr>
            <w:tcW w:w="59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4</w:t>
            </w:r>
          </w:p>
        </w:tc>
        <w:tc>
          <w:tcPr>
            <w:tcW w:w="210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История</w:t>
            </w:r>
          </w:p>
        </w:tc>
        <w:tc>
          <w:tcPr>
            <w:tcW w:w="70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tabs>
                <w:tab w:val="left" w:pos="503"/>
                <w:tab w:val="center" w:pos="671"/>
              </w:tabs>
              <w:spacing w:line="276" w:lineRule="auto"/>
              <w:rPr>
                <w:rFonts w:ascii="Times New Roman" w:eastAsia="Times New Roman" w:hAnsi="Times New Roman"/>
                <w:sz w:val="24"/>
                <w:szCs w:val="28"/>
              </w:rPr>
            </w:pPr>
            <w:r>
              <w:rPr>
                <w:rFonts w:ascii="Times New Roman" w:eastAsia="Times New Roman" w:hAnsi="Times New Roman"/>
                <w:sz w:val="24"/>
                <w:szCs w:val="28"/>
              </w:rPr>
              <w:t>63</w:t>
            </w:r>
          </w:p>
        </w:tc>
        <w:tc>
          <w:tcPr>
            <w:tcW w:w="85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tabs>
                <w:tab w:val="left" w:pos="503"/>
                <w:tab w:val="center" w:pos="671"/>
              </w:tabs>
              <w:spacing w:line="276" w:lineRule="auto"/>
              <w:rPr>
                <w:rFonts w:ascii="Times New Roman" w:eastAsia="Times New Roman" w:hAnsi="Times New Roman"/>
                <w:sz w:val="24"/>
                <w:szCs w:val="28"/>
              </w:rPr>
            </w:pPr>
            <w:r>
              <w:rPr>
                <w:rFonts w:ascii="Times New Roman" w:eastAsia="Times New Roman" w:hAnsi="Times New Roman"/>
                <w:sz w:val="24"/>
                <w:szCs w:val="28"/>
              </w:rPr>
              <w:t>50</w:t>
            </w:r>
          </w:p>
        </w:tc>
        <w:tc>
          <w:tcPr>
            <w:tcW w:w="7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tabs>
                <w:tab w:val="left" w:pos="503"/>
                <w:tab w:val="center" w:pos="671"/>
              </w:tabs>
              <w:spacing w:line="276" w:lineRule="auto"/>
              <w:rPr>
                <w:rFonts w:ascii="Times New Roman" w:eastAsia="Times New Roman" w:hAnsi="Times New Roman"/>
                <w:b/>
                <w:sz w:val="24"/>
                <w:szCs w:val="28"/>
              </w:rPr>
            </w:pPr>
            <w:r>
              <w:rPr>
                <w:rFonts w:ascii="Times New Roman" w:eastAsia="Times New Roman" w:hAnsi="Times New Roman"/>
                <w:b/>
                <w:sz w:val="24"/>
                <w:szCs w:val="28"/>
              </w:rPr>
              <w:t>34</w:t>
            </w:r>
          </w:p>
        </w:tc>
        <w:tc>
          <w:tcPr>
            <w:tcW w:w="70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39</w:t>
            </w:r>
          </w:p>
        </w:tc>
        <w:tc>
          <w:tcPr>
            <w:tcW w:w="7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8</w:t>
            </w:r>
          </w:p>
        </w:tc>
        <w:tc>
          <w:tcPr>
            <w:tcW w:w="85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b/>
                <w:sz w:val="24"/>
                <w:szCs w:val="24"/>
              </w:rPr>
            </w:pPr>
            <w:r>
              <w:rPr>
                <w:rFonts w:ascii="Times New Roman" w:eastAsia="Times New Roman" w:hAnsi="Times New Roman"/>
                <w:b/>
                <w:sz w:val="24"/>
                <w:szCs w:val="24"/>
              </w:rPr>
              <w:t>7</w:t>
            </w:r>
          </w:p>
        </w:tc>
        <w:tc>
          <w:tcPr>
            <w:tcW w:w="85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b/>
                <w:sz w:val="24"/>
                <w:szCs w:val="24"/>
              </w:rPr>
            </w:pPr>
            <w:r>
              <w:rPr>
                <w:rFonts w:ascii="Times New Roman" w:eastAsia="Times New Roman" w:hAnsi="Times New Roman"/>
                <w:b/>
                <w:sz w:val="24"/>
                <w:szCs w:val="24"/>
              </w:rPr>
              <w:t>32</w:t>
            </w:r>
          </w:p>
        </w:tc>
        <w:tc>
          <w:tcPr>
            <w:tcW w:w="84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8"/>
              </w:rPr>
            </w:pPr>
            <w:r>
              <w:rPr>
                <w:rFonts w:ascii="Times New Roman" w:eastAsia="Times New Roman" w:hAnsi="Times New Roman"/>
                <w:sz w:val="24"/>
                <w:szCs w:val="28"/>
              </w:rPr>
              <w:t>38</w:t>
            </w:r>
          </w:p>
        </w:tc>
        <w:tc>
          <w:tcPr>
            <w:tcW w:w="851" w:type="dxa"/>
            <w:tcBorders>
              <w:top w:val="single" w:sz="4" w:space="0" w:color="000000"/>
              <w:left w:val="single" w:sz="4" w:space="0" w:color="000000"/>
              <w:bottom w:val="single" w:sz="4" w:space="0" w:color="000000"/>
              <w:right w:val="single" w:sz="4" w:space="0" w:color="000000"/>
              <w:tl2br w:val="nil"/>
              <w:tr2bl w:val="nil"/>
            </w:tcBorders>
            <w:shd w:val="solid" w:color="FF0000" w:fill="auto"/>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8"/>
              </w:rPr>
            </w:pPr>
            <w:r>
              <w:rPr>
                <w:rFonts w:ascii="Times New Roman" w:eastAsia="Times New Roman" w:hAnsi="Times New Roman"/>
                <w:sz w:val="24"/>
                <w:szCs w:val="28"/>
              </w:rPr>
              <w:t>84</w:t>
            </w:r>
          </w:p>
        </w:tc>
        <w:tc>
          <w:tcPr>
            <w:tcW w:w="851" w:type="dxa"/>
            <w:tcBorders>
              <w:top w:val="single" w:sz="4" w:space="0" w:color="000000"/>
              <w:left w:val="single" w:sz="4" w:space="0" w:color="000000"/>
              <w:bottom w:val="single" w:sz="4" w:space="0" w:color="000000"/>
              <w:right w:val="single" w:sz="4" w:space="0" w:color="000000"/>
              <w:tl2br w:val="nil"/>
              <w:tr2bl w:val="nil"/>
            </w:tcBorders>
            <w:shd w:val="solid" w:color="FF0000" w:fill="auto"/>
            <w:tcMar>
              <w:top w:w="0" w:type="dxa"/>
              <w:left w:w="108" w:type="dxa"/>
              <w:bottom w:w="0" w:type="dxa"/>
              <w:right w:w="108" w:type="dxa"/>
            </w:tcMar>
          </w:tcPr>
          <w:p w:rsidR="003440F6" w:rsidRDefault="00F37BB4">
            <w:pPr>
              <w:spacing w:line="276" w:lineRule="auto"/>
              <w:jc w:val="both"/>
              <w:rPr>
                <w:rFonts w:ascii="Times New Roman" w:eastAsia="Times New Roman" w:hAnsi="Times New Roman"/>
                <w:b/>
                <w:sz w:val="24"/>
                <w:szCs w:val="28"/>
              </w:rPr>
            </w:pPr>
            <w:r>
              <w:rPr>
                <w:rFonts w:ascii="Times New Roman" w:eastAsia="Times New Roman" w:hAnsi="Times New Roman"/>
                <w:b/>
                <w:sz w:val="24"/>
                <w:szCs w:val="28"/>
              </w:rPr>
              <w:t>79,4</w:t>
            </w:r>
          </w:p>
        </w:tc>
        <w:tc>
          <w:tcPr>
            <w:tcW w:w="8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rPr>
                <w:rFonts w:ascii="Times New Roman" w:hAnsi="Times New Roman"/>
                <w:sz w:val="24"/>
              </w:rPr>
            </w:pPr>
            <w:r>
              <w:rPr>
                <w:rFonts w:ascii="Times New Roman" w:hAnsi="Times New Roman"/>
                <w:sz w:val="24"/>
              </w:rPr>
              <w:t>30,1</w:t>
            </w:r>
          </w:p>
        </w:tc>
        <w:tc>
          <w:tcPr>
            <w:tcW w:w="8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rPr>
                <w:rFonts w:ascii="Times New Roman" w:hAnsi="Times New Roman"/>
                <w:sz w:val="24"/>
              </w:rPr>
            </w:pPr>
            <w:r>
              <w:rPr>
                <w:rFonts w:ascii="Times New Roman" w:hAnsi="Times New Roman"/>
                <w:sz w:val="24"/>
              </w:rPr>
              <w:t>51,7</w:t>
            </w:r>
          </w:p>
        </w:tc>
        <w:tc>
          <w:tcPr>
            <w:tcW w:w="8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rPr>
                <w:rFonts w:ascii="Times New Roman" w:hAnsi="Times New Roman"/>
                <w:b/>
                <w:sz w:val="24"/>
              </w:rPr>
            </w:pPr>
            <w:r>
              <w:rPr>
                <w:rFonts w:ascii="Times New Roman" w:hAnsi="Times New Roman"/>
                <w:b/>
                <w:sz w:val="24"/>
              </w:rPr>
              <w:t>45</w:t>
            </w:r>
          </w:p>
        </w:tc>
        <w:tc>
          <w:tcPr>
            <w:tcW w:w="71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2</w:t>
            </w:r>
          </w:p>
        </w:tc>
        <w:tc>
          <w:tcPr>
            <w:tcW w:w="7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6</w:t>
            </w:r>
          </w:p>
        </w:tc>
        <w:tc>
          <w:tcPr>
            <w:tcW w:w="7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b/>
                <w:sz w:val="24"/>
                <w:szCs w:val="24"/>
              </w:rPr>
            </w:pPr>
            <w:r>
              <w:rPr>
                <w:rFonts w:ascii="Times New Roman" w:eastAsia="Times New Roman" w:hAnsi="Times New Roman"/>
                <w:b/>
                <w:sz w:val="24"/>
                <w:szCs w:val="24"/>
              </w:rPr>
              <w:t>3</w:t>
            </w:r>
          </w:p>
        </w:tc>
      </w:tr>
      <w:tr w:rsidR="003440F6">
        <w:trPr>
          <w:trHeight w:val="313"/>
        </w:trPr>
        <w:tc>
          <w:tcPr>
            <w:tcW w:w="59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5</w:t>
            </w:r>
          </w:p>
        </w:tc>
        <w:tc>
          <w:tcPr>
            <w:tcW w:w="210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Информатика</w:t>
            </w:r>
          </w:p>
        </w:tc>
        <w:tc>
          <w:tcPr>
            <w:tcW w:w="70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8"/>
              </w:rPr>
            </w:pPr>
            <w:r>
              <w:rPr>
                <w:rFonts w:ascii="Times New Roman" w:eastAsia="Times New Roman" w:hAnsi="Times New Roman"/>
                <w:sz w:val="24"/>
                <w:szCs w:val="28"/>
              </w:rPr>
              <w:t>2</w:t>
            </w:r>
          </w:p>
        </w:tc>
        <w:tc>
          <w:tcPr>
            <w:tcW w:w="85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8"/>
              </w:rPr>
            </w:pPr>
            <w:r>
              <w:rPr>
                <w:rFonts w:ascii="Times New Roman" w:eastAsia="Times New Roman" w:hAnsi="Times New Roman"/>
                <w:sz w:val="24"/>
                <w:szCs w:val="28"/>
              </w:rPr>
              <w:t>3</w:t>
            </w:r>
          </w:p>
        </w:tc>
        <w:tc>
          <w:tcPr>
            <w:tcW w:w="7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b/>
                <w:sz w:val="24"/>
                <w:szCs w:val="28"/>
              </w:rPr>
            </w:pPr>
            <w:r>
              <w:rPr>
                <w:rFonts w:ascii="Times New Roman" w:eastAsia="Times New Roman" w:hAnsi="Times New Roman"/>
                <w:b/>
                <w:sz w:val="24"/>
                <w:szCs w:val="28"/>
              </w:rPr>
              <w:t>11</w:t>
            </w:r>
          </w:p>
        </w:tc>
        <w:tc>
          <w:tcPr>
            <w:tcW w:w="70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2</w:t>
            </w:r>
          </w:p>
        </w:tc>
        <w:tc>
          <w:tcPr>
            <w:tcW w:w="7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85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b/>
                <w:sz w:val="24"/>
                <w:szCs w:val="24"/>
              </w:rPr>
            </w:pPr>
            <w:r>
              <w:rPr>
                <w:rFonts w:ascii="Times New Roman" w:eastAsia="Times New Roman" w:hAnsi="Times New Roman"/>
                <w:b/>
                <w:sz w:val="24"/>
                <w:szCs w:val="24"/>
              </w:rPr>
              <w:t>6</w:t>
            </w:r>
          </w:p>
        </w:tc>
        <w:tc>
          <w:tcPr>
            <w:tcW w:w="85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b/>
                <w:sz w:val="24"/>
                <w:szCs w:val="24"/>
              </w:rPr>
            </w:pPr>
            <w:r>
              <w:rPr>
                <w:rFonts w:ascii="Times New Roman" w:eastAsia="Times New Roman" w:hAnsi="Times New Roman"/>
                <w:b/>
                <w:sz w:val="24"/>
                <w:szCs w:val="24"/>
              </w:rPr>
              <w:t>40</w:t>
            </w:r>
          </w:p>
        </w:tc>
        <w:tc>
          <w:tcPr>
            <w:tcW w:w="84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8"/>
              </w:rPr>
            </w:pPr>
            <w:r>
              <w:rPr>
                <w:rFonts w:ascii="Times New Roman" w:eastAsia="Times New Roman" w:hAnsi="Times New Roman"/>
                <w:sz w:val="24"/>
                <w:szCs w:val="28"/>
              </w:rPr>
              <w:t>0</w:t>
            </w:r>
          </w:p>
        </w:tc>
        <w:tc>
          <w:tcPr>
            <w:tcW w:w="851" w:type="dxa"/>
            <w:tcBorders>
              <w:top w:val="single" w:sz="4" w:space="0" w:color="000000"/>
              <w:left w:val="single" w:sz="4" w:space="0" w:color="000000"/>
              <w:bottom w:val="single" w:sz="4" w:space="0" w:color="000000"/>
              <w:right w:val="single" w:sz="4" w:space="0" w:color="000000"/>
              <w:tl2br w:val="nil"/>
              <w:tr2bl w:val="nil"/>
            </w:tcBorders>
            <w:shd w:val="solid" w:color="FF0000" w:fill="auto"/>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8"/>
              </w:rPr>
            </w:pPr>
            <w:r>
              <w:rPr>
                <w:rFonts w:ascii="Times New Roman" w:eastAsia="Times New Roman" w:hAnsi="Times New Roman"/>
                <w:sz w:val="24"/>
                <w:szCs w:val="28"/>
              </w:rPr>
              <w:t>66,6</w:t>
            </w:r>
          </w:p>
        </w:tc>
        <w:tc>
          <w:tcPr>
            <w:tcW w:w="851" w:type="dxa"/>
            <w:tcBorders>
              <w:top w:val="single" w:sz="4" w:space="0" w:color="000000"/>
              <w:left w:val="single" w:sz="4" w:space="0" w:color="000000"/>
              <w:bottom w:val="single" w:sz="4" w:space="0" w:color="000000"/>
              <w:right w:val="single" w:sz="4" w:space="0" w:color="000000"/>
              <w:tl2br w:val="nil"/>
              <w:tr2bl w:val="nil"/>
            </w:tcBorders>
            <w:shd w:val="solid" w:color="FF0000" w:fill="auto"/>
            <w:tcMar>
              <w:top w:w="0" w:type="dxa"/>
              <w:left w:w="108" w:type="dxa"/>
              <w:bottom w:w="0" w:type="dxa"/>
              <w:right w:w="108" w:type="dxa"/>
            </w:tcMar>
          </w:tcPr>
          <w:p w:rsidR="003440F6" w:rsidRDefault="00F37BB4">
            <w:pPr>
              <w:spacing w:line="276" w:lineRule="auto"/>
              <w:jc w:val="both"/>
              <w:rPr>
                <w:rFonts w:ascii="Times New Roman" w:eastAsia="Times New Roman" w:hAnsi="Times New Roman"/>
                <w:b/>
                <w:sz w:val="24"/>
                <w:szCs w:val="28"/>
              </w:rPr>
            </w:pPr>
            <w:r>
              <w:rPr>
                <w:rFonts w:ascii="Times New Roman" w:eastAsia="Times New Roman" w:hAnsi="Times New Roman"/>
                <w:b/>
                <w:sz w:val="24"/>
                <w:szCs w:val="28"/>
              </w:rPr>
              <w:t>45</w:t>
            </w:r>
          </w:p>
        </w:tc>
        <w:tc>
          <w:tcPr>
            <w:tcW w:w="8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rPr>
                <w:rFonts w:ascii="Times New Roman" w:hAnsi="Times New Roman"/>
                <w:sz w:val="24"/>
              </w:rPr>
            </w:pPr>
            <w:r>
              <w:rPr>
                <w:rFonts w:ascii="Times New Roman" w:hAnsi="Times New Roman"/>
                <w:sz w:val="24"/>
              </w:rPr>
              <w:t>7</w:t>
            </w:r>
          </w:p>
        </w:tc>
        <w:tc>
          <w:tcPr>
            <w:tcW w:w="850"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3440F6" w:rsidRDefault="00F37BB4">
            <w:pPr>
              <w:rPr>
                <w:rFonts w:ascii="Times New Roman" w:hAnsi="Times New Roman"/>
                <w:sz w:val="24"/>
              </w:rPr>
            </w:pPr>
            <w:r>
              <w:rPr>
                <w:rFonts w:ascii="Times New Roman" w:hAnsi="Times New Roman"/>
                <w:sz w:val="24"/>
              </w:rPr>
              <w:t>34,6</w:t>
            </w:r>
          </w:p>
        </w:tc>
        <w:tc>
          <w:tcPr>
            <w:tcW w:w="850"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3440F6" w:rsidRDefault="00F37BB4">
            <w:pPr>
              <w:rPr>
                <w:rFonts w:ascii="Times New Roman" w:hAnsi="Times New Roman"/>
                <w:b/>
                <w:sz w:val="24"/>
              </w:rPr>
            </w:pPr>
            <w:r>
              <w:rPr>
                <w:rFonts w:ascii="Times New Roman" w:hAnsi="Times New Roman"/>
                <w:b/>
                <w:sz w:val="24"/>
              </w:rPr>
              <w:t>33</w:t>
            </w:r>
          </w:p>
        </w:tc>
        <w:tc>
          <w:tcPr>
            <w:tcW w:w="71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0</w:t>
            </w:r>
          </w:p>
        </w:tc>
        <w:tc>
          <w:tcPr>
            <w:tcW w:w="7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0</w:t>
            </w:r>
          </w:p>
        </w:tc>
        <w:tc>
          <w:tcPr>
            <w:tcW w:w="7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b/>
                <w:sz w:val="24"/>
                <w:szCs w:val="24"/>
              </w:rPr>
            </w:pPr>
            <w:r>
              <w:rPr>
                <w:rFonts w:ascii="Times New Roman" w:eastAsia="Times New Roman" w:hAnsi="Times New Roman"/>
                <w:b/>
                <w:sz w:val="24"/>
                <w:szCs w:val="24"/>
              </w:rPr>
              <w:t>0</w:t>
            </w:r>
          </w:p>
        </w:tc>
      </w:tr>
      <w:tr w:rsidR="003440F6">
        <w:trPr>
          <w:trHeight w:val="348"/>
        </w:trPr>
        <w:tc>
          <w:tcPr>
            <w:tcW w:w="59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6</w:t>
            </w:r>
          </w:p>
        </w:tc>
        <w:tc>
          <w:tcPr>
            <w:tcW w:w="210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Английский язык</w:t>
            </w:r>
          </w:p>
        </w:tc>
        <w:tc>
          <w:tcPr>
            <w:tcW w:w="70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rPr>
                <w:rFonts w:ascii="Times New Roman" w:eastAsia="Times New Roman" w:hAnsi="Times New Roman"/>
                <w:sz w:val="24"/>
                <w:szCs w:val="28"/>
              </w:rPr>
            </w:pPr>
            <w:r>
              <w:rPr>
                <w:rFonts w:ascii="Times New Roman" w:eastAsia="Times New Roman" w:hAnsi="Times New Roman"/>
                <w:sz w:val="24"/>
                <w:szCs w:val="28"/>
              </w:rPr>
              <w:t>4</w:t>
            </w:r>
          </w:p>
        </w:tc>
        <w:tc>
          <w:tcPr>
            <w:tcW w:w="85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rPr>
                <w:rFonts w:ascii="Times New Roman" w:eastAsia="Times New Roman" w:hAnsi="Times New Roman"/>
                <w:sz w:val="24"/>
                <w:szCs w:val="28"/>
              </w:rPr>
            </w:pPr>
            <w:r>
              <w:rPr>
                <w:rFonts w:ascii="Times New Roman" w:eastAsia="Times New Roman" w:hAnsi="Times New Roman"/>
                <w:sz w:val="24"/>
                <w:szCs w:val="28"/>
              </w:rPr>
              <w:t>3</w:t>
            </w:r>
          </w:p>
        </w:tc>
        <w:tc>
          <w:tcPr>
            <w:tcW w:w="7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rPr>
                <w:rFonts w:ascii="Times New Roman" w:eastAsia="Times New Roman" w:hAnsi="Times New Roman"/>
                <w:b/>
                <w:sz w:val="24"/>
                <w:szCs w:val="28"/>
              </w:rPr>
            </w:pPr>
            <w:r>
              <w:rPr>
                <w:rFonts w:ascii="Times New Roman" w:eastAsia="Times New Roman" w:hAnsi="Times New Roman"/>
                <w:b/>
                <w:sz w:val="24"/>
                <w:szCs w:val="28"/>
              </w:rPr>
              <w:t>4</w:t>
            </w:r>
          </w:p>
        </w:tc>
        <w:tc>
          <w:tcPr>
            <w:tcW w:w="70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0</w:t>
            </w:r>
          </w:p>
        </w:tc>
        <w:tc>
          <w:tcPr>
            <w:tcW w:w="85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b/>
                <w:sz w:val="24"/>
                <w:szCs w:val="24"/>
              </w:rPr>
            </w:pPr>
            <w:r>
              <w:rPr>
                <w:rFonts w:ascii="Times New Roman" w:eastAsia="Times New Roman" w:hAnsi="Times New Roman"/>
                <w:b/>
                <w:sz w:val="24"/>
                <w:szCs w:val="24"/>
              </w:rPr>
              <w:t>1</w:t>
            </w:r>
          </w:p>
        </w:tc>
        <w:tc>
          <w:tcPr>
            <w:tcW w:w="85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b/>
                <w:sz w:val="24"/>
                <w:szCs w:val="24"/>
              </w:rPr>
            </w:pPr>
            <w:r>
              <w:rPr>
                <w:rFonts w:ascii="Times New Roman" w:eastAsia="Times New Roman" w:hAnsi="Times New Roman"/>
                <w:b/>
                <w:sz w:val="24"/>
                <w:szCs w:val="24"/>
              </w:rPr>
              <w:t>22</w:t>
            </w:r>
          </w:p>
        </w:tc>
        <w:tc>
          <w:tcPr>
            <w:tcW w:w="84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8"/>
              </w:rPr>
            </w:pPr>
            <w:r>
              <w:rPr>
                <w:rFonts w:ascii="Times New Roman" w:eastAsia="Times New Roman" w:hAnsi="Times New Roman"/>
                <w:sz w:val="24"/>
                <w:szCs w:val="28"/>
              </w:rPr>
              <w:t>75</w:t>
            </w:r>
          </w:p>
        </w:tc>
        <w:tc>
          <w:tcPr>
            <w:tcW w:w="851" w:type="dxa"/>
            <w:tcBorders>
              <w:top w:val="single" w:sz="4" w:space="0" w:color="000000"/>
              <w:left w:val="single" w:sz="4" w:space="0" w:color="000000"/>
              <w:bottom w:val="single" w:sz="4" w:space="0" w:color="000000"/>
              <w:right w:val="single" w:sz="4" w:space="0" w:color="000000"/>
              <w:tl2br w:val="nil"/>
              <w:tr2bl w:val="nil"/>
            </w:tcBorders>
            <w:shd w:val="solid" w:color="FF0000" w:fill="auto"/>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8"/>
              </w:rPr>
            </w:pPr>
            <w:r>
              <w:rPr>
                <w:rFonts w:ascii="Times New Roman" w:eastAsia="Times New Roman" w:hAnsi="Times New Roman"/>
                <w:sz w:val="24"/>
                <w:szCs w:val="28"/>
              </w:rPr>
              <w:t>100</w:t>
            </w:r>
          </w:p>
        </w:tc>
        <w:tc>
          <w:tcPr>
            <w:tcW w:w="851" w:type="dxa"/>
            <w:tcBorders>
              <w:top w:val="single" w:sz="4" w:space="0" w:color="000000"/>
              <w:left w:val="single" w:sz="4" w:space="0" w:color="000000"/>
              <w:bottom w:val="single" w:sz="4" w:space="0" w:color="000000"/>
              <w:right w:val="single" w:sz="4" w:space="0" w:color="000000"/>
              <w:tl2br w:val="nil"/>
              <w:tr2bl w:val="nil"/>
            </w:tcBorders>
            <w:shd w:val="solid" w:color="FF0000" w:fill="auto"/>
            <w:tcMar>
              <w:top w:w="0" w:type="dxa"/>
              <w:left w:w="108" w:type="dxa"/>
              <w:bottom w:w="0" w:type="dxa"/>
              <w:right w:w="108" w:type="dxa"/>
            </w:tcMar>
          </w:tcPr>
          <w:p w:rsidR="003440F6" w:rsidRDefault="00F37BB4">
            <w:pPr>
              <w:spacing w:line="276" w:lineRule="auto"/>
              <w:jc w:val="both"/>
              <w:rPr>
                <w:rFonts w:ascii="Times New Roman" w:eastAsia="Times New Roman" w:hAnsi="Times New Roman"/>
                <w:b/>
                <w:sz w:val="24"/>
                <w:szCs w:val="28"/>
              </w:rPr>
            </w:pPr>
            <w:r>
              <w:rPr>
                <w:rFonts w:ascii="Times New Roman" w:eastAsia="Times New Roman" w:hAnsi="Times New Roman"/>
                <w:b/>
                <w:sz w:val="24"/>
                <w:szCs w:val="28"/>
              </w:rPr>
              <w:t>75</w:t>
            </w:r>
          </w:p>
        </w:tc>
        <w:tc>
          <w:tcPr>
            <w:tcW w:w="8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rPr>
                <w:rFonts w:ascii="Times New Roman" w:hAnsi="Times New Roman"/>
                <w:sz w:val="24"/>
              </w:rPr>
            </w:pPr>
            <w:r>
              <w:rPr>
                <w:rFonts w:ascii="Times New Roman" w:hAnsi="Times New Roman"/>
                <w:sz w:val="24"/>
              </w:rPr>
              <w:t>49</w:t>
            </w:r>
          </w:p>
        </w:tc>
        <w:tc>
          <w:tcPr>
            <w:tcW w:w="8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rPr>
                <w:rFonts w:ascii="Times New Roman" w:hAnsi="Times New Roman"/>
                <w:sz w:val="24"/>
              </w:rPr>
            </w:pPr>
            <w:r>
              <w:rPr>
                <w:rFonts w:ascii="Times New Roman" w:hAnsi="Times New Roman"/>
                <w:sz w:val="24"/>
              </w:rPr>
              <w:t>65</w:t>
            </w:r>
          </w:p>
        </w:tc>
        <w:tc>
          <w:tcPr>
            <w:tcW w:w="8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rPr>
                <w:rFonts w:ascii="Times New Roman" w:hAnsi="Times New Roman"/>
                <w:b/>
                <w:sz w:val="24"/>
              </w:rPr>
            </w:pPr>
            <w:r>
              <w:rPr>
                <w:rFonts w:ascii="Times New Roman" w:hAnsi="Times New Roman"/>
                <w:b/>
                <w:sz w:val="24"/>
              </w:rPr>
              <w:t>36</w:t>
            </w:r>
          </w:p>
        </w:tc>
        <w:tc>
          <w:tcPr>
            <w:tcW w:w="71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0</w:t>
            </w:r>
          </w:p>
        </w:tc>
        <w:tc>
          <w:tcPr>
            <w:tcW w:w="7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b/>
                <w:sz w:val="24"/>
                <w:szCs w:val="24"/>
              </w:rPr>
            </w:pPr>
            <w:r>
              <w:rPr>
                <w:rFonts w:ascii="Times New Roman" w:eastAsia="Times New Roman" w:hAnsi="Times New Roman"/>
                <w:b/>
                <w:sz w:val="24"/>
                <w:szCs w:val="24"/>
              </w:rPr>
              <w:t>0</w:t>
            </w:r>
          </w:p>
        </w:tc>
      </w:tr>
      <w:tr w:rsidR="003440F6">
        <w:trPr>
          <w:trHeight w:val="313"/>
        </w:trPr>
        <w:tc>
          <w:tcPr>
            <w:tcW w:w="59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7</w:t>
            </w:r>
          </w:p>
        </w:tc>
        <w:tc>
          <w:tcPr>
            <w:tcW w:w="210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Физика</w:t>
            </w:r>
          </w:p>
        </w:tc>
        <w:tc>
          <w:tcPr>
            <w:tcW w:w="70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8"/>
              </w:rPr>
            </w:pPr>
            <w:r>
              <w:rPr>
                <w:rFonts w:ascii="Times New Roman" w:eastAsia="Times New Roman" w:hAnsi="Times New Roman"/>
                <w:sz w:val="24"/>
                <w:szCs w:val="28"/>
              </w:rPr>
              <w:t>50</w:t>
            </w:r>
          </w:p>
        </w:tc>
        <w:tc>
          <w:tcPr>
            <w:tcW w:w="85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8"/>
              </w:rPr>
            </w:pPr>
            <w:r>
              <w:rPr>
                <w:rFonts w:ascii="Times New Roman" w:eastAsia="Times New Roman" w:hAnsi="Times New Roman"/>
                <w:sz w:val="24"/>
                <w:szCs w:val="28"/>
              </w:rPr>
              <w:t>24</w:t>
            </w:r>
          </w:p>
        </w:tc>
        <w:tc>
          <w:tcPr>
            <w:tcW w:w="7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b/>
                <w:sz w:val="24"/>
                <w:szCs w:val="28"/>
              </w:rPr>
            </w:pPr>
            <w:r>
              <w:rPr>
                <w:rFonts w:ascii="Times New Roman" w:eastAsia="Times New Roman" w:hAnsi="Times New Roman"/>
                <w:b/>
                <w:sz w:val="24"/>
                <w:szCs w:val="28"/>
              </w:rPr>
              <w:t>21</w:t>
            </w:r>
          </w:p>
        </w:tc>
        <w:tc>
          <w:tcPr>
            <w:tcW w:w="70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14</w:t>
            </w:r>
          </w:p>
        </w:tc>
        <w:tc>
          <w:tcPr>
            <w:tcW w:w="7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0</w:t>
            </w:r>
          </w:p>
        </w:tc>
        <w:tc>
          <w:tcPr>
            <w:tcW w:w="85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b/>
                <w:sz w:val="24"/>
                <w:szCs w:val="24"/>
              </w:rPr>
            </w:pPr>
            <w:r>
              <w:rPr>
                <w:rFonts w:ascii="Times New Roman" w:eastAsia="Times New Roman" w:hAnsi="Times New Roman"/>
                <w:b/>
                <w:sz w:val="24"/>
                <w:szCs w:val="24"/>
              </w:rPr>
              <w:t>2</w:t>
            </w:r>
          </w:p>
        </w:tc>
        <w:tc>
          <w:tcPr>
            <w:tcW w:w="85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b/>
                <w:sz w:val="24"/>
                <w:szCs w:val="24"/>
              </w:rPr>
            </w:pPr>
            <w:r>
              <w:rPr>
                <w:rFonts w:ascii="Times New Roman" w:eastAsia="Times New Roman" w:hAnsi="Times New Roman"/>
                <w:b/>
                <w:sz w:val="24"/>
                <w:szCs w:val="24"/>
              </w:rPr>
              <w:t>36</w:t>
            </w:r>
          </w:p>
        </w:tc>
        <w:tc>
          <w:tcPr>
            <w:tcW w:w="84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8"/>
              </w:rPr>
            </w:pPr>
            <w:r>
              <w:rPr>
                <w:rFonts w:ascii="Times New Roman" w:eastAsia="Times New Roman" w:hAnsi="Times New Roman"/>
                <w:sz w:val="24"/>
                <w:szCs w:val="28"/>
              </w:rPr>
              <w:t>72</w:t>
            </w:r>
          </w:p>
        </w:tc>
        <w:tc>
          <w:tcPr>
            <w:tcW w:w="851" w:type="dxa"/>
            <w:tcBorders>
              <w:top w:val="single" w:sz="4" w:space="0" w:color="000000"/>
              <w:left w:val="single" w:sz="4" w:space="0" w:color="000000"/>
              <w:bottom w:val="single" w:sz="4" w:space="0" w:color="000000"/>
              <w:right w:val="single" w:sz="4" w:space="0" w:color="000000"/>
              <w:tl2br w:val="nil"/>
              <w:tr2bl w:val="nil"/>
            </w:tcBorders>
            <w:shd w:val="solid" w:color="FF0000" w:fill="auto"/>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8"/>
              </w:rPr>
            </w:pPr>
            <w:r>
              <w:rPr>
                <w:rFonts w:ascii="Times New Roman" w:eastAsia="Times New Roman" w:hAnsi="Times New Roman"/>
                <w:sz w:val="24"/>
                <w:szCs w:val="28"/>
              </w:rPr>
              <w:t>100</w:t>
            </w:r>
          </w:p>
        </w:tc>
        <w:tc>
          <w:tcPr>
            <w:tcW w:w="851" w:type="dxa"/>
            <w:tcBorders>
              <w:top w:val="single" w:sz="4" w:space="0" w:color="000000"/>
              <w:left w:val="single" w:sz="4" w:space="0" w:color="000000"/>
              <w:bottom w:val="single" w:sz="4" w:space="0" w:color="000000"/>
              <w:right w:val="single" w:sz="4" w:space="0" w:color="000000"/>
              <w:tl2br w:val="nil"/>
              <w:tr2bl w:val="nil"/>
            </w:tcBorders>
            <w:shd w:val="solid" w:color="FF0000" w:fill="auto"/>
            <w:tcMar>
              <w:top w:w="0" w:type="dxa"/>
              <w:left w:w="108" w:type="dxa"/>
              <w:bottom w:w="0" w:type="dxa"/>
              <w:right w:w="108" w:type="dxa"/>
            </w:tcMar>
          </w:tcPr>
          <w:p w:rsidR="003440F6" w:rsidRDefault="00F37BB4">
            <w:pPr>
              <w:spacing w:line="276" w:lineRule="auto"/>
              <w:jc w:val="both"/>
              <w:rPr>
                <w:rFonts w:ascii="Times New Roman" w:eastAsia="Times New Roman" w:hAnsi="Times New Roman"/>
                <w:b/>
                <w:sz w:val="24"/>
                <w:szCs w:val="28"/>
              </w:rPr>
            </w:pPr>
            <w:r>
              <w:rPr>
                <w:rFonts w:ascii="Times New Roman" w:eastAsia="Times New Roman" w:hAnsi="Times New Roman"/>
                <w:b/>
                <w:sz w:val="24"/>
                <w:szCs w:val="28"/>
              </w:rPr>
              <w:t>90,5</w:t>
            </w:r>
          </w:p>
        </w:tc>
        <w:tc>
          <w:tcPr>
            <w:tcW w:w="8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rPr>
                <w:rFonts w:ascii="Times New Roman" w:hAnsi="Times New Roman"/>
                <w:sz w:val="24"/>
              </w:rPr>
            </w:pPr>
            <w:r>
              <w:rPr>
                <w:rFonts w:ascii="Times New Roman" w:hAnsi="Times New Roman"/>
                <w:sz w:val="24"/>
              </w:rPr>
              <w:t>44</w:t>
            </w:r>
          </w:p>
        </w:tc>
        <w:tc>
          <w:tcPr>
            <w:tcW w:w="8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rPr>
                <w:rFonts w:ascii="Times New Roman" w:hAnsi="Times New Roman"/>
                <w:sz w:val="24"/>
              </w:rPr>
            </w:pPr>
            <w:r>
              <w:rPr>
                <w:rFonts w:ascii="Times New Roman" w:hAnsi="Times New Roman"/>
                <w:sz w:val="24"/>
              </w:rPr>
              <w:t>53,8</w:t>
            </w:r>
          </w:p>
        </w:tc>
        <w:tc>
          <w:tcPr>
            <w:tcW w:w="8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rPr>
                <w:rFonts w:ascii="Times New Roman" w:hAnsi="Times New Roman"/>
                <w:b/>
                <w:sz w:val="24"/>
              </w:rPr>
            </w:pPr>
            <w:r>
              <w:rPr>
                <w:rFonts w:ascii="Times New Roman" w:hAnsi="Times New Roman"/>
                <w:b/>
                <w:sz w:val="24"/>
              </w:rPr>
              <w:t>43</w:t>
            </w:r>
          </w:p>
        </w:tc>
        <w:tc>
          <w:tcPr>
            <w:tcW w:w="71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0</w:t>
            </w:r>
          </w:p>
        </w:tc>
        <w:tc>
          <w:tcPr>
            <w:tcW w:w="7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b/>
                <w:sz w:val="24"/>
                <w:szCs w:val="24"/>
              </w:rPr>
            </w:pPr>
            <w:r>
              <w:rPr>
                <w:rFonts w:ascii="Times New Roman" w:eastAsia="Times New Roman" w:hAnsi="Times New Roman"/>
                <w:b/>
                <w:sz w:val="24"/>
                <w:szCs w:val="24"/>
              </w:rPr>
              <w:t>0</w:t>
            </w:r>
          </w:p>
        </w:tc>
      </w:tr>
      <w:tr w:rsidR="003440F6">
        <w:trPr>
          <w:trHeight w:val="327"/>
        </w:trPr>
        <w:tc>
          <w:tcPr>
            <w:tcW w:w="59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8</w:t>
            </w:r>
          </w:p>
        </w:tc>
        <w:tc>
          <w:tcPr>
            <w:tcW w:w="210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Обществознание</w:t>
            </w:r>
          </w:p>
        </w:tc>
        <w:tc>
          <w:tcPr>
            <w:tcW w:w="70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8"/>
              </w:rPr>
            </w:pPr>
            <w:r>
              <w:rPr>
                <w:rFonts w:ascii="Times New Roman" w:eastAsia="Times New Roman" w:hAnsi="Times New Roman"/>
                <w:sz w:val="24"/>
                <w:szCs w:val="28"/>
              </w:rPr>
              <w:t>118</w:t>
            </w:r>
          </w:p>
        </w:tc>
        <w:tc>
          <w:tcPr>
            <w:tcW w:w="85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8"/>
              </w:rPr>
            </w:pPr>
            <w:r>
              <w:rPr>
                <w:rFonts w:ascii="Times New Roman" w:eastAsia="Times New Roman" w:hAnsi="Times New Roman"/>
                <w:sz w:val="24"/>
                <w:szCs w:val="28"/>
              </w:rPr>
              <w:t>70</w:t>
            </w:r>
          </w:p>
        </w:tc>
        <w:tc>
          <w:tcPr>
            <w:tcW w:w="7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b/>
                <w:sz w:val="24"/>
                <w:szCs w:val="28"/>
              </w:rPr>
            </w:pPr>
            <w:r>
              <w:rPr>
                <w:rFonts w:ascii="Times New Roman" w:eastAsia="Times New Roman" w:hAnsi="Times New Roman"/>
                <w:b/>
                <w:sz w:val="24"/>
                <w:szCs w:val="28"/>
              </w:rPr>
              <w:t>71</w:t>
            </w:r>
          </w:p>
        </w:tc>
        <w:tc>
          <w:tcPr>
            <w:tcW w:w="70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75</w:t>
            </w:r>
          </w:p>
        </w:tc>
        <w:tc>
          <w:tcPr>
            <w:tcW w:w="7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24</w:t>
            </w:r>
          </w:p>
        </w:tc>
        <w:tc>
          <w:tcPr>
            <w:tcW w:w="85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b/>
                <w:sz w:val="24"/>
                <w:szCs w:val="24"/>
              </w:rPr>
            </w:pPr>
            <w:r>
              <w:rPr>
                <w:rFonts w:ascii="Times New Roman" w:eastAsia="Times New Roman" w:hAnsi="Times New Roman"/>
                <w:b/>
                <w:sz w:val="24"/>
                <w:szCs w:val="24"/>
              </w:rPr>
              <w:t>36</w:t>
            </w:r>
          </w:p>
        </w:tc>
        <w:tc>
          <w:tcPr>
            <w:tcW w:w="85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b/>
                <w:sz w:val="24"/>
                <w:szCs w:val="24"/>
              </w:rPr>
            </w:pPr>
            <w:r>
              <w:rPr>
                <w:rFonts w:ascii="Times New Roman" w:eastAsia="Times New Roman" w:hAnsi="Times New Roman"/>
                <w:b/>
                <w:sz w:val="24"/>
                <w:szCs w:val="24"/>
              </w:rPr>
              <w:t>42</w:t>
            </w:r>
          </w:p>
        </w:tc>
        <w:tc>
          <w:tcPr>
            <w:tcW w:w="84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8"/>
              </w:rPr>
            </w:pPr>
            <w:r>
              <w:rPr>
                <w:rFonts w:ascii="Times New Roman" w:eastAsia="Times New Roman" w:hAnsi="Times New Roman"/>
                <w:sz w:val="24"/>
                <w:szCs w:val="28"/>
              </w:rPr>
              <w:t>36,4</w:t>
            </w:r>
          </w:p>
        </w:tc>
        <w:tc>
          <w:tcPr>
            <w:tcW w:w="851" w:type="dxa"/>
            <w:tcBorders>
              <w:top w:val="single" w:sz="4" w:space="0" w:color="000000"/>
              <w:left w:val="single" w:sz="4" w:space="0" w:color="000000"/>
              <w:bottom w:val="single" w:sz="4" w:space="0" w:color="000000"/>
              <w:right w:val="single" w:sz="4" w:space="0" w:color="000000"/>
              <w:tl2br w:val="nil"/>
              <w:tr2bl w:val="nil"/>
            </w:tcBorders>
            <w:shd w:val="solid" w:color="FF0000" w:fill="auto"/>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8"/>
              </w:rPr>
            </w:pPr>
            <w:r>
              <w:rPr>
                <w:rFonts w:ascii="Times New Roman" w:eastAsia="Times New Roman" w:hAnsi="Times New Roman"/>
                <w:sz w:val="24"/>
                <w:szCs w:val="28"/>
              </w:rPr>
              <w:t>65,7</w:t>
            </w:r>
          </w:p>
        </w:tc>
        <w:tc>
          <w:tcPr>
            <w:tcW w:w="851" w:type="dxa"/>
            <w:tcBorders>
              <w:top w:val="single" w:sz="4" w:space="0" w:color="000000"/>
              <w:left w:val="single" w:sz="4" w:space="0" w:color="000000"/>
              <w:bottom w:val="single" w:sz="4" w:space="0" w:color="000000"/>
              <w:right w:val="single" w:sz="4" w:space="0" w:color="000000"/>
              <w:tl2br w:val="nil"/>
              <w:tr2bl w:val="nil"/>
            </w:tcBorders>
            <w:shd w:val="solid" w:color="FF0000" w:fill="auto"/>
            <w:tcMar>
              <w:top w:w="0" w:type="dxa"/>
              <w:left w:w="108" w:type="dxa"/>
              <w:bottom w:w="0" w:type="dxa"/>
              <w:right w:w="108" w:type="dxa"/>
            </w:tcMar>
          </w:tcPr>
          <w:p w:rsidR="003440F6" w:rsidRDefault="00F37BB4">
            <w:pPr>
              <w:spacing w:line="276" w:lineRule="auto"/>
              <w:jc w:val="both"/>
              <w:rPr>
                <w:rFonts w:ascii="Times New Roman" w:eastAsia="Times New Roman" w:hAnsi="Times New Roman"/>
                <w:b/>
                <w:sz w:val="24"/>
                <w:szCs w:val="28"/>
              </w:rPr>
            </w:pPr>
            <w:r>
              <w:rPr>
                <w:rFonts w:ascii="Times New Roman" w:hAnsi="Times New Roman"/>
                <w:b/>
                <w:sz w:val="24"/>
              </w:rPr>
              <w:t>50,7</w:t>
            </w:r>
          </w:p>
        </w:tc>
        <w:tc>
          <w:tcPr>
            <w:tcW w:w="8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rPr>
                <w:rFonts w:ascii="Times New Roman" w:hAnsi="Times New Roman"/>
                <w:sz w:val="24"/>
              </w:rPr>
            </w:pPr>
            <w:r>
              <w:rPr>
                <w:rFonts w:ascii="Times New Roman" w:hAnsi="Times New Roman"/>
                <w:sz w:val="24"/>
              </w:rPr>
              <w:t>39,4</w:t>
            </w:r>
          </w:p>
        </w:tc>
        <w:tc>
          <w:tcPr>
            <w:tcW w:w="8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rPr>
                <w:rFonts w:ascii="Times New Roman" w:hAnsi="Times New Roman"/>
                <w:sz w:val="24"/>
              </w:rPr>
            </w:pPr>
            <w:r>
              <w:rPr>
                <w:rFonts w:ascii="Times New Roman" w:hAnsi="Times New Roman"/>
                <w:sz w:val="24"/>
              </w:rPr>
              <w:t>49,4</w:t>
            </w:r>
          </w:p>
        </w:tc>
        <w:tc>
          <w:tcPr>
            <w:tcW w:w="8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rPr>
                <w:rFonts w:ascii="Times New Roman" w:hAnsi="Times New Roman"/>
                <w:b/>
                <w:sz w:val="24"/>
              </w:rPr>
            </w:pPr>
            <w:r>
              <w:rPr>
                <w:rFonts w:ascii="Times New Roman" w:eastAsia="Times New Roman" w:hAnsi="Times New Roman"/>
                <w:b/>
                <w:sz w:val="24"/>
                <w:szCs w:val="28"/>
              </w:rPr>
              <w:t>44</w:t>
            </w:r>
          </w:p>
        </w:tc>
        <w:tc>
          <w:tcPr>
            <w:tcW w:w="71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5</w:t>
            </w:r>
          </w:p>
        </w:tc>
        <w:tc>
          <w:tcPr>
            <w:tcW w:w="7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6</w:t>
            </w:r>
          </w:p>
        </w:tc>
        <w:tc>
          <w:tcPr>
            <w:tcW w:w="7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b/>
                <w:sz w:val="24"/>
                <w:szCs w:val="24"/>
              </w:rPr>
            </w:pPr>
            <w:r>
              <w:rPr>
                <w:rFonts w:ascii="Times New Roman" w:eastAsia="Times New Roman" w:hAnsi="Times New Roman"/>
                <w:b/>
                <w:sz w:val="24"/>
                <w:szCs w:val="24"/>
              </w:rPr>
              <w:t>5</w:t>
            </w:r>
          </w:p>
        </w:tc>
      </w:tr>
      <w:tr w:rsidR="003440F6">
        <w:trPr>
          <w:trHeight w:val="313"/>
        </w:trPr>
        <w:tc>
          <w:tcPr>
            <w:tcW w:w="59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9</w:t>
            </w:r>
          </w:p>
        </w:tc>
        <w:tc>
          <w:tcPr>
            <w:tcW w:w="210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Химия</w:t>
            </w:r>
          </w:p>
        </w:tc>
        <w:tc>
          <w:tcPr>
            <w:tcW w:w="70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8"/>
              </w:rPr>
            </w:pPr>
            <w:r>
              <w:rPr>
                <w:rFonts w:ascii="Times New Roman" w:eastAsia="Times New Roman" w:hAnsi="Times New Roman"/>
                <w:sz w:val="24"/>
                <w:szCs w:val="28"/>
              </w:rPr>
              <w:t>75</w:t>
            </w:r>
          </w:p>
        </w:tc>
        <w:tc>
          <w:tcPr>
            <w:tcW w:w="85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8"/>
              </w:rPr>
            </w:pPr>
            <w:r>
              <w:rPr>
                <w:rFonts w:ascii="Times New Roman" w:eastAsia="Times New Roman" w:hAnsi="Times New Roman"/>
                <w:sz w:val="24"/>
                <w:szCs w:val="28"/>
              </w:rPr>
              <w:t>60</w:t>
            </w:r>
          </w:p>
        </w:tc>
        <w:tc>
          <w:tcPr>
            <w:tcW w:w="7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b/>
                <w:sz w:val="24"/>
                <w:szCs w:val="28"/>
              </w:rPr>
            </w:pPr>
            <w:r>
              <w:rPr>
                <w:rFonts w:ascii="Times New Roman" w:eastAsia="Times New Roman" w:hAnsi="Times New Roman"/>
                <w:b/>
                <w:sz w:val="24"/>
                <w:szCs w:val="28"/>
              </w:rPr>
              <w:t>61</w:t>
            </w:r>
          </w:p>
        </w:tc>
        <w:tc>
          <w:tcPr>
            <w:tcW w:w="70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32</w:t>
            </w:r>
          </w:p>
        </w:tc>
        <w:tc>
          <w:tcPr>
            <w:tcW w:w="7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22</w:t>
            </w:r>
          </w:p>
        </w:tc>
        <w:tc>
          <w:tcPr>
            <w:tcW w:w="85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b/>
                <w:sz w:val="24"/>
                <w:szCs w:val="24"/>
              </w:rPr>
            </w:pPr>
            <w:r>
              <w:rPr>
                <w:rFonts w:ascii="Times New Roman" w:eastAsia="Times New Roman" w:hAnsi="Times New Roman"/>
                <w:b/>
                <w:sz w:val="24"/>
                <w:szCs w:val="24"/>
              </w:rPr>
              <w:t>20</w:t>
            </w:r>
          </w:p>
        </w:tc>
        <w:tc>
          <w:tcPr>
            <w:tcW w:w="85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b/>
                <w:sz w:val="24"/>
                <w:szCs w:val="24"/>
              </w:rPr>
            </w:pPr>
            <w:r>
              <w:rPr>
                <w:rFonts w:ascii="Times New Roman" w:eastAsia="Times New Roman" w:hAnsi="Times New Roman"/>
                <w:b/>
                <w:sz w:val="24"/>
                <w:szCs w:val="24"/>
              </w:rPr>
              <w:t>36</w:t>
            </w:r>
          </w:p>
        </w:tc>
        <w:tc>
          <w:tcPr>
            <w:tcW w:w="84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8"/>
              </w:rPr>
            </w:pPr>
            <w:r>
              <w:rPr>
                <w:rFonts w:ascii="Times New Roman" w:eastAsia="Times New Roman" w:hAnsi="Times New Roman"/>
                <w:sz w:val="24"/>
                <w:szCs w:val="28"/>
              </w:rPr>
              <w:t>57,3</w:t>
            </w:r>
          </w:p>
        </w:tc>
        <w:tc>
          <w:tcPr>
            <w:tcW w:w="851" w:type="dxa"/>
            <w:tcBorders>
              <w:top w:val="single" w:sz="4" w:space="0" w:color="000000"/>
              <w:left w:val="single" w:sz="4" w:space="0" w:color="000000"/>
              <w:bottom w:val="single" w:sz="4" w:space="0" w:color="000000"/>
              <w:right w:val="single" w:sz="4" w:space="0" w:color="000000"/>
              <w:tl2br w:val="nil"/>
              <w:tr2bl w:val="nil"/>
            </w:tcBorders>
            <w:shd w:val="solid" w:color="00B050" w:fill="auto"/>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8"/>
              </w:rPr>
            </w:pPr>
            <w:r>
              <w:rPr>
                <w:rFonts w:ascii="Times New Roman" w:eastAsia="Times New Roman" w:hAnsi="Times New Roman"/>
                <w:sz w:val="24"/>
                <w:szCs w:val="28"/>
              </w:rPr>
              <w:t>63,3</w:t>
            </w:r>
          </w:p>
        </w:tc>
        <w:tc>
          <w:tcPr>
            <w:tcW w:w="851" w:type="dxa"/>
            <w:tcBorders>
              <w:top w:val="single" w:sz="4" w:space="0" w:color="000000"/>
              <w:left w:val="single" w:sz="4" w:space="0" w:color="000000"/>
              <w:bottom w:val="single" w:sz="4" w:space="0" w:color="000000"/>
              <w:right w:val="single" w:sz="4" w:space="0" w:color="000000"/>
              <w:tl2br w:val="nil"/>
              <w:tr2bl w:val="nil"/>
            </w:tcBorders>
            <w:shd w:val="solid" w:color="00B050" w:fill="auto"/>
            <w:tcMar>
              <w:top w:w="0" w:type="dxa"/>
              <w:left w:w="108" w:type="dxa"/>
              <w:bottom w:w="0" w:type="dxa"/>
              <w:right w:w="108" w:type="dxa"/>
            </w:tcMar>
          </w:tcPr>
          <w:p w:rsidR="003440F6" w:rsidRDefault="00F37BB4">
            <w:pPr>
              <w:spacing w:line="276" w:lineRule="auto"/>
              <w:jc w:val="both"/>
              <w:rPr>
                <w:rFonts w:ascii="Times New Roman" w:eastAsia="Times New Roman" w:hAnsi="Times New Roman"/>
                <w:b/>
                <w:sz w:val="24"/>
                <w:szCs w:val="28"/>
              </w:rPr>
            </w:pPr>
            <w:r>
              <w:rPr>
                <w:rFonts w:ascii="Times New Roman" w:eastAsia="Times New Roman" w:hAnsi="Times New Roman"/>
                <w:b/>
                <w:sz w:val="24"/>
                <w:szCs w:val="28"/>
              </w:rPr>
              <w:t>67,2</w:t>
            </w:r>
          </w:p>
        </w:tc>
        <w:tc>
          <w:tcPr>
            <w:tcW w:w="8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rPr>
                <w:rFonts w:ascii="Times New Roman" w:hAnsi="Times New Roman"/>
                <w:sz w:val="24"/>
              </w:rPr>
            </w:pPr>
            <w:r>
              <w:rPr>
                <w:rFonts w:ascii="Times New Roman" w:hAnsi="Times New Roman"/>
                <w:sz w:val="24"/>
              </w:rPr>
              <w:t>39,4</w:t>
            </w:r>
          </w:p>
        </w:tc>
        <w:tc>
          <w:tcPr>
            <w:tcW w:w="8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rPr>
                <w:rFonts w:ascii="Times New Roman" w:hAnsi="Times New Roman"/>
                <w:sz w:val="24"/>
              </w:rPr>
            </w:pPr>
            <w:r>
              <w:rPr>
                <w:rFonts w:ascii="Times New Roman" w:hAnsi="Times New Roman"/>
                <w:sz w:val="24"/>
              </w:rPr>
              <w:t>45,2</w:t>
            </w:r>
          </w:p>
        </w:tc>
        <w:tc>
          <w:tcPr>
            <w:tcW w:w="8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rPr>
                <w:rFonts w:ascii="Times New Roman" w:hAnsi="Times New Roman"/>
                <w:b/>
                <w:sz w:val="24"/>
              </w:rPr>
            </w:pPr>
            <w:r>
              <w:rPr>
                <w:rFonts w:ascii="Times New Roman" w:hAnsi="Times New Roman"/>
                <w:b/>
                <w:sz w:val="24"/>
              </w:rPr>
              <w:t>43</w:t>
            </w:r>
          </w:p>
        </w:tc>
        <w:tc>
          <w:tcPr>
            <w:tcW w:w="71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3</w:t>
            </w:r>
          </w:p>
        </w:tc>
        <w:tc>
          <w:tcPr>
            <w:tcW w:w="7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2</w:t>
            </w:r>
          </w:p>
        </w:tc>
        <w:tc>
          <w:tcPr>
            <w:tcW w:w="7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b/>
                <w:sz w:val="24"/>
                <w:szCs w:val="24"/>
              </w:rPr>
            </w:pPr>
            <w:r>
              <w:rPr>
                <w:rFonts w:ascii="Times New Roman" w:eastAsia="Times New Roman" w:hAnsi="Times New Roman"/>
                <w:b/>
                <w:sz w:val="24"/>
                <w:szCs w:val="24"/>
              </w:rPr>
              <w:t>2</w:t>
            </w:r>
          </w:p>
        </w:tc>
      </w:tr>
      <w:tr w:rsidR="003440F6">
        <w:trPr>
          <w:trHeight w:val="313"/>
        </w:trPr>
        <w:tc>
          <w:tcPr>
            <w:tcW w:w="59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10</w:t>
            </w:r>
          </w:p>
        </w:tc>
        <w:tc>
          <w:tcPr>
            <w:tcW w:w="210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География</w:t>
            </w:r>
          </w:p>
        </w:tc>
        <w:tc>
          <w:tcPr>
            <w:tcW w:w="70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8"/>
              </w:rPr>
            </w:pPr>
            <w:r>
              <w:rPr>
                <w:rFonts w:ascii="Times New Roman" w:eastAsia="Times New Roman" w:hAnsi="Times New Roman"/>
                <w:sz w:val="24"/>
                <w:szCs w:val="28"/>
              </w:rPr>
              <w:t>1</w:t>
            </w:r>
          </w:p>
        </w:tc>
        <w:tc>
          <w:tcPr>
            <w:tcW w:w="85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8"/>
              </w:rPr>
            </w:pPr>
            <w:r>
              <w:rPr>
                <w:rFonts w:ascii="Times New Roman" w:eastAsia="Times New Roman" w:hAnsi="Times New Roman"/>
                <w:sz w:val="24"/>
                <w:szCs w:val="28"/>
              </w:rPr>
              <w:t>2</w:t>
            </w:r>
          </w:p>
        </w:tc>
        <w:tc>
          <w:tcPr>
            <w:tcW w:w="7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b/>
                <w:sz w:val="24"/>
                <w:szCs w:val="28"/>
              </w:rPr>
            </w:pPr>
            <w:r>
              <w:rPr>
                <w:rFonts w:ascii="Times New Roman" w:eastAsia="Times New Roman" w:hAnsi="Times New Roman"/>
                <w:b/>
                <w:sz w:val="24"/>
                <w:szCs w:val="28"/>
              </w:rPr>
              <w:t>1</w:t>
            </w:r>
          </w:p>
        </w:tc>
        <w:tc>
          <w:tcPr>
            <w:tcW w:w="70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0</w:t>
            </w:r>
          </w:p>
        </w:tc>
        <w:tc>
          <w:tcPr>
            <w:tcW w:w="85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b/>
                <w:sz w:val="24"/>
                <w:szCs w:val="24"/>
              </w:rPr>
            </w:pPr>
            <w:r>
              <w:rPr>
                <w:rFonts w:ascii="Times New Roman" w:eastAsia="Times New Roman" w:hAnsi="Times New Roman"/>
                <w:b/>
                <w:sz w:val="24"/>
                <w:szCs w:val="24"/>
              </w:rPr>
              <w:t>1</w:t>
            </w:r>
          </w:p>
        </w:tc>
        <w:tc>
          <w:tcPr>
            <w:tcW w:w="85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b/>
                <w:sz w:val="24"/>
                <w:szCs w:val="24"/>
              </w:rPr>
            </w:pPr>
            <w:r>
              <w:rPr>
                <w:rFonts w:ascii="Times New Roman" w:eastAsia="Times New Roman" w:hAnsi="Times New Roman"/>
                <w:b/>
                <w:sz w:val="24"/>
                <w:szCs w:val="24"/>
              </w:rPr>
              <w:t>37</w:t>
            </w:r>
          </w:p>
        </w:tc>
        <w:tc>
          <w:tcPr>
            <w:tcW w:w="84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8"/>
              </w:rPr>
            </w:pPr>
            <w:r>
              <w:rPr>
                <w:rFonts w:ascii="Times New Roman" w:eastAsia="Times New Roman" w:hAnsi="Times New Roman"/>
                <w:sz w:val="24"/>
                <w:szCs w:val="28"/>
              </w:rPr>
              <w:t>0</w:t>
            </w:r>
          </w:p>
        </w:tc>
        <w:tc>
          <w:tcPr>
            <w:tcW w:w="851" w:type="dxa"/>
            <w:tcBorders>
              <w:top w:val="single" w:sz="4" w:space="0" w:color="000000"/>
              <w:left w:val="single" w:sz="4" w:space="0" w:color="000000"/>
              <w:bottom w:val="single" w:sz="4" w:space="0" w:color="000000"/>
              <w:right w:val="single" w:sz="4" w:space="0" w:color="000000"/>
              <w:tl2br w:val="nil"/>
              <w:tr2bl w:val="nil"/>
            </w:tcBorders>
            <w:shd w:val="solid" w:color="FF0000" w:fill="auto"/>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8"/>
              </w:rPr>
            </w:pPr>
            <w:r>
              <w:rPr>
                <w:rFonts w:ascii="Times New Roman" w:eastAsia="Times New Roman" w:hAnsi="Times New Roman"/>
                <w:sz w:val="24"/>
                <w:szCs w:val="28"/>
              </w:rPr>
              <w:t>100</w:t>
            </w:r>
          </w:p>
        </w:tc>
        <w:tc>
          <w:tcPr>
            <w:tcW w:w="851" w:type="dxa"/>
            <w:tcBorders>
              <w:top w:val="single" w:sz="4" w:space="0" w:color="000000"/>
              <w:left w:val="single" w:sz="4" w:space="0" w:color="000000"/>
              <w:bottom w:val="single" w:sz="4" w:space="0" w:color="000000"/>
              <w:right w:val="single" w:sz="4" w:space="0" w:color="000000"/>
              <w:tl2br w:val="nil"/>
              <w:tr2bl w:val="nil"/>
            </w:tcBorders>
            <w:shd w:val="solid" w:color="FF0000" w:fill="auto"/>
            <w:tcMar>
              <w:top w:w="0" w:type="dxa"/>
              <w:left w:w="108" w:type="dxa"/>
              <w:bottom w:w="0" w:type="dxa"/>
              <w:right w:w="108" w:type="dxa"/>
            </w:tcMar>
          </w:tcPr>
          <w:p w:rsidR="003440F6" w:rsidRDefault="00F37BB4">
            <w:pPr>
              <w:spacing w:line="276" w:lineRule="auto"/>
              <w:jc w:val="both"/>
              <w:rPr>
                <w:rFonts w:ascii="Times New Roman" w:eastAsia="Times New Roman" w:hAnsi="Times New Roman"/>
                <w:b/>
                <w:sz w:val="24"/>
                <w:szCs w:val="28"/>
              </w:rPr>
            </w:pPr>
            <w:r>
              <w:rPr>
                <w:rFonts w:ascii="Times New Roman" w:eastAsia="Times New Roman" w:hAnsi="Times New Roman"/>
                <w:b/>
                <w:sz w:val="24"/>
                <w:szCs w:val="28"/>
              </w:rPr>
              <w:t>0</w:t>
            </w:r>
          </w:p>
        </w:tc>
        <w:tc>
          <w:tcPr>
            <w:tcW w:w="8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rPr>
                <w:rFonts w:ascii="Times New Roman" w:hAnsi="Times New Roman"/>
                <w:sz w:val="24"/>
              </w:rPr>
            </w:pPr>
            <w:r>
              <w:rPr>
                <w:rFonts w:ascii="Times New Roman" w:hAnsi="Times New Roman"/>
                <w:sz w:val="24"/>
              </w:rPr>
              <w:t>11</w:t>
            </w:r>
          </w:p>
        </w:tc>
        <w:tc>
          <w:tcPr>
            <w:tcW w:w="8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rPr>
                <w:rFonts w:ascii="Times New Roman" w:hAnsi="Times New Roman"/>
                <w:sz w:val="24"/>
              </w:rPr>
            </w:pPr>
            <w:r>
              <w:rPr>
                <w:rFonts w:ascii="Times New Roman" w:hAnsi="Times New Roman"/>
                <w:sz w:val="24"/>
              </w:rPr>
              <w:t>53</w:t>
            </w:r>
          </w:p>
        </w:tc>
        <w:tc>
          <w:tcPr>
            <w:tcW w:w="8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rPr>
                <w:rFonts w:ascii="Times New Roman" w:hAnsi="Times New Roman"/>
                <w:b/>
                <w:sz w:val="24"/>
              </w:rPr>
            </w:pPr>
            <w:r>
              <w:rPr>
                <w:rFonts w:ascii="Times New Roman" w:hAnsi="Times New Roman"/>
                <w:b/>
                <w:sz w:val="24"/>
              </w:rPr>
              <w:t>34</w:t>
            </w:r>
          </w:p>
        </w:tc>
        <w:tc>
          <w:tcPr>
            <w:tcW w:w="71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0</w:t>
            </w:r>
          </w:p>
        </w:tc>
        <w:tc>
          <w:tcPr>
            <w:tcW w:w="7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0</w:t>
            </w:r>
          </w:p>
        </w:tc>
        <w:tc>
          <w:tcPr>
            <w:tcW w:w="7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b/>
                <w:sz w:val="24"/>
                <w:szCs w:val="24"/>
              </w:rPr>
            </w:pPr>
            <w:r>
              <w:rPr>
                <w:rFonts w:ascii="Times New Roman" w:eastAsia="Times New Roman" w:hAnsi="Times New Roman"/>
                <w:b/>
                <w:sz w:val="24"/>
                <w:szCs w:val="24"/>
              </w:rPr>
              <w:t>0</w:t>
            </w:r>
          </w:p>
        </w:tc>
      </w:tr>
      <w:tr w:rsidR="003440F6">
        <w:trPr>
          <w:trHeight w:val="327"/>
        </w:trPr>
        <w:tc>
          <w:tcPr>
            <w:tcW w:w="59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11</w:t>
            </w:r>
          </w:p>
        </w:tc>
        <w:tc>
          <w:tcPr>
            <w:tcW w:w="210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Литература</w:t>
            </w:r>
          </w:p>
        </w:tc>
        <w:tc>
          <w:tcPr>
            <w:tcW w:w="70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8"/>
              </w:rPr>
            </w:pPr>
            <w:r>
              <w:rPr>
                <w:rFonts w:ascii="Times New Roman" w:eastAsia="Times New Roman" w:hAnsi="Times New Roman"/>
                <w:sz w:val="24"/>
                <w:szCs w:val="28"/>
              </w:rPr>
              <w:t>2</w:t>
            </w:r>
          </w:p>
        </w:tc>
        <w:tc>
          <w:tcPr>
            <w:tcW w:w="85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8"/>
              </w:rPr>
            </w:pPr>
            <w:r>
              <w:rPr>
                <w:rFonts w:ascii="Times New Roman" w:eastAsia="Times New Roman" w:hAnsi="Times New Roman"/>
                <w:sz w:val="24"/>
                <w:szCs w:val="28"/>
              </w:rPr>
              <w:t>5</w:t>
            </w:r>
          </w:p>
        </w:tc>
        <w:tc>
          <w:tcPr>
            <w:tcW w:w="7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b/>
                <w:sz w:val="24"/>
                <w:szCs w:val="28"/>
              </w:rPr>
            </w:pPr>
            <w:r>
              <w:rPr>
                <w:rFonts w:ascii="Times New Roman" w:eastAsia="Times New Roman" w:hAnsi="Times New Roman"/>
                <w:b/>
                <w:sz w:val="24"/>
                <w:szCs w:val="28"/>
              </w:rPr>
              <w:t>5</w:t>
            </w:r>
          </w:p>
        </w:tc>
        <w:tc>
          <w:tcPr>
            <w:tcW w:w="70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0</w:t>
            </w:r>
          </w:p>
        </w:tc>
        <w:tc>
          <w:tcPr>
            <w:tcW w:w="7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0</w:t>
            </w:r>
          </w:p>
        </w:tc>
        <w:tc>
          <w:tcPr>
            <w:tcW w:w="85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b/>
                <w:sz w:val="24"/>
                <w:szCs w:val="24"/>
              </w:rPr>
            </w:pPr>
            <w:r>
              <w:rPr>
                <w:rFonts w:ascii="Times New Roman" w:eastAsia="Times New Roman" w:hAnsi="Times New Roman"/>
                <w:b/>
                <w:sz w:val="24"/>
                <w:szCs w:val="24"/>
              </w:rPr>
              <w:t>0</w:t>
            </w:r>
          </w:p>
        </w:tc>
        <w:tc>
          <w:tcPr>
            <w:tcW w:w="85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b/>
                <w:sz w:val="24"/>
                <w:szCs w:val="24"/>
              </w:rPr>
            </w:pPr>
            <w:r>
              <w:rPr>
                <w:rFonts w:ascii="Times New Roman" w:eastAsia="Times New Roman" w:hAnsi="Times New Roman"/>
                <w:b/>
                <w:sz w:val="24"/>
                <w:szCs w:val="24"/>
              </w:rPr>
              <w:t>32</w:t>
            </w:r>
          </w:p>
        </w:tc>
        <w:tc>
          <w:tcPr>
            <w:tcW w:w="84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8"/>
              </w:rPr>
            </w:pPr>
            <w:r>
              <w:rPr>
                <w:rFonts w:ascii="Times New Roman" w:eastAsia="Times New Roman" w:hAnsi="Times New Roman"/>
                <w:sz w:val="24"/>
                <w:szCs w:val="28"/>
              </w:rPr>
              <w:t>100</w:t>
            </w:r>
          </w:p>
        </w:tc>
        <w:tc>
          <w:tcPr>
            <w:tcW w:w="851" w:type="dxa"/>
            <w:tcBorders>
              <w:top w:val="single" w:sz="4" w:space="0" w:color="000000"/>
              <w:left w:val="single" w:sz="4" w:space="0" w:color="000000"/>
              <w:bottom w:val="single" w:sz="4" w:space="0" w:color="000000"/>
              <w:right w:val="single" w:sz="4" w:space="0" w:color="000000"/>
              <w:tl2br w:val="nil"/>
              <w:tr2bl w:val="nil"/>
            </w:tcBorders>
            <w:shd w:val="solid" w:color="00B050" w:fill="auto"/>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8"/>
              </w:rPr>
            </w:pPr>
            <w:r>
              <w:rPr>
                <w:rFonts w:ascii="Times New Roman" w:eastAsia="Times New Roman" w:hAnsi="Times New Roman"/>
                <w:sz w:val="24"/>
                <w:szCs w:val="28"/>
              </w:rPr>
              <w:t>100</w:t>
            </w:r>
          </w:p>
        </w:tc>
        <w:tc>
          <w:tcPr>
            <w:tcW w:w="851" w:type="dxa"/>
            <w:tcBorders>
              <w:top w:val="single" w:sz="4" w:space="0" w:color="000000"/>
              <w:left w:val="single" w:sz="4" w:space="0" w:color="000000"/>
              <w:bottom w:val="single" w:sz="4" w:space="0" w:color="000000"/>
              <w:right w:val="single" w:sz="4" w:space="0" w:color="000000"/>
              <w:tl2br w:val="nil"/>
              <w:tr2bl w:val="nil"/>
            </w:tcBorders>
            <w:shd w:val="solid" w:color="00B050" w:fill="auto"/>
            <w:tcMar>
              <w:top w:w="0" w:type="dxa"/>
              <w:left w:w="108" w:type="dxa"/>
              <w:bottom w:w="0" w:type="dxa"/>
              <w:right w:w="108" w:type="dxa"/>
            </w:tcMar>
          </w:tcPr>
          <w:p w:rsidR="003440F6" w:rsidRDefault="00F37BB4">
            <w:pPr>
              <w:spacing w:line="276" w:lineRule="auto"/>
              <w:jc w:val="both"/>
              <w:rPr>
                <w:rFonts w:ascii="Times New Roman" w:eastAsia="Times New Roman" w:hAnsi="Times New Roman"/>
                <w:b/>
                <w:sz w:val="24"/>
                <w:szCs w:val="28"/>
              </w:rPr>
            </w:pPr>
            <w:r>
              <w:rPr>
                <w:rFonts w:ascii="Times New Roman" w:eastAsia="Times New Roman" w:hAnsi="Times New Roman"/>
                <w:b/>
                <w:sz w:val="24"/>
                <w:szCs w:val="28"/>
              </w:rPr>
              <w:t>100</w:t>
            </w:r>
          </w:p>
        </w:tc>
        <w:tc>
          <w:tcPr>
            <w:tcW w:w="8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rPr>
                <w:rFonts w:ascii="Times New Roman" w:hAnsi="Times New Roman"/>
                <w:sz w:val="24"/>
              </w:rPr>
            </w:pPr>
            <w:r>
              <w:rPr>
                <w:rFonts w:ascii="Times New Roman" w:hAnsi="Times New Roman"/>
                <w:sz w:val="24"/>
              </w:rPr>
              <w:t>45,5</w:t>
            </w:r>
          </w:p>
        </w:tc>
        <w:tc>
          <w:tcPr>
            <w:tcW w:w="8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rPr>
                <w:rFonts w:ascii="Times New Roman" w:hAnsi="Times New Roman"/>
                <w:sz w:val="24"/>
              </w:rPr>
            </w:pPr>
            <w:r>
              <w:rPr>
                <w:rFonts w:ascii="Times New Roman" w:hAnsi="Times New Roman"/>
                <w:sz w:val="24"/>
              </w:rPr>
              <w:t>56,8</w:t>
            </w:r>
          </w:p>
        </w:tc>
        <w:tc>
          <w:tcPr>
            <w:tcW w:w="8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rPr>
                <w:rFonts w:ascii="Times New Roman" w:hAnsi="Times New Roman"/>
                <w:b/>
                <w:sz w:val="24"/>
              </w:rPr>
            </w:pPr>
            <w:r>
              <w:rPr>
                <w:rFonts w:ascii="Times New Roman" w:hAnsi="Times New Roman"/>
                <w:b/>
                <w:sz w:val="24"/>
              </w:rPr>
              <w:t>78</w:t>
            </w:r>
          </w:p>
        </w:tc>
        <w:tc>
          <w:tcPr>
            <w:tcW w:w="71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0</w:t>
            </w:r>
          </w:p>
        </w:tc>
        <w:tc>
          <w:tcPr>
            <w:tcW w:w="7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0</w:t>
            </w:r>
          </w:p>
        </w:tc>
        <w:tc>
          <w:tcPr>
            <w:tcW w:w="7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b/>
                <w:sz w:val="24"/>
                <w:szCs w:val="24"/>
              </w:rPr>
            </w:pPr>
            <w:r>
              <w:rPr>
                <w:rFonts w:ascii="Times New Roman" w:eastAsia="Times New Roman" w:hAnsi="Times New Roman"/>
                <w:b/>
                <w:sz w:val="24"/>
                <w:szCs w:val="24"/>
              </w:rPr>
              <w:t>3</w:t>
            </w:r>
          </w:p>
        </w:tc>
      </w:tr>
      <w:tr w:rsidR="003440F6">
        <w:trPr>
          <w:trHeight w:val="327"/>
        </w:trPr>
        <w:tc>
          <w:tcPr>
            <w:tcW w:w="2694"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ИТОГО</w:t>
            </w:r>
          </w:p>
        </w:tc>
        <w:tc>
          <w:tcPr>
            <w:tcW w:w="70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8"/>
              </w:rPr>
            </w:pPr>
            <w:r>
              <w:rPr>
                <w:rFonts w:ascii="Times New Roman" w:eastAsia="Times New Roman" w:hAnsi="Times New Roman"/>
                <w:sz w:val="24"/>
                <w:szCs w:val="28"/>
              </w:rPr>
              <w:t>310</w:t>
            </w:r>
          </w:p>
        </w:tc>
        <w:tc>
          <w:tcPr>
            <w:tcW w:w="85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8"/>
              </w:rPr>
            </w:pPr>
            <w:r>
              <w:rPr>
                <w:rFonts w:ascii="Times New Roman" w:eastAsia="Times New Roman" w:hAnsi="Times New Roman"/>
                <w:sz w:val="24"/>
                <w:szCs w:val="28"/>
              </w:rPr>
              <w:t>162</w:t>
            </w:r>
          </w:p>
        </w:tc>
        <w:tc>
          <w:tcPr>
            <w:tcW w:w="7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b/>
                <w:sz w:val="24"/>
                <w:szCs w:val="28"/>
              </w:rPr>
            </w:pPr>
            <w:r>
              <w:rPr>
                <w:rFonts w:ascii="Times New Roman" w:eastAsia="Times New Roman" w:hAnsi="Times New Roman"/>
                <w:b/>
                <w:sz w:val="24"/>
                <w:szCs w:val="28"/>
              </w:rPr>
              <w:t>177</w:t>
            </w:r>
          </w:p>
        </w:tc>
        <w:tc>
          <w:tcPr>
            <w:tcW w:w="70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282</w:t>
            </w:r>
          </w:p>
        </w:tc>
        <w:tc>
          <w:tcPr>
            <w:tcW w:w="7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87</w:t>
            </w:r>
          </w:p>
        </w:tc>
        <w:tc>
          <w:tcPr>
            <w:tcW w:w="85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b/>
                <w:sz w:val="24"/>
                <w:szCs w:val="24"/>
              </w:rPr>
            </w:pPr>
            <w:r>
              <w:rPr>
                <w:rFonts w:ascii="Times New Roman" w:eastAsia="Times New Roman" w:hAnsi="Times New Roman"/>
                <w:b/>
                <w:sz w:val="24"/>
                <w:szCs w:val="24"/>
              </w:rPr>
              <w:t>127</w:t>
            </w:r>
          </w:p>
        </w:tc>
        <w:tc>
          <w:tcPr>
            <w:tcW w:w="85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3440F6">
            <w:pPr>
              <w:spacing w:line="276" w:lineRule="auto"/>
              <w:jc w:val="both"/>
              <w:rPr>
                <w:rFonts w:ascii="Times New Roman" w:eastAsia="Times New Roman" w:hAnsi="Times New Roman"/>
                <w:b/>
                <w:sz w:val="24"/>
                <w:szCs w:val="24"/>
              </w:rPr>
            </w:pPr>
          </w:p>
        </w:tc>
        <w:tc>
          <w:tcPr>
            <w:tcW w:w="84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8"/>
              </w:rPr>
            </w:pPr>
            <w:r>
              <w:rPr>
                <w:rFonts w:ascii="Times New Roman" w:eastAsia="Times New Roman" w:hAnsi="Times New Roman"/>
                <w:sz w:val="24"/>
                <w:szCs w:val="28"/>
              </w:rPr>
              <w:t>61,3</w:t>
            </w:r>
          </w:p>
        </w:tc>
        <w:tc>
          <w:tcPr>
            <w:tcW w:w="851" w:type="dxa"/>
            <w:tcBorders>
              <w:top w:val="single" w:sz="4" w:space="0" w:color="000000"/>
              <w:left w:val="single" w:sz="4" w:space="0" w:color="000000"/>
              <w:bottom w:val="single" w:sz="4" w:space="0" w:color="000000"/>
              <w:right w:val="single" w:sz="4" w:space="0" w:color="000000"/>
              <w:tl2br w:val="nil"/>
              <w:tr2bl w:val="nil"/>
            </w:tcBorders>
            <w:shd w:val="solid" w:color="FF0000" w:fill="auto"/>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8"/>
              </w:rPr>
            </w:pPr>
            <w:r>
              <w:rPr>
                <w:rFonts w:ascii="Times New Roman" w:eastAsia="Times New Roman" w:hAnsi="Times New Roman"/>
                <w:sz w:val="24"/>
                <w:szCs w:val="28"/>
              </w:rPr>
              <w:t>82,07</w:t>
            </w:r>
          </w:p>
        </w:tc>
        <w:tc>
          <w:tcPr>
            <w:tcW w:w="851" w:type="dxa"/>
            <w:tcBorders>
              <w:top w:val="single" w:sz="4" w:space="0" w:color="000000"/>
              <w:left w:val="single" w:sz="4" w:space="0" w:color="000000"/>
              <w:bottom w:val="single" w:sz="4" w:space="0" w:color="000000"/>
              <w:right w:val="single" w:sz="4" w:space="0" w:color="000000"/>
              <w:tl2br w:val="nil"/>
              <w:tr2bl w:val="nil"/>
            </w:tcBorders>
            <w:shd w:val="solid" w:color="FF0000" w:fill="auto"/>
            <w:tcMar>
              <w:top w:w="0" w:type="dxa"/>
              <w:left w:w="108" w:type="dxa"/>
              <w:bottom w:w="0" w:type="dxa"/>
              <w:right w:w="108" w:type="dxa"/>
            </w:tcMar>
          </w:tcPr>
          <w:p w:rsidR="003440F6" w:rsidRDefault="00F37BB4">
            <w:pPr>
              <w:spacing w:line="276" w:lineRule="auto"/>
              <w:jc w:val="both"/>
              <w:rPr>
                <w:rFonts w:ascii="Times New Roman" w:eastAsia="Times New Roman" w:hAnsi="Times New Roman"/>
                <w:b/>
                <w:sz w:val="24"/>
                <w:szCs w:val="28"/>
              </w:rPr>
            </w:pPr>
            <w:r>
              <w:rPr>
                <w:rFonts w:ascii="Times New Roman" w:eastAsia="Times New Roman" w:hAnsi="Times New Roman"/>
                <w:b/>
                <w:sz w:val="24"/>
                <w:szCs w:val="28"/>
              </w:rPr>
              <w:t>61,7</w:t>
            </w:r>
          </w:p>
        </w:tc>
        <w:tc>
          <w:tcPr>
            <w:tcW w:w="8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rPr>
                <w:rFonts w:ascii="Times New Roman" w:hAnsi="Times New Roman"/>
                <w:sz w:val="24"/>
              </w:rPr>
            </w:pPr>
            <w:r>
              <w:rPr>
                <w:rFonts w:ascii="Times New Roman" w:hAnsi="Times New Roman"/>
                <w:sz w:val="24"/>
              </w:rPr>
              <w:t>33,9</w:t>
            </w:r>
          </w:p>
        </w:tc>
        <w:tc>
          <w:tcPr>
            <w:tcW w:w="8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rPr>
                <w:rFonts w:ascii="Times New Roman" w:hAnsi="Times New Roman"/>
                <w:sz w:val="24"/>
              </w:rPr>
            </w:pPr>
            <w:r>
              <w:rPr>
                <w:rFonts w:ascii="Times New Roman" w:hAnsi="Times New Roman"/>
                <w:sz w:val="24"/>
              </w:rPr>
              <w:t>47,36</w:t>
            </w:r>
          </w:p>
        </w:tc>
        <w:tc>
          <w:tcPr>
            <w:tcW w:w="8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rPr>
                <w:rFonts w:ascii="Times New Roman" w:hAnsi="Times New Roman"/>
                <w:b/>
                <w:sz w:val="24"/>
              </w:rPr>
            </w:pPr>
            <w:r>
              <w:rPr>
                <w:rFonts w:ascii="Times New Roman" w:hAnsi="Times New Roman"/>
                <w:b/>
                <w:sz w:val="24"/>
              </w:rPr>
              <w:t>45,09</w:t>
            </w:r>
          </w:p>
        </w:tc>
        <w:tc>
          <w:tcPr>
            <w:tcW w:w="71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94</w:t>
            </w:r>
          </w:p>
        </w:tc>
        <w:tc>
          <w:tcPr>
            <w:tcW w:w="7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after="0" w:line="240" w:lineRule="auto"/>
            </w:pPr>
            <w:r>
              <w:t>51</w:t>
            </w:r>
          </w:p>
        </w:tc>
        <w:tc>
          <w:tcPr>
            <w:tcW w:w="7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b/>
                <w:sz w:val="24"/>
                <w:szCs w:val="24"/>
              </w:rPr>
            </w:pPr>
            <w:r>
              <w:rPr>
                <w:rFonts w:ascii="Times New Roman" w:eastAsia="Times New Roman" w:hAnsi="Times New Roman"/>
                <w:b/>
                <w:sz w:val="24"/>
                <w:szCs w:val="24"/>
              </w:rPr>
              <w:t>53</w:t>
            </w:r>
          </w:p>
        </w:tc>
      </w:tr>
    </w:tbl>
    <w:p w:rsidR="003440F6" w:rsidRDefault="00F37BB4">
      <w:pPr>
        <w:spacing w:after="0" w:line="276" w:lineRule="auto"/>
        <w:ind w:firstLine="348"/>
        <w:jc w:val="both"/>
        <w:rPr>
          <w:rFonts w:ascii="Times New Roman" w:hAnsi="Times New Roman"/>
          <w:sz w:val="28"/>
          <w:szCs w:val="28"/>
        </w:rPr>
      </w:pPr>
      <w:r>
        <w:rPr>
          <w:rFonts w:ascii="Times New Roman" w:hAnsi="Times New Roman"/>
          <w:color w:val="FF0000"/>
          <w:sz w:val="28"/>
          <w:szCs w:val="28"/>
        </w:rPr>
        <w:t xml:space="preserve">  </w:t>
      </w:r>
      <w:r>
        <w:rPr>
          <w:rFonts w:ascii="Times New Roman" w:hAnsi="Times New Roman"/>
          <w:sz w:val="28"/>
          <w:szCs w:val="28"/>
        </w:rPr>
        <w:t xml:space="preserve">Общий средний балл составил по району – 45,09, что на 2,27 баллов ниже прошлогоднего показателя (47.36). </w:t>
      </w:r>
    </w:p>
    <w:p w:rsidR="003440F6" w:rsidRDefault="00F37BB4">
      <w:pPr>
        <w:spacing w:after="0" w:line="276" w:lineRule="auto"/>
        <w:ind w:firstLine="348"/>
        <w:jc w:val="both"/>
        <w:rPr>
          <w:rFonts w:ascii="Times New Roman" w:hAnsi="Times New Roman"/>
          <w:sz w:val="28"/>
          <w:szCs w:val="28"/>
        </w:rPr>
      </w:pPr>
      <w:r>
        <w:rPr>
          <w:rFonts w:ascii="Times New Roman" w:hAnsi="Times New Roman"/>
          <w:sz w:val="28"/>
          <w:szCs w:val="28"/>
        </w:rPr>
        <w:t xml:space="preserve">  Динамика роста процента успеваемости отслеживается по русскому языку, химии и литературе, по остальным</w:t>
      </w:r>
    </w:p>
    <w:p w:rsidR="003440F6" w:rsidRDefault="00F37BB4">
      <w:pPr>
        <w:spacing w:after="0" w:line="276" w:lineRule="auto"/>
        <w:ind w:firstLine="348"/>
        <w:jc w:val="both"/>
        <w:rPr>
          <w:rFonts w:ascii="Times New Roman" w:hAnsi="Times New Roman"/>
          <w:sz w:val="28"/>
          <w:szCs w:val="28"/>
        </w:rPr>
      </w:pPr>
      <w:r>
        <w:rPr>
          <w:rFonts w:ascii="Times New Roman" w:hAnsi="Times New Roman"/>
          <w:sz w:val="28"/>
          <w:szCs w:val="28"/>
        </w:rPr>
        <w:lastRenderedPageBreak/>
        <w:t xml:space="preserve">  предметам наблюдается понижение качества образования. Процент успеваемости в 2020 году выше, чем в 2021 году.</w:t>
      </w:r>
    </w:p>
    <w:p w:rsidR="003440F6" w:rsidRDefault="00F37BB4">
      <w:pPr>
        <w:spacing w:after="0" w:line="276" w:lineRule="auto"/>
        <w:ind w:firstLine="348"/>
        <w:jc w:val="both"/>
        <w:rPr>
          <w:rFonts w:ascii="Times New Roman" w:hAnsi="Times New Roman"/>
          <w:b/>
          <w:sz w:val="28"/>
          <w:szCs w:val="28"/>
        </w:rPr>
      </w:pPr>
      <w:r>
        <w:rPr>
          <w:rFonts w:ascii="Times New Roman" w:hAnsi="Times New Roman"/>
          <w:color w:val="FF0000"/>
          <w:sz w:val="28"/>
          <w:szCs w:val="28"/>
        </w:rPr>
        <w:t xml:space="preserve">                          </w:t>
      </w:r>
      <w:r>
        <w:rPr>
          <w:rFonts w:ascii="Times New Roman" w:hAnsi="Times New Roman"/>
          <w:b/>
          <w:sz w:val="28"/>
          <w:szCs w:val="28"/>
        </w:rPr>
        <w:t>Динамика средних баллов по МР «Сулейман-</w:t>
      </w:r>
      <w:proofErr w:type="spellStart"/>
      <w:r>
        <w:rPr>
          <w:rFonts w:ascii="Times New Roman" w:hAnsi="Times New Roman"/>
          <w:b/>
          <w:sz w:val="28"/>
          <w:szCs w:val="28"/>
        </w:rPr>
        <w:t>Стальский</w:t>
      </w:r>
      <w:proofErr w:type="spellEnd"/>
      <w:r>
        <w:rPr>
          <w:rFonts w:ascii="Times New Roman" w:hAnsi="Times New Roman"/>
          <w:b/>
          <w:sz w:val="28"/>
          <w:szCs w:val="28"/>
        </w:rPr>
        <w:t xml:space="preserve"> район»  за 2016-2021 гг.</w:t>
      </w:r>
    </w:p>
    <w:tbl>
      <w:tblPr>
        <w:tblpPr w:leftFromText="180" w:rightFromText="180" w:vertAnchor="text" w:horzAnchor="margin" w:tblpXSpec="center" w:tblpY="83"/>
        <w:tblOverlap w:val="never"/>
        <w:tblW w:w="9967" w:type="dxa"/>
        <w:tblCellMar>
          <w:left w:w="10" w:type="dxa"/>
          <w:right w:w="10" w:type="dxa"/>
        </w:tblCellMar>
        <w:tblLook w:val="0000" w:firstRow="0" w:lastRow="0" w:firstColumn="0" w:lastColumn="0" w:noHBand="0" w:noVBand="0"/>
      </w:tblPr>
      <w:tblGrid>
        <w:gridCol w:w="779"/>
        <w:gridCol w:w="776"/>
        <w:gridCol w:w="961"/>
        <w:gridCol w:w="911"/>
        <w:gridCol w:w="1006"/>
        <w:gridCol w:w="749"/>
        <w:gridCol w:w="754"/>
        <w:gridCol w:w="789"/>
        <w:gridCol w:w="1036"/>
        <w:gridCol w:w="729"/>
        <w:gridCol w:w="708"/>
        <w:gridCol w:w="769"/>
      </w:tblGrid>
      <w:tr w:rsidR="003440F6">
        <w:trPr>
          <w:trHeight w:val="300"/>
        </w:trPr>
        <w:tc>
          <w:tcPr>
            <w:tcW w:w="77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bottom"/>
          </w:tcPr>
          <w:p w:rsidR="003440F6" w:rsidRDefault="003440F6">
            <w:pPr>
              <w:spacing w:line="240" w:lineRule="auto"/>
              <w:rPr>
                <w:rFonts w:ascii="Georgia" w:eastAsia="Times New Roman" w:hAnsi="Georgia"/>
                <w:color w:val="FF0000"/>
                <w:sz w:val="24"/>
              </w:rPr>
            </w:pPr>
          </w:p>
        </w:tc>
        <w:tc>
          <w:tcPr>
            <w:tcW w:w="77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bottom"/>
          </w:tcPr>
          <w:p w:rsidR="003440F6" w:rsidRDefault="00F37BB4">
            <w:pPr>
              <w:spacing w:line="240" w:lineRule="auto"/>
              <w:rPr>
                <w:rFonts w:ascii="Georgia" w:eastAsia="Times New Roman" w:hAnsi="Georgia"/>
                <w:sz w:val="24"/>
              </w:rPr>
            </w:pPr>
            <w:r>
              <w:rPr>
                <w:rFonts w:ascii="Georgia" w:eastAsia="Times New Roman" w:hAnsi="Georgia"/>
                <w:sz w:val="24"/>
              </w:rPr>
              <w:t>Русс</w:t>
            </w:r>
            <w:proofErr w:type="gramStart"/>
            <w:r>
              <w:rPr>
                <w:rFonts w:ascii="Georgia" w:eastAsia="Times New Roman" w:hAnsi="Georgia"/>
                <w:sz w:val="24"/>
              </w:rPr>
              <w:t>.</w:t>
            </w:r>
            <w:proofErr w:type="gramEnd"/>
            <w:r>
              <w:rPr>
                <w:rFonts w:ascii="Georgia" w:eastAsia="Times New Roman" w:hAnsi="Georgia"/>
                <w:sz w:val="24"/>
              </w:rPr>
              <w:t xml:space="preserve"> </w:t>
            </w:r>
            <w:proofErr w:type="gramStart"/>
            <w:r>
              <w:rPr>
                <w:rFonts w:ascii="Georgia" w:eastAsia="Times New Roman" w:hAnsi="Georgia"/>
                <w:sz w:val="24"/>
              </w:rPr>
              <w:t>я</w:t>
            </w:r>
            <w:proofErr w:type="gramEnd"/>
            <w:r>
              <w:rPr>
                <w:rFonts w:ascii="Georgia" w:eastAsia="Times New Roman" w:hAnsi="Georgia"/>
                <w:sz w:val="24"/>
              </w:rPr>
              <w:t>зык</w:t>
            </w:r>
          </w:p>
        </w:tc>
        <w:tc>
          <w:tcPr>
            <w:tcW w:w="9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bottom"/>
          </w:tcPr>
          <w:p w:rsidR="003440F6" w:rsidRDefault="00F37BB4">
            <w:pPr>
              <w:spacing w:line="240" w:lineRule="auto"/>
              <w:rPr>
                <w:rFonts w:ascii="Georgia" w:eastAsia="Times New Roman" w:hAnsi="Georgia"/>
                <w:sz w:val="24"/>
              </w:rPr>
            </w:pPr>
            <w:proofErr w:type="spellStart"/>
            <w:r>
              <w:rPr>
                <w:rFonts w:ascii="Georgia" w:eastAsia="Times New Roman" w:hAnsi="Georgia"/>
                <w:sz w:val="24"/>
              </w:rPr>
              <w:t>Матем</w:t>
            </w:r>
            <w:proofErr w:type="spellEnd"/>
          </w:p>
        </w:tc>
        <w:tc>
          <w:tcPr>
            <w:tcW w:w="91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bottom"/>
          </w:tcPr>
          <w:p w:rsidR="003440F6" w:rsidRDefault="00F37BB4">
            <w:pPr>
              <w:spacing w:line="240" w:lineRule="auto"/>
              <w:rPr>
                <w:rFonts w:ascii="Georgia" w:eastAsia="Times New Roman" w:hAnsi="Georgia"/>
                <w:sz w:val="24"/>
              </w:rPr>
            </w:pPr>
            <w:r>
              <w:rPr>
                <w:rFonts w:ascii="Georgia" w:eastAsia="Times New Roman" w:hAnsi="Georgia"/>
                <w:sz w:val="24"/>
              </w:rPr>
              <w:t>Литер</w:t>
            </w:r>
          </w:p>
        </w:tc>
        <w:tc>
          <w:tcPr>
            <w:tcW w:w="100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bottom"/>
          </w:tcPr>
          <w:p w:rsidR="003440F6" w:rsidRDefault="00F37BB4">
            <w:pPr>
              <w:spacing w:line="240" w:lineRule="auto"/>
              <w:rPr>
                <w:rFonts w:ascii="Georgia" w:eastAsia="Times New Roman" w:hAnsi="Georgia"/>
                <w:sz w:val="24"/>
              </w:rPr>
            </w:pPr>
            <w:proofErr w:type="spellStart"/>
            <w:r>
              <w:rPr>
                <w:rFonts w:ascii="Georgia" w:eastAsia="Times New Roman" w:hAnsi="Georgia"/>
                <w:sz w:val="24"/>
              </w:rPr>
              <w:t>Инфор</w:t>
            </w:r>
            <w:proofErr w:type="spellEnd"/>
          </w:p>
        </w:tc>
        <w:tc>
          <w:tcPr>
            <w:tcW w:w="7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bottom"/>
          </w:tcPr>
          <w:p w:rsidR="003440F6" w:rsidRDefault="00F37BB4">
            <w:pPr>
              <w:spacing w:line="240" w:lineRule="auto"/>
              <w:rPr>
                <w:rFonts w:ascii="Georgia" w:eastAsia="Times New Roman" w:hAnsi="Georgia"/>
                <w:sz w:val="24"/>
              </w:rPr>
            </w:pPr>
            <w:proofErr w:type="spellStart"/>
            <w:proofErr w:type="gramStart"/>
            <w:r>
              <w:rPr>
                <w:rFonts w:ascii="Georgia" w:eastAsia="Times New Roman" w:hAnsi="Georgia"/>
                <w:sz w:val="24"/>
              </w:rPr>
              <w:t>Физ</w:t>
            </w:r>
            <w:proofErr w:type="spellEnd"/>
            <w:proofErr w:type="gramEnd"/>
          </w:p>
        </w:tc>
        <w:tc>
          <w:tcPr>
            <w:tcW w:w="75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bottom"/>
          </w:tcPr>
          <w:p w:rsidR="003440F6" w:rsidRDefault="00F37BB4">
            <w:pPr>
              <w:spacing w:line="240" w:lineRule="auto"/>
              <w:rPr>
                <w:rFonts w:ascii="Georgia" w:eastAsia="Times New Roman" w:hAnsi="Georgia"/>
                <w:sz w:val="24"/>
              </w:rPr>
            </w:pPr>
            <w:proofErr w:type="spellStart"/>
            <w:proofErr w:type="gramStart"/>
            <w:r>
              <w:rPr>
                <w:rFonts w:ascii="Georgia" w:eastAsia="Times New Roman" w:hAnsi="Georgia"/>
                <w:sz w:val="24"/>
              </w:rPr>
              <w:t>Хим</w:t>
            </w:r>
            <w:proofErr w:type="spellEnd"/>
            <w:proofErr w:type="gramEnd"/>
          </w:p>
        </w:tc>
        <w:tc>
          <w:tcPr>
            <w:tcW w:w="78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bottom"/>
          </w:tcPr>
          <w:p w:rsidR="003440F6" w:rsidRDefault="00F37BB4">
            <w:pPr>
              <w:spacing w:line="240" w:lineRule="auto"/>
              <w:rPr>
                <w:rFonts w:ascii="Georgia" w:eastAsia="Times New Roman" w:hAnsi="Georgia"/>
                <w:color w:val="000000"/>
                <w:sz w:val="24"/>
              </w:rPr>
            </w:pPr>
            <w:proofErr w:type="spellStart"/>
            <w:proofErr w:type="gramStart"/>
            <w:r>
              <w:rPr>
                <w:rFonts w:ascii="Georgia" w:eastAsia="Times New Roman" w:hAnsi="Georgia"/>
                <w:color w:val="000000"/>
                <w:sz w:val="24"/>
              </w:rPr>
              <w:t>Биол</w:t>
            </w:r>
            <w:proofErr w:type="spellEnd"/>
            <w:proofErr w:type="gramEnd"/>
          </w:p>
        </w:tc>
        <w:tc>
          <w:tcPr>
            <w:tcW w:w="104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bottom"/>
          </w:tcPr>
          <w:p w:rsidR="003440F6" w:rsidRDefault="00F37BB4">
            <w:pPr>
              <w:spacing w:line="240" w:lineRule="auto"/>
              <w:rPr>
                <w:rFonts w:ascii="Georgia" w:eastAsia="Times New Roman" w:hAnsi="Georgia"/>
                <w:sz w:val="24"/>
              </w:rPr>
            </w:pPr>
            <w:r>
              <w:rPr>
                <w:rFonts w:ascii="Georgia" w:eastAsia="Times New Roman" w:hAnsi="Georgia"/>
                <w:sz w:val="24"/>
              </w:rPr>
              <w:t>Общ</w:t>
            </w:r>
          </w:p>
        </w:tc>
        <w:tc>
          <w:tcPr>
            <w:tcW w:w="73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bottom"/>
          </w:tcPr>
          <w:p w:rsidR="003440F6" w:rsidRDefault="00F37BB4">
            <w:pPr>
              <w:spacing w:line="240" w:lineRule="auto"/>
              <w:rPr>
                <w:rFonts w:ascii="Georgia" w:eastAsia="Times New Roman" w:hAnsi="Georgia"/>
                <w:sz w:val="24"/>
              </w:rPr>
            </w:pPr>
            <w:proofErr w:type="spellStart"/>
            <w:proofErr w:type="gramStart"/>
            <w:r>
              <w:rPr>
                <w:rFonts w:ascii="Georgia" w:eastAsia="Times New Roman" w:hAnsi="Georgia"/>
                <w:sz w:val="24"/>
              </w:rPr>
              <w:t>Ист</w:t>
            </w:r>
            <w:proofErr w:type="spellEnd"/>
            <w:proofErr w:type="gramEnd"/>
          </w:p>
        </w:tc>
        <w:tc>
          <w:tcPr>
            <w:tcW w:w="70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bottom"/>
          </w:tcPr>
          <w:p w:rsidR="003440F6" w:rsidRDefault="00F37BB4">
            <w:pPr>
              <w:spacing w:line="240" w:lineRule="auto"/>
              <w:rPr>
                <w:rFonts w:ascii="Georgia" w:eastAsia="Times New Roman" w:hAnsi="Georgia"/>
                <w:sz w:val="24"/>
              </w:rPr>
            </w:pPr>
            <w:proofErr w:type="spellStart"/>
            <w:r>
              <w:rPr>
                <w:rFonts w:ascii="Georgia" w:eastAsia="Times New Roman" w:hAnsi="Georgia"/>
                <w:sz w:val="24"/>
              </w:rPr>
              <w:t>Геог</w:t>
            </w:r>
            <w:proofErr w:type="spellEnd"/>
          </w:p>
        </w:tc>
        <w:tc>
          <w:tcPr>
            <w:tcW w:w="76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bottom"/>
          </w:tcPr>
          <w:p w:rsidR="003440F6" w:rsidRDefault="00F37BB4">
            <w:pPr>
              <w:spacing w:line="240" w:lineRule="auto"/>
              <w:rPr>
                <w:rFonts w:ascii="Georgia" w:eastAsia="Times New Roman" w:hAnsi="Georgia"/>
                <w:sz w:val="24"/>
              </w:rPr>
            </w:pPr>
            <w:proofErr w:type="spellStart"/>
            <w:proofErr w:type="gramStart"/>
            <w:r>
              <w:rPr>
                <w:rFonts w:ascii="Georgia" w:eastAsia="Times New Roman" w:hAnsi="Georgia"/>
                <w:sz w:val="24"/>
              </w:rPr>
              <w:t>Англ</w:t>
            </w:r>
            <w:proofErr w:type="spellEnd"/>
            <w:proofErr w:type="gramEnd"/>
            <w:r>
              <w:rPr>
                <w:rFonts w:ascii="Georgia" w:eastAsia="Times New Roman" w:hAnsi="Georgia"/>
                <w:sz w:val="24"/>
              </w:rPr>
              <w:t xml:space="preserve"> </w:t>
            </w:r>
          </w:p>
        </w:tc>
      </w:tr>
      <w:tr w:rsidR="003440F6">
        <w:trPr>
          <w:trHeight w:val="300"/>
        </w:trPr>
        <w:tc>
          <w:tcPr>
            <w:tcW w:w="77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bottom"/>
          </w:tcPr>
          <w:p w:rsidR="003440F6" w:rsidRDefault="00F37BB4">
            <w:pPr>
              <w:spacing w:line="240" w:lineRule="auto"/>
              <w:jc w:val="right"/>
              <w:rPr>
                <w:rFonts w:ascii="Georgia" w:eastAsia="Times New Roman" w:hAnsi="Georgia"/>
                <w:color w:val="000000"/>
                <w:sz w:val="24"/>
              </w:rPr>
            </w:pPr>
            <w:r>
              <w:rPr>
                <w:rFonts w:ascii="Georgia" w:eastAsia="Times New Roman" w:hAnsi="Georgia"/>
                <w:color w:val="000000"/>
                <w:sz w:val="24"/>
              </w:rPr>
              <w:t>2016</w:t>
            </w:r>
          </w:p>
        </w:tc>
        <w:tc>
          <w:tcPr>
            <w:tcW w:w="77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bottom"/>
          </w:tcPr>
          <w:p w:rsidR="003440F6" w:rsidRDefault="00F37BB4">
            <w:pPr>
              <w:spacing w:line="240" w:lineRule="auto"/>
              <w:jc w:val="right"/>
              <w:rPr>
                <w:rFonts w:ascii="Georgia" w:eastAsia="Times New Roman" w:hAnsi="Georgia"/>
                <w:sz w:val="24"/>
              </w:rPr>
            </w:pPr>
            <w:r>
              <w:rPr>
                <w:rFonts w:ascii="Georgia" w:eastAsia="Times New Roman" w:hAnsi="Georgia"/>
                <w:sz w:val="24"/>
              </w:rPr>
              <w:t>46</w:t>
            </w:r>
          </w:p>
        </w:tc>
        <w:tc>
          <w:tcPr>
            <w:tcW w:w="9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bottom"/>
          </w:tcPr>
          <w:p w:rsidR="003440F6" w:rsidRDefault="00F37BB4">
            <w:pPr>
              <w:spacing w:line="240" w:lineRule="auto"/>
              <w:jc w:val="right"/>
              <w:rPr>
                <w:rFonts w:ascii="Georgia" w:eastAsia="Times New Roman" w:hAnsi="Georgia"/>
                <w:sz w:val="24"/>
              </w:rPr>
            </w:pPr>
            <w:r>
              <w:rPr>
                <w:rFonts w:ascii="Georgia" w:eastAsia="Times New Roman" w:hAnsi="Georgia"/>
                <w:sz w:val="24"/>
              </w:rPr>
              <w:t>42</w:t>
            </w:r>
          </w:p>
        </w:tc>
        <w:tc>
          <w:tcPr>
            <w:tcW w:w="91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bottom"/>
          </w:tcPr>
          <w:p w:rsidR="003440F6" w:rsidRDefault="00F37BB4">
            <w:pPr>
              <w:spacing w:line="240" w:lineRule="auto"/>
              <w:jc w:val="right"/>
              <w:rPr>
                <w:rFonts w:ascii="Georgia" w:eastAsia="Times New Roman" w:hAnsi="Georgia"/>
                <w:sz w:val="24"/>
              </w:rPr>
            </w:pPr>
            <w:r>
              <w:rPr>
                <w:rFonts w:ascii="Georgia" w:eastAsia="Times New Roman" w:hAnsi="Georgia"/>
                <w:sz w:val="24"/>
              </w:rPr>
              <w:t>28</w:t>
            </w:r>
          </w:p>
        </w:tc>
        <w:tc>
          <w:tcPr>
            <w:tcW w:w="100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bottom"/>
          </w:tcPr>
          <w:p w:rsidR="003440F6" w:rsidRDefault="00F37BB4">
            <w:pPr>
              <w:spacing w:line="240" w:lineRule="auto"/>
              <w:jc w:val="right"/>
              <w:rPr>
                <w:rFonts w:ascii="Georgia" w:eastAsia="Times New Roman" w:hAnsi="Georgia"/>
                <w:sz w:val="24"/>
              </w:rPr>
            </w:pPr>
            <w:r>
              <w:rPr>
                <w:rFonts w:ascii="Georgia" w:eastAsia="Times New Roman" w:hAnsi="Georgia"/>
                <w:sz w:val="24"/>
              </w:rPr>
              <w:t>10</w:t>
            </w:r>
          </w:p>
        </w:tc>
        <w:tc>
          <w:tcPr>
            <w:tcW w:w="7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bottom"/>
          </w:tcPr>
          <w:p w:rsidR="003440F6" w:rsidRDefault="00F37BB4">
            <w:pPr>
              <w:spacing w:line="240" w:lineRule="auto"/>
              <w:jc w:val="right"/>
              <w:rPr>
                <w:rFonts w:ascii="Georgia" w:eastAsia="Times New Roman" w:hAnsi="Georgia"/>
                <w:sz w:val="24"/>
              </w:rPr>
            </w:pPr>
            <w:r>
              <w:rPr>
                <w:rFonts w:ascii="Georgia" w:eastAsia="Times New Roman" w:hAnsi="Georgia"/>
                <w:sz w:val="24"/>
              </w:rPr>
              <w:t>41</w:t>
            </w:r>
          </w:p>
        </w:tc>
        <w:tc>
          <w:tcPr>
            <w:tcW w:w="75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bottom"/>
          </w:tcPr>
          <w:p w:rsidR="003440F6" w:rsidRDefault="00F37BB4">
            <w:pPr>
              <w:spacing w:line="240" w:lineRule="auto"/>
              <w:jc w:val="right"/>
              <w:rPr>
                <w:rFonts w:ascii="Georgia" w:eastAsia="Times New Roman" w:hAnsi="Georgia"/>
                <w:sz w:val="24"/>
              </w:rPr>
            </w:pPr>
            <w:r>
              <w:rPr>
                <w:rFonts w:ascii="Georgia" w:eastAsia="Times New Roman" w:hAnsi="Georgia"/>
                <w:sz w:val="24"/>
              </w:rPr>
              <w:t>50</w:t>
            </w:r>
          </w:p>
        </w:tc>
        <w:tc>
          <w:tcPr>
            <w:tcW w:w="78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bottom"/>
          </w:tcPr>
          <w:p w:rsidR="003440F6" w:rsidRDefault="00F37BB4">
            <w:pPr>
              <w:spacing w:line="240" w:lineRule="auto"/>
              <w:jc w:val="right"/>
              <w:rPr>
                <w:rFonts w:ascii="Georgia" w:eastAsia="Times New Roman" w:hAnsi="Georgia"/>
                <w:color w:val="000000"/>
                <w:sz w:val="24"/>
              </w:rPr>
            </w:pPr>
            <w:r>
              <w:rPr>
                <w:rFonts w:ascii="Georgia" w:eastAsia="Times New Roman" w:hAnsi="Georgia"/>
                <w:color w:val="000000"/>
                <w:sz w:val="24"/>
              </w:rPr>
              <w:t>37</w:t>
            </w:r>
          </w:p>
        </w:tc>
        <w:tc>
          <w:tcPr>
            <w:tcW w:w="104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bottom"/>
          </w:tcPr>
          <w:p w:rsidR="003440F6" w:rsidRDefault="00F37BB4">
            <w:pPr>
              <w:spacing w:line="240" w:lineRule="auto"/>
              <w:jc w:val="right"/>
              <w:rPr>
                <w:rFonts w:ascii="Georgia" w:eastAsia="Times New Roman" w:hAnsi="Georgia"/>
                <w:sz w:val="24"/>
              </w:rPr>
            </w:pPr>
            <w:r>
              <w:rPr>
                <w:rFonts w:ascii="Georgia" w:eastAsia="Times New Roman" w:hAnsi="Georgia"/>
                <w:sz w:val="24"/>
              </w:rPr>
              <w:t>36</w:t>
            </w:r>
          </w:p>
        </w:tc>
        <w:tc>
          <w:tcPr>
            <w:tcW w:w="73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bottom"/>
          </w:tcPr>
          <w:p w:rsidR="003440F6" w:rsidRDefault="00F37BB4">
            <w:pPr>
              <w:spacing w:line="240" w:lineRule="auto"/>
              <w:jc w:val="right"/>
              <w:rPr>
                <w:rFonts w:ascii="Georgia" w:eastAsia="Times New Roman" w:hAnsi="Georgia"/>
                <w:sz w:val="24"/>
              </w:rPr>
            </w:pPr>
            <w:r>
              <w:rPr>
                <w:rFonts w:ascii="Georgia" w:eastAsia="Times New Roman" w:hAnsi="Georgia"/>
                <w:sz w:val="24"/>
              </w:rPr>
              <w:t>34</w:t>
            </w:r>
          </w:p>
        </w:tc>
        <w:tc>
          <w:tcPr>
            <w:tcW w:w="70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bottom"/>
          </w:tcPr>
          <w:p w:rsidR="003440F6" w:rsidRDefault="00F37BB4">
            <w:pPr>
              <w:spacing w:line="240" w:lineRule="auto"/>
              <w:jc w:val="right"/>
              <w:rPr>
                <w:rFonts w:ascii="Georgia" w:eastAsia="Times New Roman" w:hAnsi="Georgia"/>
                <w:sz w:val="24"/>
              </w:rPr>
            </w:pPr>
            <w:r>
              <w:rPr>
                <w:rFonts w:ascii="Georgia" w:eastAsia="Times New Roman" w:hAnsi="Georgia"/>
                <w:sz w:val="24"/>
              </w:rPr>
              <w:t>33</w:t>
            </w:r>
          </w:p>
        </w:tc>
        <w:tc>
          <w:tcPr>
            <w:tcW w:w="76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bottom"/>
          </w:tcPr>
          <w:p w:rsidR="003440F6" w:rsidRDefault="00F37BB4">
            <w:pPr>
              <w:spacing w:line="240" w:lineRule="auto"/>
              <w:jc w:val="right"/>
              <w:rPr>
                <w:rFonts w:ascii="Georgia" w:eastAsia="Times New Roman" w:hAnsi="Georgia"/>
                <w:sz w:val="24"/>
              </w:rPr>
            </w:pPr>
            <w:r>
              <w:rPr>
                <w:rFonts w:ascii="Georgia" w:eastAsia="Times New Roman" w:hAnsi="Georgia"/>
                <w:sz w:val="24"/>
              </w:rPr>
              <w:t>36</w:t>
            </w:r>
          </w:p>
        </w:tc>
      </w:tr>
      <w:tr w:rsidR="003440F6">
        <w:trPr>
          <w:trHeight w:val="300"/>
        </w:trPr>
        <w:tc>
          <w:tcPr>
            <w:tcW w:w="77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bottom"/>
          </w:tcPr>
          <w:p w:rsidR="003440F6" w:rsidRDefault="00F37BB4">
            <w:pPr>
              <w:spacing w:line="240" w:lineRule="auto"/>
              <w:jc w:val="right"/>
              <w:rPr>
                <w:rFonts w:ascii="Georgia" w:eastAsia="Times New Roman" w:hAnsi="Georgia"/>
                <w:color w:val="000000"/>
                <w:sz w:val="24"/>
              </w:rPr>
            </w:pPr>
            <w:r>
              <w:rPr>
                <w:rFonts w:ascii="Georgia" w:eastAsia="Times New Roman" w:hAnsi="Georgia"/>
                <w:color w:val="000000"/>
                <w:sz w:val="24"/>
              </w:rPr>
              <w:t>2017</w:t>
            </w:r>
          </w:p>
        </w:tc>
        <w:tc>
          <w:tcPr>
            <w:tcW w:w="77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bottom"/>
          </w:tcPr>
          <w:p w:rsidR="003440F6" w:rsidRDefault="00F37BB4">
            <w:pPr>
              <w:spacing w:line="240" w:lineRule="auto"/>
              <w:jc w:val="right"/>
              <w:rPr>
                <w:rFonts w:ascii="Georgia" w:eastAsia="Times New Roman" w:hAnsi="Georgia"/>
                <w:sz w:val="24"/>
              </w:rPr>
            </w:pPr>
            <w:r>
              <w:rPr>
                <w:rFonts w:ascii="Georgia" w:eastAsia="Times New Roman" w:hAnsi="Georgia"/>
                <w:sz w:val="24"/>
              </w:rPr>
              <w:t>57</w:t>
            </w:r>
          </w:p>
        </w:tc>
        <w:tc>
          <w:tcPr>
            <w:tcW w:w="9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bottom"/>
          </w:tcPr>
          <w:p w:rsidR="003440F6" w:rsidRDefault="00F37BB4">
            <w:pPr>
              <w:spacing w:line="240" w:lineRule="auto"/>
              <w:jc w:val="right"/>
              <w:rPr>
                <w:rFonts w:ascii="Georgia" w:eastAsia="Times New Roman" w:hAnsi="Georgia"/>
                <w:sz w:val="24"/>
              </w:rPr>
            </w:pPr>
            <w:r>
              <w:rPr>
                <w:rFonts w:ascii="Georgia" w:eastAsia="Times New Roman" w:hAnsi="Georgia"/>
                <w:sz w:val="24"/>
              </w:rPr>
              <w:t>35</w:t>
            </w:r>
          </w:p>
        </w:tc>
        <w:tc>
          <w:tcPr>
            <w:tcW w:w="91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bottom"/>
          </w:tcPr>
          <w:p w:rsidR="003440F6" w:rsidRDefault="00F37BB4">
            <w:pPr>
              <w:spacing w:line="240" w:lineRule="auto"/>
              <w:jc w:val="right"/>
              <w:rPr>
                <w:rFonts w:ascii="Georgia" w:eastAsia="Times New Roman" w:hAnsi="Georgia"/>
                <w:sz w:val="24"/>
              </w:rPr>
            </w:pPr>
            <w:r>
              <w:rPr>
                <w:rFonts w:ascii="Georgia" w:eastAsia="Times New Roman" w:hAnsi="Georgia"/>
                <w:sz w:val="24"/>
              </w:rPr>
              <w:t>41</w:t>
            </w:r>
          </w:p>
        </w:tc>
        <w:tc>
          <w:tcPr>
            <w:tcW w:w="100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bottom"/>
          </w:tcPr>
          <w:p w:rsidR="003440F6" w:rsidRDefault="00F37BB4">
            <w:pPr>
              <w:spacing w:line="240" w:lineRule="auto"/>
              <w:jc w:val="right"/>
              <w:rPr>
                <w:rFonts w:ascii="Georgia" w:eastAsia="Times New Roman" w:hAnsi="Georgia"/>
                <w:sz w:val="24"/>
              </w:rPr>
            </w:pPr>
            <w:r>
              <w:rPr>
                <w:rFonts w:ascii="Georgia" w:eastAsia="Times New Roman" w:hAnsi="Georgia"/>
                <w:sz w:val="24"/>
              </w:rPr>
              <w:t>34</w:t>
            </w:r>
          </w:p>
        </w:tc>
        <w:tc>
          <w:tcPr>
            <w:tcW w:w="7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bottom"/>
          </w:tcPr>
          <w:p w:rsidR="003440F6" w:rsidRDefault="00F37BB4">
            <w:pPr>
              <w:spacing w:line="240" w:lineRule="auto"/>
              <w:jc w:val="right"/>
              <w:rPr>
                <w:rFonts w:ascii="Georgia" w:eastAsia="Times New Roman" w:hAnsi="Georgia"/>
                <w:sz w:val="24"/>
              </w:rPr>
            </w:pPr>
            <w:r>
              <w:rPr>
                <w:rFonts w:ascii="Georgia" w:eastAsia="Times New Roman" w:hAnsi="Georgia"/>
                <w:sz w:val="24"/>
              </w:rPr>
              <w:t>49</w:t>
            </w:r>
          </w:p>
        </w:tc>
        <w:tc>
          <w:tcPr>
            <w:tcW w:w="75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bottom"/>
          </w:tcPr>
          <w:p w:rsidR="003440F6" w:rsidRDefault="00F37BB4">
            <w:pPr>
              <w:spacing w:line="240" w:lineRule="auto"/>
              <w:jc w:val="right"/>
              <w:rPr>
                <w:rFonts w:ascii="Georgia" w:eastAsia="Times New Roman" w:hAnsi="Georgia"/>
                <w:sz w:val="24"/>
              </w:rPr>
            </w:pPr>
            <w:r>
              <w:rPr>
                <w:rFonts w:ascii="Georgia" w:eastAsia="Times New Roman" w:hAnsi="Georgia"/>
                <w:sz w:val="24"/>
              </w:rPr>
              <w:t>62</w:t>
            </w:r>
          </w:p>
        </w:tc>
        <w:tc>
          <w:tcPr>
            <w:tcW w:w="78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bottom"/>
          </w:tcPr>
          <w:p w:rsidR="003440F6" w:rsidRDefault="00F37BB4">
            <w:pPr>
              <w:spacing w:line="240" w:lineRule="auto"/>
              <w:jc w:val="right"/>
              <w:rPr>
                <w:rFonts w:ascii="Georgia" w:eastAsia="Times New Roman" w:hAnsi="Georgia"/>
                <w:color w:val="000000"/>
                <w:sz w:val="24"/>
              </w:rPr>
            </w:pPr>
            <w:r>
              <w:rPr>
                <w:rFonts w:ascii="Georgia" w:eastAsia="Times New Roman" w:hAnsi="Georgia"/>
                <w:color w:val="000000"/>
                <w:sz w:val="24"/>
              </w:rPr>
              <w:t>50</w:t>
            </w:r>
          </w:p>
        </w:tc>
        <w:tc>
          <w:tcPr>
            <w:tcW w:w="104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bottom"/>
          </w:tcPr>
          <w:p w:rsidR="003440F6" w:rsidRDefault="00F37BB4">
            <w:pPr>
              <w:spacing w:line="240" w:lineRule="auto"/>
              <w:jc w:val="right"/>
              <w:rPr>
                <w:rFonts w:ascii="Georgia" w:eastAsia="Times New Roman" w:hAnsi="Georgia"/>
                <w:sz w:val="24"/>
              </w:rPr>
            </w:pPr>
            <w:r>
              <w:rPr>
                <w:rFonts w:ascii="Georgia" w:eastAsia="Times New Roman" w:hAnsi="Georgia"/>
                <w:sz w:val="24"/>
              </w:rPr>
              <w:t>45</w:t>
            </w:r>
          </w:p>
        </w:tc>
        <w:tc>
          <w:tcPr>
            <w:tcW w:w="73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bottom"/>
          </w:tcPr>
          <w:p w:rsidR="003440F6" w:rsidRDefault="00F37BB4">
            <w:pPr>
              <w:spacing w:line="240" w:lineRule="auto"/>
              <w:jc w:val="right"/>
              <w:rPr>
                <w:rFonts w:ascii="Georgia" w:eastAsia="Times New Roman" w:hAnsi="Georgia"/>
                <w:sz w:val="24"/>
              </w:rPr>
            </w:pPr>
            <w:r>
              <w:rPr>
                <w:rFonts w:ascii="Georgia" w:eastAsia="Times New Roman" w:hAnsi="Georgia"/>
                <w:sz w:val="24"/>
              </w:rPr>
              <w:t>57</w:t>
            </w:r>
          </w:p>
        </w:tc>
        <w:tc>
          <w:tcPr>
            <w:tcW w:w="70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bottom"/>
          </w:tcPr>
          <w:p w:rsidR="003440F6" w:rsidRDefault="00F37BB4">
            <w:pPr>
              <w:spacing w:line="240" w:lineRule="auto"/>
              <w:jc w:val="right"/>
              <w:rPr>
                <w:rFonts w:ascii="Georgia" w:eastAsia="Times New Roman" w:hAnsi="Georgia"/>
                <w:sz w:val="24"/>
              </w:rPr>
            </w:pPr>
            <w:r>
              <w:rPr>
                <w:rFonts w:ascii="Georgia" w:eastAsia="Times New Roman" w:hAnsi="Georgia"/>
                <w:sz w:val="24"/>
              </w:rPr>
              <w:t>33</w:t>
            </w:r>
          </w:p>
        </w:tc>
        <w:tc>
          <w:tcPr>
            <w:tcW w:w="76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bottom"/>
          </w:tcPr>
          <w:p w:rsidR="003440F6" w:rsidRDefault="00F37BB4">
            <w:pPr>
              <w:spacing w:line="240" w:lineRule="auto"/>
              <w:jc w:val="right"/>
              <w:rPr>
                <w:rFonts w:ascii="Georgia" w:eastAsia="Times New Roman" w:hAnsi="Georgia"/>
                <w:sz w:val="24"/>
              </w:rPr>
            </w:pPr>
            <w:r>
              <w:rPr>
                <w:rFonts w:ascii="Georgia" w:eastAsia="Times New Roman" w:hAnsi="Georgia"/>
                <w:sz w:val="24"/>
              </w:rPr>
              <w:t>28</w:t>
            </w:r>
          </w:p>
        </w:tc>
      </w:tr>
      <w:tr w:rsidR="003440F6">
        <w:trPr>
          <w:trHeight w:val="300"/>
        </w:trPr>
        <w:tc>
          <w:tcPr>
            <w:tcW w:w="77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bottom"/>
          </w:tcPr>
          <w:p w:rsidR="003440F6" w:rsidRDefault="00F37BB4">
            <w:pPr>
              <w:spacing w:line="240" w:lineRule="auto"/>
              <w:jc w:val="right"/>
              <w:rPr>
                <w:rFonts w:ascii="Georgia" w:eastAsia="Times New Roman" w:hAnsi="Georgia"/>
                <w:color w:val="000000"/>
                <w:sz w:val="24"/>
              </w:rPr>
            </w:pPr>
            <w:r>
              <w:rPr>
                <w:rFonts w:ascii="Georgia" w:eastAsia="Times New Roman" w:hAnsi="Georgia"/>
                <w:color w:val="000000"/>
                <w:sz w:val="24"/>
              </w:rPr>
              <w:t>2018</w:t>
            </w:r>
          </w:p>
        </w:tc>
        <w:tc>
          <w:tcPr>
            <w:tcW w:w="77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bottom"/>
          </w:tcPr>
          <w:p w:rsidR="003440F6" w:rsidRDefault="00F37BB4">
            <w:pPr>
              <w:spacing w:line="240" w:lineRule="auto"/>
              <w:jc w:val="right"/>
              <w:rPr>
                <w:rFonts w:ascii="Georgia" w:eastAsia="Times New Roman" w:hAnsi="Georgia"/>
                <w:sz w:val="24"/>
              </w:rPr>
            </w:pPr>
            <w:r>
              <w:rPr>
                <w:rFonts w:ascii="Georgia" w:eastAsia="Times New Roman" w:hAnsi="Georgia"/>
                <w:sz w:val="24"/>
              </w:rPr>
              <w:t>63</w:t>
            </w:r>
          </w:p>
        </w:tc>
        <w:tc>
          <w:tcPr>
            <w:tcW w:w="9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bottom"/>
          </w:tcPr>
          <w:p w:rsidR="003440F6" w:rsidRDefault="00F37BB4">
            <w:pPr>
              <w:spacing w:line="240" w:lineRule="auto"/>
              <w:jc w:val="right"/>
              <w:rPr>
                <w:rFonts w:ascii="Georgia" w:eastAsia="Times New Roman" w:hAnsi="Georgia"/>
                <w:sz w:val="24"/>
              </w:rPr>
            </w:pPr>
            <w:r>
              <w:rPr>
                <w:rFonts w:ascii="Georgia" w:eastAsia="Times New Roman" w:hAnsi="Georgia"/>
                <w:sz w:val="24"/>
              </w:rPr>
              <w:t>45</w:t>
            </w:r>
          </w:p>
        </w:tc>
        <w:tc>
          <w:tcPr>
            <w:tcW w:w="91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bottom"/>
          </w:tcPr>
          <w:p w:rsidR="003440F6" w:rsidRDefault="00F37BB4">
            <w:pPr>
              <w:spacing w:line="240" w:lineRule="auto"/>
              <w:jc w:val="right"/>
              <w:rPr>
                <w:rFonts w:ascii="Georgia" w:eastAsia="Times New Roman" w:hAnsi="Georgia"/>
                <w:sz w:val="24"/>
              </w:rPr>
            </w:pPr>
            <w:r>
              <w:rPr>
                <w:rFonts w:ascii="Georgia" w:eastAsia="Times New Roman" w:hAnsi="Georgia"/>
                <w:sz w:val="24"/>
              </w:rPr>
              <w:t>58</w:t>
            </w:r>
          </w:p>
        </w:tc>
        <w:tc>
          <w:tcPr>
            <w:tcW w:w="100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bottom"/>
          </w:tcPr>
          <w:p w:rsidR="003440F6" w:rsidRDefault="00F37BB4">
            <w:pPr>
              <w:spacing w:line="240" w:lineRule="auto"/>
              <w:jc w:val="right"/>
              <w:rPr>
                <w:rFonts w:ascii="Georgia" w:eastAsia="Times New Roman" w:hAnsi="Georgia"/>
                <w:sz w:val="24"/>
              </w:rPr>
            </w:pPr>
            <w:r>
              <w:rPr>
                <w:rFonts w:ascii="Georgia" w:eastAsia="Times New Roman" w:hAnsi="Georgia"/>
                <w:sz w:val="24"/>
              </w:rPr>
              <w:t>24</w:t>
            </w:r>
          </w:p>
        </w:tc>
        <w:tc>
          <w:tcPr>
            <w:tcW w:w="7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bottom"/>
          </w:tcPr>
          <w:p w:rsidR="003440F6" w:rsidRDefault="00F37BB4">
            <w:pPr>
              <w:spacing w:line="240" w:lineRule="auto"/>
              <w:jc w:val="right"/>
              <w:rPr>
                <w:rFonts w:ascii="Georgia" w:eastAsia="Times New Roman" w:hAnsi="Georgia"/>
                <w:sz w:val="24"/>
              </w:rPr>
            </w:pPr>
            <w:r>
              <w:rPr>
                <w:rFonts w:ascii="Georgia" w:eastAsia="Times New Roman" w:hAnsi="Georgia"/>
                <w:sz w:val="24"/>
              </w:rPr>
              <w:t>50</w:t>
            </w:r>
          </w:p>
        </w:tc>
        <w:tc>
          <w:tcPr>
            <w:tcW w:w="75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bottom"/>
          </w:tcPr>
          <w:p w:rsidR="003440F6" w:rsidRDefault="00F37BB4">
            <w:pPr>
              <w:spacing w:line="240" w:lineRule="auto"/>
              <w:jc w:val="right"/>
              <w:rPr>
                <w:rFonts w:ascii="Georgia" w:eastAsia="Times New Roman" w:hAnsi="Georgia"/>
                <w:sz w:val="24"/>
              </w:rPr>
            </w:pPr>
            <w:r>
              <w:rPr>
                <w:rFonts w:ascii="Georgia" w:eastAsia="Times New Roman" w:hAnsi="Georgia"/>
                <w:sz w:val="24"/>
              </w:rPr>
              <w:t>47</w:t>
            </w:r>
          </w:p>
        </w:tc>
        <w:tc>
          <w:tcPr>
            <w:tcW w:w="78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bottom"/>
          </w:tcPr>
          <w:p w:rsidR="003440F6" w:rsidRDefault="00F37BB4">
            <w:pPr>
              <w:spacing w:line="240" w:lineRule="auto"/>
              <w:jc w:val="right"/>
              <w:rPr>
                <w:rFonts w:ascii="Georgia" w:eastAsia="Times New Roman" w:hAnsi="Georgia"/>
                <w:color w:val="000000"/>
                <w:sz w:val="24"/>
              </w:rPr>
            </w:pPr>
            <w:r>
              <w:rPr>
                <w:rFonts w:ascii="Georgia" w:eastAsia="Times New Roman" w:hAnsi="Georgia"/>
                <w:color w:val="000000"/>
                <w:sz w:val="24"/>
              </w:rPr>
              <w:t>56</w:t>
            </w:r>
          </w:p>
        </w:tc>
        <w:tc>
          <w:tcPr>
            <w:tcW w:w="104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bottom"/>
          </w:tcPr>
          <w:p w:rsidR="003440F6" w:rsidRDefault="00F37BB4">
            <w:pPr>
              <w:spacing w:line="240" w:lineRule="auto"/>
              <w:jc w:val="right"/>
              <w:rPr>
                <w:rFonts w:ascii="Georgia" w:eastAsia="Times New Roman" w:hAnsi="Georgia"/>
                <w:sz w:val="24"/>
              </w:rPr>
            </w:pPr>
            <w:r>
              <w:rPr>
                <w:rFonts w:ascii="Georgia" w:eastAsia="Times New Roman" w:hAnsi="Georgia"/>
                <w:sz w:val="24"/>
              </w:rPr>
              <w:t>48</w:t>
            </w:r>
          </w:p>
        </w:tc>
        <w:tc>
          <w:tcPr>
            <w:tcW w:w="73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bottom"/>
          </w:tcPr>
          <w:p w:rsidR="003440F6" w:rsidRDefault="00F37BB4">
            <w:pPr>
              <w:spacing w:line="240" w:lineRule="auto"/>
              <w:jc w:val="right"/>
              <w:rPr>
                <w:rFonts w:ascii="Georgia" w:eastAsia="Times New Roman" w:hAnsi="Georgia"/>
                <w:sz w:val="24"/>
              </w:rPr>
            </w:pPr>
            <w:r>
              <w:rPr>
                <w:rFonts w:ascii="Georgia" w:eastAsia="Times New Roman" w:hAnsi="Georgia"/>
                <w:sz w:val="24"/>
              </w:rPr>
              <w:t>47</w:t>
            </w:r>
          </w:p>
        </w:tc>
        <w:tc>
          <w:tcPr>
            <w:tcW w:w="70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bottom"/>
          </w:tcPr>
          <w:p w:rsidR="003440F6" w:rsidRDefault="00F37BB4">
            <w:pPr>
              <w:spacing w:line="240" w:lineRule="auto"/>
              <w:jc w:val="right"/>
              <w:rPr>
                <w:rFonts w:ascii="Georgia" w:eastAsia="Times New Roman" w:hAnsi="Georgia"/>
                <w:sz w:val="24"/>
              </w:rPr>
            </w:pPr>
            <w:r>
              <w:rPr>
                <w:rFonts w:ascii="Georgia" w:eastAsia="Times New Roman" w:hAnsi="Georgia"/>
                <w:sz w:val="24"/>
              </w:rPr>
              <w:t>38</w:t>
            </w:r>
          </w:p>
        </w:tc>
        <w:tc>
          <w:tcPr>
            <w:tcW w:w="76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bottom"/>
          </w:tcPr>
          <w:p w:rsidR="003440F6" w:rsidRDefault="00F37BB4">
            <w:pPr>
              <w:spacing w:line="240" w:lineRule="auto"/>
              <w:jc w:val="right"/>
              <w:rPr>
                <w:rFonts w:ascii="Georgia" w:eastAsia="Times New Roman" w:hAnsi="Georgia"/>
                <w:sz w:val="24"/>
              </w:rPr>
            </w:pPr>
            <w:r>
              <w:rPr>
                <w:rFonts w:ascii="Georgia" w:eastAsia="Times New Roman" w:hAnsi="Georgia"/>
                <w:sz w:val="24"/>
              </w:rPr>
              <w:t>66</w:t>
            </w:r>
          </w:p>
        </w:tc>
      </w:tr>
      <w:tr w:rsidR="003440F6">
        <w:trPr>
          <w:trHeight w:val="300"/>
        </w:trPr>
        <w:tc>
          <w:tcPr>
            <w:tcW w:w="77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bottom"/>
          </w:tcPr>
          <w:p w:rsidR="003440F6" w:rsidRDefault="00F37BB4">
            <w:pPr>
              <w:spacing w:line="240" w:lineRule="auto"/>
              <w:jc w:val="right"/>
              <w:rPr>
                <w:rFonts w:ascii="Georgia" w:eastAsia="Times New Roman" w:hAnsi="Georgia"/>
                <w:color w:val="000000"/>
                <w:sz w:val="24"/>
              </w:rPr>
            </w:pPr>
            <w:r>
              <w:rPr>
                <w:rFonts w:ascii="Georgia" w:eastAsia="Times New Roman" w:hAnsi="Georgia"/>
                <w:color w:val="000000"/>
                <w:sz w:val="24"/>
              </w:rPr>
              <w:t>2019</w:t>
            </w:r>
          </w:p>
        </w:tc>
        <w:tc>
          <w:tcPr>
            <w:tcW w:w="77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bottom"/>
          </w:tcPr>
          <w:p w:rsidR="003440F6" w:rsidRDefault="00F37BB4">
            <w:pPr>
              <w:spacing w:line="240" w:lineRule="auto"/>
              <w:jc w:val="right"/>
              <w:rPr>
                <w:rFonts w:ascii="Georgia" w:eastAsia="Times New Roman" w:hAnsi="Georgia"/>
                <w:sz w:val="24"/>
              </w:rPr>
            </w:pPr>
            <w:r>
              <w:rPr>
                <w:rFonts w:ascii="Georgia" w:eastAsia="Times New Roman" w:hAnsi="Georgia"/>
                <w:sz w:val="24"/>
              </w:rPr>
              <w:t>48,9</w:t>
            </w:r>
          </w:p>
        </w:tc>
        <w:tc>
          <w:tcPr>
            <w:tcW w:w="9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bottom"/>
          </w:tcPr>
          <w:p w:rsidR="003440F6" w:rsidRDefault="00F37BB4">
            <w:pPr>
              <w:spacing w:line="240" w:lineRule="auto"/>
              <w:jc w:val="right"/>
              <w:rPr>
                <w:rFonts w:ascii="Georgia" w:eastAsia="Times New Roman" w:hAnsi="Georgia"/>
                <w:sz w:val="24"/>
              </w:rPr>
            </w:pPr>
            <w:r>
              <w:rPr>
                <w:rFonts w:ascii="Georgia" w:eastAsia="Times New Roman" w:hAnsi="Georgia"/>
                <w:sz w:val="24"/>
              </w:rPr>
              <w:t>50</w:t>
            </w:r>
          </w:p>
        </w:tc>
        <w:tc>
          <w:tcPr>
            <w:tcW w:w="91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bottom"/>
          </w:tcPr>
          <w:p w:rsidR="003440F6" w:rsidRDefault="00F37BB4">
            <w:pPr>
              <w:spacing w:line="240" w:lineRule="auto"/>
              <w:jc w:val="right"/>
              <w:rPr>
                <w:rFonts w:ascii="Georgia" w:eastAsia="Times New Roman" w:hAnsi="Georgia"/>
                <w:sz w:val="24"/>
              </w:rPr>
            </w:pPr>
            <w:r>
              <w:rPr>
                <w:rFonts w:ascii="Georgia" w:eastAsia="Times New Roman" w:hAnsi="Georgia"/>
                <w:sz w:val="24"/>
              </w:rPr>
              <w:t>45,5</w:t>
            </w:r>
          </w:p>
        </w:tc>
        <w:tc>
          <w:tcPr>
            <w:tcW w:w="100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bottom"/>
          </w:tcPr>
          <w:p w:rsidR="003440F6" w:rsidRDefault="00F37BB4">
            <w:pPr>
              <w:spacing w:line="240" w:lineRule="auto"/>
              <w:jc w:val="right"/>
              <w:rPr>
                <w:rFonts w:ascii="Georgia" w:eastAsia="Times New Roman" w:hAnsi="Georgia"/>
                <w:sz w:val="24"/>
              </w:rPr>
            </w:pPr>
            <w:r>
              <w:rPr>
                <w:rFonts w:ascii="Georgia" w:eastAsia="Times New Roman" w:hAnsi="Georgia"/>
                <w:sz w:val="24"/>
              </w:rPr>
              <w:t>7</w:t>
            </w:r>
          </w:p>
        </w:tc>
        <w:tc>
          <w:tcPr>
            <w:tcW w:w="7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bottom"/>
          </w:tcPr>
          <w:p w:rsidR="003440F6" w:rsidRDefault="00F37BB4">
            <w:pPr>
              <w:spacing w:line="240" w:lineRule="auto"/>
              <w:jc w:val="right"/>
              <w:rPr>
                <w:rFonts w:ascii="Georgia" w:eastAsia="Times New Roman" w:hAnsi="Georgia"/>
                <w:sz w:val="24"/>
              </w:rPr>
            </w:pPr>
            <w:r>
              <w:rPr>
                <w:rFonts w:ascii="Georgia" w:eastAsia="Times New Roman" w:hAnsi="Georgia"/>
                <w:sz w:val="24"/>
              </w:rPr>
              <w:t>44</w:t>
            </w:r>
          </w:p>
        </w:tc>
        <w:tc>
          <w:tcPr>
            <w:tcW w:w="75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bottom"/>
          </w:tcPr>
          <w:p w:rsidR="003440F6" w:rsidRDefault="00F37BB4">
            <w:pPr>
              <w:spacing w:line="240" w:lineRule="auto"/>
              <w:jc w:val="right"/>
              <w:rPr>
                <w:rFonts w:ascii="Georgia" w:eastAsia="Times New Roman" w:hAnsi="Georgia"/>
                <w:sz w:val="24"/>
              </w:rPr>
            </w:pPr>
            <w:r>
              <w:rPr>
                <w:rFonts w:ascii="Georgia" w:eastAsia="Times New Roman" w:hAnsi="Georgia"/>
                <w:sz w:val="24"/>
              </w:rPr>
              <w:t>39,4</w:t>
            </w:r>
          </w:p>
        </w:tc>
        <w:tc>
          <w:tcPr>
            <w:tcW w:w="78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bottom"/>
          </w:tcPr>
          <w:p w:rsidR="003440F6" w:rsidRDefault="00F37BB4">
            <w:pPr>
              <w:spacing w:line="240" w:lineRule="auto"/>
              <w:jc w:val="right"/>
              <w:rPr>
                <w:rFonts w:ascii="Georgia" w:eastAsia="Times New Roman" w:hAnsi="Georgia"/>
                <w:color w:val="000000"/>
                <w:sz w:val="24"/>
              </w:rPr>
            </w:pPr>
            <w:r>
              <w:rPr>
                <w:rFonts w:ascii="Georgia" w:eastAsia="Times New Roman" w:hAnsi="Georgia"/>
                <w:color w:val="000000"/>
                <w:sz w:val="24"/>
              </w:rPr>
              <w:t>50</w:t>
            </w:r>
          </w:p>
        </w:tc>
        <w:tc>
          <w:tcPr>
            <w:tcW w:w="104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bottom"/>
          </w:tcPr>
          <w:p w:rsidR="003440F6" w:rsidRDefault="00F37BB4">
            <w:pPr>
              <w:spacing w:line="240" w:lineRule="auto"/>
              <w:jc w:val="right"/>
              <w:rPr>
                <w:rFonts w:ascii="Georgia" w:eastAsia="Times New Roman" w:hAnsi="Georgia"/>
                <w:sz w:val="24"/>
              </w:rPr>
            </w:pPr>
            <w:r>
              <w:rPr>
                <w:rFonts w:ascii="Georgia" w:eastAsia="Times New Roman" w:hAnsi="Georgia"/>
                <w:sz w:val="24"/>
              </w:rPr>
              <w:t>39,4</w:t>
            </w:r>
          </w:p>
        </w:tc>
        <w:tc>
          <w:tcPr>
            <w:tcW w:w="73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bottom"/>
          </w:tcPr>
          <w:p w:rsidR="003440F6" w:rsidRDefault="00F37BB4">
            <w:pPr>
              <w:spacing w:line="240" w:lineRule="auto"/>
              <w:jc w:val="right"/>
              <w:rPr>
                <w:rFonts w:ascii="Georgia" w:eastAsia="Times New Roman" w:hAnsi="Georgia"/>
                <w:sz w:val="24"/>
              </w:rPr>
            </w:pPr>
            <w:r>
              <w:rPr>
                <w:rFonts w:ascii="Georgia" w:eastAsia="Times New Roman" w:hAnsi="Georgia"/>
                <w:sz w:val="24"/>
              </w:rPr>
              <w:t>30,1</w:t>
            </w:r>
          </w:p>
        </w:tc>
        <w:tc>
          <w:tcPr>
            <w:tcW w:w="70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bottom"/>
          </w:tcPr>
          <w:p w:rsidR="003440F6" w:rsidRDefault="00F37BB4">
            <w:pPr>
              <w:spacing w:line="240" w:lineRule="auto"/>
              <w:jc w:val="right"/>
              <w:rPr>
                <w:rFonts w:ascii="Georgia" w:eastAsia="Times New Roman" w:hAnsi="Georgia"/>
                <w:sz w:val="24"/>
              </w:rPr>
            </w:pPr>
            <w:r>
              <w:rPr>
                <w:rFonts w:ascii="Georgia" w:eastAsia="Times New Roman" w:hAnsi="Georgia"/>
                <w:sz w:val="24"/>
              </w:rPr>
              <w:t>11</w:t>
            </w:r>
          </w:p>
        </w:tc>
        <w:tc>
          <w:tcPr>
            <w:tcW w:w="76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bottom"/>
          </w:tcPr>
          <w:p w:rsidR="003440F6" w:rsidRDefault="00F37BB4">
            <w:pPr>
              <w:spacing w:line="240" w:lineRule="auto"/>
              <w:jc w:val="right"/>
              <w:rPr>
                <w:rFonts w:ascii="Georgia" w:eastAsia="Times New Roman" w:hAnsi="Georgia"/>
                <w:sz w:val="24"/>
              </w:rPr>
            </w:pPr>
            <w:r>
              <w:rPr>
                <w:rFonts w:ascii="Georgia" w:eastAsia="Times New Roman" w:hAnsi="Georgia"/>
                <w:sz w:val="24"/>
              </w:rPr>
              <w:t>49</w:t>
            </w:r>
          </w:p>
        </w:tc>
      </w:tr>
      <w:tr w:rsidR="003440F6">
        <w:trPr>
          <w:trHeight w:val="300"/>
        </w:trPr>
        <w:tc>
          <w:tcPr>
            <w:tcW w:w="77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bottom"/>
          </w:tcPr>
          <w:p w:rsidR="003440F6" w:rsidRDefault="00F37BB4">
            <w:pPr>
              <w:spacing w:line="240" w:lineRule="auto"/>
              <w:jc w:val="right"/>
              <w:rPr>
                <w:rFonts w:ascii="Georgia" w:eastAsia="Times New Roman" w:hAnsi="Georgia"/>
                <w:color w:val="000000"/>
                <w:sz w:val="24"/>
              </w:rPr>
            </w:pPr>
            <w:r>
              <w:rPr>
                <w:rFonts w:ascii="Georgia" w:eastAsia="Times New Roman" w:hAnsi="Georgia"/>
                <w:color w:val="000000"/>
                <w:sz w:val="24"/>
              </w:rPr>
              <w:t>2020</w:t>
            </w:r>
          </w:p>
        </w:tc>
        <w:tc>
          <w:tcPr>
            <w:tcW w:w="775" w:type="dxa"/>
            <w:tcBorders>
              <w:top w:val="single" w:sz="4" w:space="0" w:color="000000"/>
              <w:left w:val="single" w:sz="4" w:space="0" w:color="000000"/>
              <w:bottom w:val="single" w:sz="4" w:space="0" w:color="000000"/>
              <w:right w:val="single" w:sz="4" w:space="0" w:color="000000"/>
              <w:tl2br w:val="nil"/>
              <w:tr2bl w:val="nil"/>
            </w:tcBorders>
            <w:shd w:val="solid" w:color="FF0000" w:fill="auto"/>
            <w:tcMar>
              <w:top w:w="0" w:type="dxa"/>
              <w:left w:w="108" w:type="dxa"/>
              <w:bottom w:w="0" w:type="dxa"/>
              <w:right w:w="108" w:type="dxa"/>
            </w:tcMar>
            <w:vAlign w:val="bottom"/>
          </w:tcPr>
          <w:p w:rsidR="003440F6" w:rsidRDefault="00F37BB4">
            <w:pPr>
              <w:spacing w:line="240" w:lineRule="auto"/>
              <w:jc w:val="right"/>
              <w:rPr>
                <w:rFonts w:ascii="Georgia" w:eastAsia="Times New Roman" w:hAnsi="Georgia"/>
                <w:sz w:val="24"/>
              </w:rPr>
            </w:pPr>
            <w:r>
              <w:rPr>
                <w:rFonts w:ascii="Georgia" w:eastAsia="Times New Roman" w:hAnsi="Georgia"/>
                <w:sz w:val="24"/>
              </w:rPr>
              <w:t>62,4</w:t>
            </w:r>
          </w:p>
        </w:tc>
        <w:tc>
          <w:tcPr>
            <w:tcW w:w="960" w:type="dxa"/>
            <w:tcBorders>
              <w:top w:val="single" w:sz="4" w:space="0" w:color="000000"/>
              <w:left w:val="single" w:sz="4" w:space="0" w:color="000000"/>
              <w:bottom w:val="single" w:sz="4" w:space="0" w:color="000000"/>
              <w:right w:val="single" w:sz="4" w:space="0" w:color="000000"/>
              <w:tl2br w:val="nil"/>
              <w:tr2bl w:val="nil"/>
            </w:tcBorders>
            <w:shd w:val="solid" w:color="FF0000" w:fill="auto"/>
            <w:tcMar>
              <w:top w:w="0" w:type="dxa"/>
              <w:left w:w="108" w:type="dxa"/>
              <w:bottom w:w="0" w:type="dxa"/>
              <w:right w:w="108" w:type="dxa"/>
            </w:tcMar>
            <w:vAlign w:val="bottom"/>
          </w:tcPr>
          <w:p w:rsidR="003440F6" w:rsidRDefault="00F37BB4">
            <w:pPr>
              <w:spacing w:line="240" w:lineRule="auto"/>
              <w:jc w:val="right"/>
              <w:rPr>
                <w:rFonts w:ascii="Georgia" w:eastAsia="Times New Roman" w:hAnsi="Georgia"/>
                <w:sz w:val="24"/>
              </w:rPr>
            </w:pPr>
            <w:r>
              <w:rPr>
                <w:rFonts w:ascii="Georgia" w:eastAsia="Times New Roman" w:hAnsi="Georgia"/>
                <w:sz w:val="24"/>
              </w:rPr>
              <w:t>42,6</w:t>
            </w:r>
          </w:p>
        </w:tc>
        <w:tc>
          <w:tcPr>
            <w:tcW w:w="910" w:type="dxa"/>
            <w:tcBorders>
              <w:top w:val="single" w:sz="4" w:space="0" w:color="000000"/>
              <w:left w:val="single" w:sz="4" w:space="0" w:color="000000"/>
              <w:bottom w:val="single" w:sz="4" w:space="0" w:color="000000"/>
              <w:right w:val="single" w:sz="4" w:space="0" w:color="000000"/>
              <w:tl2br w:val="nil"/>
              <w:tr2bl w:val="nil"/>
            </w:tcBorders>
            <w:shd w:val="solid" w:color="00B050" w:fill="auto"/>
            <w:tcMar>
              <w:top w:w="0" w:type="dxa"/>
              <w:left w:w="108" w:type="dxa"/>
              <w:bottom w:w="0" w:type="dxa"/>
              <w:right w:w="108" w:type="dxa"/>
            </w:tcMar>
            <w:vAlign w:val="bottom"/>
          </w:tcPr>
          <w:p w:rsidR="003440F6" w:rsidRDefault="00F37BB4">
            <w:pPr>
              <w:spacing w:line="240" w:lineRule="auto"/>
              <w:jc w:val="right"/>
              <w:rPr>
                <w:rFonts w:ascii="Georgia" w:eastAsia="Times New Roman" w:hAnsi="Georgia"/>
                <w:sz w:val="24"/>
              </w:rPr>
            </w:pPr>
            <w:r>
              <w:rPr>
                <w:rFonts w:ascii="Georgia" w:eastAsia="Times New Roman" w:hAnsi="Georgia"/>
                <w:sz w:val="24"/>
              </w:rPr>
              <w:t>56,8</w:t>
            </w:r>
          </w:p>
        </w:tc>
        <w:tc>
          <w:tcPr>
            <w:tcW w:w="1005" w:type="dxa"/>
            <w:tcBorders>
              <w:top w:val="single" w:sz="4" w:space="0" w:color="000000"/>
              <w:left w:val="single" w:sz="4" w:space="0" w:color="000000"/>
              <w:bottom w:val="single" w:sz="4" w:space="0" w:color="000000"/>
              <w:right w:val="single" w:sz="4" w:space="0" w:color="000000"/>
              <w:tl2br w:val="nil"/>
              <w:tr2bl w:val="nil"/>
            </w:tcBorders>
            <w:shd w:val="solid" w:color="FF0000" w:fill="auto"/>
            <w:tcMar>
              <w:top w:w="0" w:type="dxa"/>
              <w:left w:w="108" w:type="dxa"/>
              <w:bottom w:w="0" w:type="dxa"/>
              <w:right w:w="108" w:type="dxa"/>
            </w:tcMar>
            <w:vAlign w:val="bottom"/>
          </w:tcPr>
          <w:p w:rsidR="003440F6" w:rsidRDefault="00F37BB4">
            <w:pPr>
              <w:spacing w:line="240" w:lineRule="auto"/>
              <w:jc w:val="right"/>
              <w:rPr>
                <w:rFonts w:ascii="Georgia" w:eastAsia="Times New Roman" w:hAnsi="Georgia"/>
                <w:sz w:val="24"/>
              </w:rPr>
            </w:pPr>
            <w:r>
              <w:rPr>
                <w:rFonts w:ascii="Georgia" w:eastAsia="Times New Roman" w:hAnsi="Georgia"/>
                <w:sz w:val="24"/>
              </w:rPr>
              <w:t>34,6</w:t>
            </w:r>
          </w:p>
        </w:tc>
        <w:tc>
          <w:tcPr>
            <w:tcW w:w="750" w:type="dxa"/>
            <w:tcBorders>
              <w:top w:val="single" w:sz="4" w:space="0" w:color="000000"/>
              <w:left w:val="single" w:sz="4" w:space="0" w:color="000000"/>
              <w:bottom w:val="single" w:sz="4" w:space="0" w:color="000000"/>
              <w:right w:val="single" w:sz="4" w:space="0" w:color="000000"/>
              <w:tl2br w:val="nil"/>
              <w:tr2bl w:val="nil"/>
            </w:tcBorders>
            <w:shd w:val="solid" w:color="FF0000" w:fill="auto"/>
            <w:tcMar>
              <w:top w:w="0" w:type="dxa"/>
              <w:left w:w="108" w:type="dxa"/>
              <w:bottom w:w="0" w:type="dxa"/>
              <w:right w:w="108" w:type="dxa"/>
            </w:tcMar>
            <w:vAlign w:val="bottom"/>
          </w:tcPr>
          <w:p w:rsidR="003440F6" w:rsidRDefault="00F37BB4">
            <w:pPr>
              <w:spacing w:line="240" w:lineRule="auto"/>
              <w:jc w:val="right"/>
              <w:rPr>
                <w:rFonts w:ascii="Georgia" w:eastAsia="Times New Roman" w:hAnsi="Georgia"/>
                <w:sz w:val="24"/>
              </w:rPr>
            </w:pPr>
            <w:r>
              <w:rPr>
                <w:rFonts w:ascii="Georgia" w:eastAsia="Times New Roman" w:hAnsi="Georgia"/>
                <w:sz w:val="24"/>
              </w:rPr>
              <w:t>53,8</w:t>
            </w:r>
          </w:p>
        </w:tc>
        <w:tc>
          <w:tcPr>
            <w:tcW w:w="755" w:type="dxa"/>
            <w:tcBorders>
              <w:top w:val="single" w:sz="4" w:space="0" w:color="000000"/>
              <w:left w:val="single" w:sz="4" w:space="0" w:color="000000"/>
              <w:bottom w:val="single" w:sz="4" w:space="0" w:color="000000"/>
              <w:right w:val="single" w:sz="4" w:space="0" w:color="000000"/>
              <w:tl2br w:val="nil"/>
              <w:tr2bl w:val="nil"/>
            </w:tcBorders>
            <w:shd w:val="solid" w:color="FF0000" w:fill="auto"/>
            <w:tcMar>
              <w:top w:w="0" w:type="dxa"/>
              <w:left w:w="108" w:type="dxa"/>
              <w:bottom w:w="0" w:type="dxa"/>
              <w:right w:w="108" w:type="dxa"/>
            </w:tcMar>
            <w:vAlign w:val="bottom"/>
          </w:tcPr>
          <w:p w:rsidR="003440F6" w:rsidRDefault="00F37BB4">
            <w:pPr>
              <w:spacing w:line="240" w:lineRule="auto"/>
              <w:jc w:val="right"/>
              <w:rPr>
                <w:rFonts w:ascii="Georgia" w:eastAsia="Times New Roman" w:hAnsi="Georgia"/>
                <w:sz w:val="24"/>
              </w:rPr>
            </w:pPr>
            <w:r>
              <w:rPr>
                <w:rFonts w:ascii="Georgia" w:eastAsia="Times New Roman" w:hAnsi="Georgia"/>
                <w:sz w:val="24"/>
              </w:rPr>
              <w:t>45,2</w:t>
            </w:r>
          </w:p>
        </w:tc>
        <w:tc>
          <w:tcPr>
            <w:tcW w:w="788" w:type="dxa"/>
            <w:tcBorders>
              <w:top w:val="single" w:sz="4" w:space="0" w:color="000000"/>
              <w:left w:val="single" w:sz="4" w:space="0" w:color="000000"/>
              <w:bottom w:val="single" w:sz="4" w:space="0" w:color="000000"/>
              <w:right w:val="single" w:sz="4" w:space="0" w:color="000000"/>
              <w:tl2br w:val="nil"/>
              <w:tr2bl w:val="nil"/>
            </w:tcBorders>
            <w:shd w:val="solid" w:color="FF0000" w:fill="auto"/>
            <w:tcMar>
              <w:top w:w="0" w:type="dxa"/>
              <w:left w:w="108" w:type="dxa"/>
              <w:bottom w:w="0" w:type="dxa"/>
              <w:right w:w="108" w:type="dxa"/>
            </w:tcMar>
            <w:vAlign w:val="bottom"/>
          </w:tcPr>
          <w:p w:rsidR="003440F6" w:rsidRDefault="00F37BB4">
            <w:pPr>
              <w:spacing w:line="240" w:lineRule="auto"/>
              <w:jc w:val="right"/>
              <w:rPr>
                <w:rFonts w:ascii="Georgia" w:eastAsia="Times New Roman" w:hAnsi="Georgia"/>
                <w:color w:val="000000"/>
                <w:sz w:val="24"/>
              </w:rPr>
            </w:pPr>
            <w:r>
              <w:rPr>
                <w:rFonts w:ascii="Georgia" w:eastAsia="Times New Roman" w:hAnsi="Georgia"/>
                <w:color w:val="000000"/>
                <w:sz w:val="24"/>
              </w:rPr>
              <w:t>53,9</w:t>
            </w:r>
          </w:p>
        </w:tc>
        <w:tc>
          <w:tcPr>
            <w:tcW w:w="1040" w:type="dxa"/>
            <w:tcBorders>
              <w:top w:val="single" w:sz="4" w:space="0" w:color="000000"/>
              <w:left w:val="single" w:sz="4" w:space="0" w:color="000000"/>
              <w:bottom w:val="single" w:sz="4" w:space="0" w:color="000000"/>
              <w:right w:val="single" w:sz="4" w:space="0" w:color="000000"/>
              <w:tl2br w:val="nil"/>
              <w:tr2bl w:val="nil"/>
            </w:tcBorders>
            <w:shd w:val="solid" w:color="FF0000" w:fill="auto"/>
            <w:tcMar>
              <w:top w:w="0" w:type="dxa"/>
              <w:left w:w="108" w:type="dxa"/>
              <w:bottom w:w="0" w:type="dxa"/>
              <w:right w:w="108" w:type="dxa"/>
            </w:tcMar>
            <w:vAlign w:val="center"/>
          </w:tcPr>
          <w:p w:rsidR="003440F6" w:rsidRDefault="00F37BB4">
            <w:pPr>
              <w:spacing w:line="240" w:lineRule="auto"/>
              <w:jc w:val="right"/>
              <w:rPr>
                <w:rFonts w:ascii="Georgia" w:eastAsia="Times New Roman" w:hAnsi="Georgia"/>
                <w:sz w:val="24"/>
              </w:rPr>
            </w:pPr>
            <w:r>
              <w:rPr>
                <w:rFonts w:ascii="Georgia" w:eastAsia="Times New Roman" w:hAnsi="Georgia"/>
                <w:sz w:val="24"/>
              </w:rPr>
              <w:t>49,4</w:t>
            </w:r>
          </w:p>
        </w:tc>
        <w:tc>
          <w:tcPr>
            <w:tcW w:w="730" w:type="dxa"/>
            <w:tcBorders>
              <w:top w:val="single" w:sz="4" w:space="0" w:color="000000"/>
              <w:left w:val="single" w:sz="4" w:space="0" w:color="000000"/>
              <w:bottom w:val="single" w:sz="4" w:space="0" w:color="000000"/>
              <w:right w:val="single" w:sz="4" w:space="0" w:color="000000"/>
              <w:tl2br w:val="nil"/>
              <w:tr2bl w:val="nil"/>
            </w:tcBorders>
            <w:shd w:val="solid" w:color="FF0000" w:fill="auto"/>
            <w:tcMar>
              <w:top w:w="0" w:type="dxa"/>
              <w:left w:w="108" w:type="dxa"/>
              <w:bottom w:w="0" w:type="dxa"/>
              <w:right w:w="108" w:type="dxa"/>
            </w:tcMar>
            <w:vAlign w:val="bottom"/>
          </w:tcPr>
          <w:p w:rsidR="003440F6" w:rsidRDefault="00F37BB4">
            <w:pPr>
              <w:spacing w:line="240" w:lineRule="auto"/>
              <w:jc w:val="right"/>
              <w:rPr>
                <w:rFonts w:ascii="Georgia" w:eastAsia="Times New Roman" w:hAnsi="Georgia"/>
                <w:sz w:val="24"/>
              </w:rPr>
            </w:pPr>
            <w:r>
              <w:rPr>
                <w:rFonts w:ascii="Georgia" w:eastAsia="Times New Roman" w:hAnsi="Georgia"/>
                <w:sz w:val="24"/>
              </w:rPr>
              <w:t>51,7</w:t>
            </w:r>
          </w:p>
        </w:tc>
        <w:tc>
          <w:tcPr>
            <w:tcW w:w="708" w:type="dxa"/>
            <w:tcBorders>
              <w:top w:val="single" w:sz="4" w:space="0" w:color="000000"/>
              <w:left w:val="single" w:sz="4" w:space="0" w:color="000000"/>
              <w:bottom w:val="single" w:sz="4" w:space="0" w:color="000000"/>
              <w:right w:val="single" w:sz="4" w:space="0" w:color="000000"/>
              <w:tl2br w:val="nil"/>
              <w:tr2bl w:val="nil"/>
            </w:tcBorders>
            <w:shd w:val="solid" w:color="FF0000" w:fill="auto"/>
            <w:tcMar>
              <w:top w:w="0" w:type="dxa"/>
              <w:left w:w="108" w:type="dxa"/>
              <w:bottom w:w="0" w:type="dxa"/>
              <w:right w:w="108" w:type="dxa"/>
            </w:tcMar>
            <w:vAlign w:val="bottom"/>
          </w:tcPr>
          <w:p w:rsidR="003440F6" w:rsidRDefault="00F37BB4">
            <w:pPr>
              <w:spacing w:line="240" w:lineRule="auto"/>
              <w:jc w:val="right"/>
              <w:rPr>
                <w:rFonts w:ascii="Georgia" w:eastAsia="Times New Roman" w:hAnsi="Georgia"/>
                <w:sz w:val="24"/>
              </w:rPr>
            </w:pPr>
            <w:r>
              <w:rPr>
                <w:rFonts w:ascii="Georgia" w:eastAsia="Times New Roman" w:hAnsi="Georgia"/>
                <w:sz w:val="24"/>
              </w:rPr>
              <w:t>53</w:t>
            </w:r>
          </w:p>
        </w:tc>
        <w:tc>
          <w:tcPr>
            <w:tcW w:w="768" w:type="dxa"/>
            <w:tcBorders>
              <w:top w:val="single" w:sz="4" w:space="0" w:color="000000"/>
              <w:left w:val="single" w:sz="4" w:space="0" w:color="000000"/>
              <w:bottom w:val="single" w:sz="4" w:space="0" w:color="000000"/>
              <w:right w:val="single" w:sz="4" w:space="0" w:color="000000"/>
              <w:tl2br w:val="nil"/>
              <w:tr2bl w:val="nil"/>
            </w:tcBorders>
            <w:shd w:val="solid" w:color="FF0000" w:fill="auto"/>
            <w:tcMar>
              <w:top w:w="0" w:type="dxa"/>
              <w:left w:w="108" w:type="dxa"/>
              <w:bottom w:w="0" w:type="dxa"/>
              <w:right w:w="108" w:type="dxa"/>
            </w:tcMar>
            <w:vAlign w:val="bottom"/>
          </w:tcPr>
          <w:p w:rsidR="003440F6" w:rsidRDefault="00F37BB4">
            <w:pPr>
              <w:spacing w:line="240" w:lineRule="auto"/>
              <w:jc w:val="right"/>
              <w:rPr>
                <w:rFonts w:ascii="Georgia" w:eastAsia="Times New Roman" w:hAnsi="Georgia"/>
                <w:sz w:val="24"/>
              </w:rPr>
            </w:pPr>
            <w:r>
              <w:rPr>
                <w:rFonts w:ascii="Georgia" w:eastAsia="Times New Roman" w:hAnsi="Georgia"/>
                <w:sz w:val="24"/>
              </w:rPr>
              <w:t>65</w:t>
            </w:r>
          </w:p>
        </w:tc>
      </w:tr>
      <w:tr w:rsidR="003440F6">
        <w:trPr>
          <w:trHeight w:val="300"/>
        </w:trPr>
        <w:tc>
          <w:tcPr>
            <w:tcW w:w="77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bottom"/>
          </w:tcPr>
          <w:p w:rsidR="003440F6" w:rsidRDefault="00F37BB4">
            <w:pPr>
              <w:spacing w:line="240" w:lineRule="auto"/>
              <w:jc w:val="right"/>
              <w:rPr>
                <w:rFonts w:ascii="Georgia" w:eastAsia="Times New Roman" w:hAnsi="Georgia"/>
                <w:color w:val="000000"/>
                <w:sz w:val="24"/>
              </w:rPr>
            </w:pPr>
            <w:r>
              <w:rPr>
                <w:rFonts w:ascii="Georgia" w:eastAsia="Times New Roman" w:hAnsi="Georgia"/>
                <w:color w:val="000000"/>
                <w:sz w:val="24"/>
              </w:rPr>
              <w:t>2021</w:t>
            </w:r>
          </w:p>
        </w:tc>
        <w:tc>
          <w:tcPr>
            <w:tcW w:w="775" w:type="dxa"/>
            <w:tcBorders>
              <w:top w:val="single" w:sz="4" w:space="0" w:color="000000"/>
              <w:left w:val="single" w:sz="4" w:space="0" w:color="000000"/>
              <w:bottom w:val="single" w:sz="4" w:space="0" w:color="000000"/>
              <w:right w:val="single" w:sz="4" w:space="0" w:color="000000"/>
              <w:tl2br w:val="nil"/>
              <w:tr2bl w:val="nil"/>
            </w:tcBorders>
            <w:shd w:val="solid" w:color="FF0000" w:fill="auto"/>
            <w:tcMar>
              <w:top w:w="0" w:type="dxa"/>
              <w:left w:w="108" w:type="dxa"/>
              <w:bottom w:w="0" w:type="dxa"/>
              <w:right w:w="108" w:type="dxa"/>
            </w:tcMar>
            <w:vAlign w:val="bottom"/>
          </w:tcPr>
          <w:p w:rsidR="003440F6" w:rsidRDefault="00F37BB4">
            <w:pPr>
              <w:spacing w:line="240" w:lineRule="auto"/>
              <w:jc w:val="right"/>
              <w:rPr>
                <w:rFonts w:ascii="Georgia" w:eastAsia="Times New Roman" w:hAnsi="Georgia"/>
                <w:b/>
                <w:sz w:val="24"/>
              </w:rPr>
            </w:pPr>
            <w:r>
              <w:rPr>
                <w:rFonts w:ascii="Georgia" w:eastAsia="Times New Roman" w:hAnsi="Georgia"/>
                <w:b/>
                <w:sz w:val="24"/>
              </w:rPr>
              <w:t>62</w:t>
            </w:r>
          </w:p>
        </w:tc>
        <w:tc>
          <w:tcPr>
            <w:tcW w:w="960" w:type="dxa"/>
            <w:tcBorders>
              <w:top w:val="single" w:sz="4" w:space="0" w:color="000000"/>
              <w:left w:val="single" w:sz="4" w:space="0" w:color="000000"/>
              <w:bottom w:val="single" w:sz="4" w:space="0" w:color="000000"/>
              <w:right w:val="single" w:sz="4" w:space="0" w:color="000000"/>
              <w:tl2br w:val="nil"/>
              <w:tr2bl w:val="nil"/>
            </w:tcBorders>
            <w:shd w:val="solid" w:color="FF0000" w:fill="auto"/>
            <w:tcMar>
              <w:top w:w="0" w:type="dxa"/>
              <w:left w:w="108" w:type="dxa"/>
              <w:bottom w:w="0" w:type="dxa"/>
              <w:right w:w="108" w:type="dxa"/>
            </w:tcMar>
            <w:vAlign w:val="bottom"/>
          </w:tcPr>
          <w:p w:rsidR="003440F6" w:rsidRDefault="00F37BB4">
            <w:pPr>
              <w:spacing w:line="240" w:lineRule="auto"/>
              <w:jc w:val="right"/>
              <w:rPr>
                <w:rFonts w:ascii="Georgia" w:eastAsia="Times New Roman" w:hAnsi="Georgia"/>
                <w:b/>
                <w:sz w:val="24"/>
              </w:rPr>
            </w:pPr>
            <w:r>
              <w:rPr>
                <w:rFonts w:ascii="Georgia" w:eastAsia="Times New Roman" w:hAnsi="Georgia"/>
                <w:b/>
                <w:sz w:val="24"/>
              </w:rPr>
              <w:t>32</w:t>
            </w:r>
          </w:p>
        </w:tc>
        <w:tc>
          <w:tcPr>
            <w:tcW w:w="910" w:type="dxa"/>
            <w:tcBorders>
              <w:top w:val="single" w:sz="4" w:space="0" w:color="000000"/>
              <w:left w:val="single" w:sz="4" w:space="0" w:color="000000"/>
              <w:bottom w:val="single" w:sz="4" w:space="0" w:color="000000"/>
              <w:right w:val="single" w:sz="4" w:space="0" w:color="000000"/>
              <w:tl2br w:val="nil"/>
              <w:tr2bl w:val="nil"/>
            </w:tcBorders>
            <w:shd w:val="solid" w:color="00B050" w:fill="auto"/>
            <w:tcMar>
              <w:top w:w="0" w:type="dxa"/>
              <w:left w:w="108" w:type="dxa"/>
              <w:bottom w:w="0" w:type="dxa"/>
              <w:right w:w="108" w:type="dxa"/>
            </w:tcMar>
            <w:vAlign w:val="bottom"/>
          </w:tcPr>
          <w:p w:rsidR="003440F6" w:rsidRDefault="00F37BB4">
            <w:pPr>
              <w:spacing w:line="240" w:lineRule="auto"/>
              <w:jc w:val="right"/>
              <w:rPr>
                <w:rFonts w:ascii="Georgia" w:eastAsia="Times New Roman" w:hAnsi="Georgia"/>
                <w:b/>
                <w:sz w:val="24"/>
              </w:rPr>
            </w:pPr>
            <w:r>
              <w:rPr>
                <w:rFonts w:ascii="Georgia" w:eastAsia="Times New Roman" w:hAnsi="Georgia"/>
                <w:b/>
                <w:sz w:val="24"/>
              </w:rPr>
              <w:t>74</w:t>
            </w:r>
          </w:p>
        </w:tc>
        <w:tc>
          <w:tcPr>
            <w:tcW w:w="1005" w:type="dxa"/>
            <w:tcBorders>
              <w:top w:val="single" w:sz="4" w:space="0" w:color="000000"/>
              <w:left w:val="single" w:sz="4" w:space="0" w:color="000000"/>
              <w:bottom w:val="single" w:sz="4" w:space="0" w:color="000000"/>
              <w:right w:val="single" w:sz="4" w:space="0" w:color="000000"/>
              <w:tl2br w:val="nil"/>
              <w:tr2bl w:val="nil"/>
            </w:tcBorders>
            <w:shd w:val="solid" w:color="FF0000" w:fill="auto"/>
            <w:tcMar>
              <w:top w:w="0" w:type="dxa"/>
              <w:left w:w="108" w:type="dxa"/>
              <w:bottom w:w="0" w:type="dxa"/>
              <w:right w:w="108" w:type="dxa"/>
            </w:tcMar>
            <w:vAlign w:val="bottom"/>
          </w:tcPr>
          <w:p w:rsidR="003440F6" w:rsidRDefault="00F37BB4">
            <w:pPr>
              <w:spacing w:line="240" w:lineRule="auto"/>
              <w:jc w:val="right"/>
              <w:rPr>
                <w:rFonts w:ascii="Georgia" w:eastAsia="Times New Roman" w:hAnsi="Georgia"/>
                <w:b/>
                <w:sz w:val="24"/>
              </w:rPr>
            </w:pPr>
            <w:r>
              <w:rPr>
                <w:rFonts w:ascii="Georgia" w:eastAsia="Times New Roman" w:hAnsi="Georgia"/>
                <w:b/>
                <w:sz w:val="24"/>
              </w:rPr>
              <w:t>33</w:t>
            </w:r>
          </w:p>
        </w:tc>
        <w:tc>
          <w:tcPr>
            <w:tcW w:w="750" w:type="dxa"/>
            <w:tcBorders>
              <w:top w:val="single" w:sz="4" w:space="0" w:color="000000"/>
              <w:left w:val="single" w:sz="4" w:space="0" w:color="000000"/>
              <w:bottom w:val="single" w:sz="4" w:space="0" w:color="000000"/>
              <w:right w:val="single" w:sz="4" w:space="0" w:color="000000"/>
              <w:tl2br w:val="nil"/>
              <w:tr2bl w:val="nil"/>
            </w:tcBorders>
            <w:shd w:val="solid" w:color="FF0000" w:fill="auto"/>
            <w:tcMar>
              <w:top w:w="0" w:type="dxa"/>
              <w:left w:w="108" w:type="dxa"/>
              <w:bottom w:w="0" w:type="dxa"/>
              <w:right w:w="108" w:type="dxa"/>
            </w:tcMar>
            <w:vAlign w:val="bottom"/>
          </w:tcPr>
          <w:p w:rsidR="003440F6" w:rsidRDefault="00F37BB4">
            <w:pPr>
              <w:spacing w:line="240" w:lineRule="auto"/>
              <w:jc w:val="right"/>
              <w:rPr>
                <w:rFonts w:ascii="Georgia" w:eastAsia="Times New Roman" w:hAnsi="Georgia"/>
                <w:b/>
                <w:sz w:val="24"/>
              </w:rPr>
            </w:pPr>
            <w:r>
              <w:rPr>
                <w:rFonts w:ascii="Georgia" w:eastAsia="Times New Roman" w:hAnsi="Georgia"/>
                <w:b/>
                <w:sz w:val="24"/>
              </w:rPr>
              <w:t>43</w:t>
            </w:r>
          </w:p>
        </w:tc>
        <w:tc>
          <w:tcPr>
            <w:tcW w:w="755" w:type="dxa"/>
            <w:tcBorders>
              <w:top w:val="single" w:sz="4" w:space="0" w:color="000000"/>
              <w:left w:val="single" w:sz="4" w:space="0" w:color="000000"/>
              <w:bottom w:val="single" w:sz="4" w:space="0" w:color="000000"/>
              <w:right w:val="single" w:sz="4" w:space="0" w:color="000000"/>
              <w:tl2br w:val="nil"/>
              <w:tr2bl w:val="nil"/>
            </w:tcBorders>
            <w:shd w:val="solid" w:color="FF0000" w:fill="auto"/>
            <w:tcMar>
              <w:top w:w="0" w:type="dxa"/>
              <w:left w:w="108" w:type="dxa"/>
              <w:bottom w:w="0" w:type="dxa"/>
              <w:right w:w="108" w:type="dxa"/>
            </w:tcMar>
            <w:vAlign w:val="bottom"/>
          </w:tcPr>
          <w:p w:rsidR="003440F6" w:rsidRDefault="00F37BB4">
            <w:pPr>
              <w:spacing w:line="240" w:lineRule="auto"/>
              <w:jc w:val="right"/>
              <w:rPr>
                <w:rFonts w:ascii="Georgia" w:eastAsia="Times New Roman" w:hAnsi="Georgia"/>
                <w:b/>
                <w:sz w:val="24"/>
              </w:rPr>
            </w:pPr>
            <w:r>
              <w:rPr>
                <w:rFonts w:ascii="Georgia" w:eastAsia="Times New Roman" w:hAnsi="Georgia"/>
                <w:b/>
                <w:sz w:val="24"/>
              </w:rPr>
              <w:t>43</w:t>
            </w:r>
          </w:p>
        </w:tc>
        <w:tc>
          <w:tcPr>
            <w:tcW w:w="788" w:type="dxa"/>
            <w:tcBorders>
              <w:top w:val="single" w:sz="4" w:space="0" w:color="000000"/>
              <w:left w:val="single" w:sz="4" w:space="0" w:color="000000"/>
              <w:bottom w:val="single" w:sz="4" w:space="0" w:color="000000"/>
              <w:right w:val="single" w:sz="4" w:space="0" w:color="000000"/>
              <w:tl2br w:val="nil"/>
              <w:tr2bl w:val="nil"/>
            </w:tcBorders>
            <w:shd w:val="solid" w:color="FF0000" w:fill="auto"/>
            <w:tcMar>
              <w:top w:w="0" w:type="dxa"/>
              <w:left w:w="108" w:type="dxa"/>
              <w:bottom w:w="0" w:type="dxa"/>
              <w:right w:w="108" w:type="dxa"/>
            </w:tcMar>
            <w:vAlign w:val="bottom"/>
          </w:tcPr>
          <w:p w:rsidR="003440F6" w:rsidRDefault="00F37BB4">
            <w:pPr>
              <w:spacing w:line="240" w:lineRule="auto"/>
              <w:jc w:val="right"/>
              <w:rPr>
                <w:rFonts w:ascii="Georgia" w:eastAsia="Times New Roman" w:hAnsi="Georgia"/>
                <w:b/>
                <w:color w:val="000000"/>
                <w:sz w:val="24"/>
              </w:rPr>
            </w:pPr>
            <w:r>
              <w:rPr>
                <w:rFonts w:ascii="Georgia" w:eastAsia="Times New Roman" w:hAnsi="Georgia"/>
                <w:b/>
                <w:color w:val="000000"/>
                <w:sz w:val="24"/>
              </w:rPr>
              <w:t>47</w:t>
            </w:r>
          </w:p>
        </w:tc>
        <w:tc>
          <w:tcPr>
            <w:tcW w:w="1040" w:type="dxa"/>
            <w:tcBorders>
              <w:top w:val="single" w:sz="4" w:space="0" w:color="000000"/>
              <w:left w:val="single" w:sz="4" w:space="0" w:color="000000"/>
              <w:bottom w:val="single" w:sz="4" w:space="0" w:color="000000"/>
              <w:right w:val="single" w:sz="4" w:space="0" w:color="000000"/>
              <w:tl2br w:val="nil"/>
              <w:tr2bl w:val="nil"/>
            </w:tcBorders>
            <w:shd w:val="solid" w:color="FF0000" w:fill="auto"/>
            <w:tcMar>
              <w:top w:w="0" w:type="dxa"/>
              <w:left w:w="108" w:type="dxa"/>
              <w:bottom w:w="0" w:type="dxa"/>
              <w:right w:w="108" w:type="dxa"/>
            </w:tcMar>
            <w:vAlign w:val="center"/>
          </w:tcPr>
          <w:p w:rsidR="003440F6" w:rsidRDefault="00F37BB4">
            <w:pPr>
              <w:spacing w:line="240" w:lineRule="auto"/>
              <w:jc w:val="right"/>
              <w:rPr>
                <w:rFonts w:ascii="Georgia" w:eastAsia="Times New Roman" w:hAnsi="Georgia"/>
                <w:b/>
                <w:sz w:val="24"/>
              </w:rPr>
            </w:pPr>
            <w:r>
              <w:rPr>
                <w:rFonts w:ascii="Georgia" w:eastAsia="Times New Roman" w:hAnsi="Georgia"/>
                <w:b/>
                <w:sz w:val="24"/>
              </w:rPr>
              <w:t>44</w:t>
            </w:r>
          </w:p>
        </w:tc>
        <w:tc>
          <w:tcPr>
            <w:tcW w:w="730" w:type="dxa"/>
            <w:tcBorders>
              <w:top w:val="single" w:sz="4" w:space="0" w:color="000000"/>
              <w:left w:val="single" w:sz="4" w:space="0" w:color="000000"/>
              <w:bottom w:val="single" w:sz="4" w:space="0" w:color="000000"/>
              <w:right w:val="single" w:sz="4" w:space="0" w:color="000000"/>
              <w:tl2br w:val="nil"/>
              <w:tr2bl w:val="nil"/>
            </w:tcBorders>
            <w:shd w:val="solid" w:color="FF0000" w:fill="auto"/>
            <w:tcMar>
              <w:top w:w="0" w:type="dxa"/>
              <w:left w:w="108" w:type="dxa"/>
              <w:bottom w:w="0" w:type="dxa"/>
              <w:right w:w="108" w:type="dxa"/>
            </w:tcMar>
            <w:vAlign w:val="bottom"/>
          </w:tcPr>
          <w:p w:rsidR="003440F6" w:rsidRDefault="00F37BB4">
            <w:pPr>
              <w:spacing w:line="240" w:lineRule="auto"/>
              <w:jc w:val="right"/>
              <w:rPr>
                <w:rFonts w:ascii="Georgia" w:eastAsia="Times New Roman" w:hAnsi="Georgia"/>
                <w:b/>
                <w:sz w:val="24"/>
              </w:rPr>
            </w:pPr>
            <w:r>
              <w:rPr>
                <w:rFonts w:ascii="Georgia" w:eastAsia="Times New Roman" w:hAnsi="Georgia"/>
                <w:b/>
                <w:sz w:val="24"/>
              </w:rPr>
              <w:t>45</w:t>
            </w:r>
          </w:p>
        </w:tc>
        <w:tc>
          <w:tcPr>
            <w:tcW w:w="708" w:type="dxa"/>
            <w:tcBorders>
              <w:top w:val="single" w:sz="4" w:space="0" w:color="000000"/>
              <w:left w:val="single" w:sz="4" w:space="0" w:color="000000"/>
              <w:bottom w:val="single" w:sz="4" w:space="0" w:color="000000"/>
              <w:right w:val="single" w:sz="4" w:space="0" w:color="000000"/>
              <w:tl2br w:val="nil"/>
              <w:tr2bl w:val="nil"/>
            </w:tcBorders>
            <w:shd w:val="solid" w:color="FF0000" w:fill="auto"/>
            <w:tcMar>
              <w:top w:w="0" w:type="dxa"/>
              <w:left w:w="108" w:type="dxa"/>
              <w:bottom w:w="0" w:type="dxa"/>
              <w:right w:w="108" w:type="dxa"/>
            </w:tcMar>
            <w:vAlign w:val="bottom"/>
          </w:tcPr>
          <w:p w:rsidR="003440F6" w:rsidRDefault="00F37BB4">
            <w:pPr>
              <w:spacing w:line="240" w:lineRule="auto"/>
              <w:jc w:val="right"/>
              <w:rPr>
                <w:rFonts w:ascii="Georgia" w:eastAsia="Times New Roman" w:hAnsi="Georgia"/>
                <w:b/>
                <w:sz w:val="24"/>
              </w:rPr>
            </w:pPr>
            <w:r>
              <w:rPr>
                <w:rFonts w:ascii="Georgia" w:eastAsia="Times New Roman" w:hAnsi="Georgia"/>
                <w:b/>
                <w:sz w:val="24"/>
              </w:rPr>
              <w:t>34</w:t>
            </w:r>
          </w:p>
        </w:tc>
        <w:tc>
          <w:tcPr>
            <w:tcW w:w="768" w:type="dxa"/>
            <w:tcBorders>
              <w:top w:val="single" w:sz="4" w:space="0" w:color="000000"/>
              <w:left w:val="single" w:sz="4" w:space="0" w:color="000000"/>
              <w:bottom w:val="single" w:sz="4" w:space="0" w:color="000000"/>
              <w:right w:val="single" w:sz="4" w:space="0" w:color="000000"/>
              <w:tl2br w:val="nil"/>
              <w:tr2bl w:val="nil"/>
            </w:tcBorders>
            <w:shd w:val="solid" w:color="FF0000" w:fill="auto"/>
            <w:tcMar>
              <w:top w:w="0" w:type="dxa"/>
              <w:left w:w="108" w:type="dxa"/>
              <w:bottom w:w="0" w:type="dxa"/>
              <w:right w:w="108" w:type="dxa"/>
            </w:tcMar>
            <w:vAlign w:val="bottom"/>
          </w:tcPr>
          <w:p w:rsidR="003440F6" w:rsidRDefault="00F37BB4">
            <w:pPr>
              <w:spacing w:line="240" w:lineRule="auto"/>
              <w:jc w:val="right"/>
              <w:rPr>
                <w:rFonts w:ascii="Georgia" w:eastAsia="Times New Roman" w:hAnsi="Georgia"/>
                <w:b/>
                <w:sz w:val="24"/>
              </w:rPr>
            </w:pPr>
            <w:r>
              <w:rPr>
                <w:rFonts w:ascii="Georgia" w:eastAsia="Times New Roman" w:hAnsi="Georgia"/>
                <w:b/>
                <w:sz w:val="24"/>
              </w:rPr>
              <w:t>36</w:t>
            </w:r>
          </w:p>
        </w:tc>
      </w:tr>
    </w:tbl>
    <w:p w:rsidR="003440F6" w:rsidRDefault="003440F6">
      <w:pPr>
        <w:ind w:firstLine="708"/>
        <w:jc w:val="both"/>
        <w:rPr>
          <w:rFonts w:ascii="Times New Roman" w:hAnsi="Times New Roman"/>
          <w:color w:val="FF0000"/>
          <w:sz w:val="28"/>
          <w:szCs w:val="21"/>
        </w:rPr>
      </w:pPr>
    </w:p>
    <w:p w:rsidR="003440F6" w:rsidRDefault="003440F6">
      <w:pPr>
        <w:ind w:firstLine="708"/>
        <w:jc w:val="both"/>
        <w:rPr>
          <w:rFonts w:ascii="Times New Roman" w:hAnsi="Times New Roman"/>
          <w:color w:val="FF0000"/>
          <w:sz w:val="28"/>
          <w:szCs w:val="21"/>
        </w:rPr>
      </w:pPr>
    </w:p>
    <w:p w:rsidR="003440F6" w:rsidRDefault="003440F6">
      <w:pPr>
        <w:ind w:firstLine="708"/>
        <w:jc w:val="both"/>
        <w:rPr>
          <w:rFonts w:ascii="Times New Roman" w:hAnsi="Times New Roman"/>
          <w:b/>
          <w:color w:val="FF0000"/>
          <w:sz w:val="28"/>
          <w:szCs w:val="21"/>
        </w:rPr>
      </w:pPr>
    </w:p>
    <w:p w:rsidR="003440F6" w:rsidRDefault="003440F6">
      <w:pPr>
        <w:ind w:firstLine="708"/>
        <w:jc w:val="both"/>
        <w:rPr>
          <w:rFonts w:ascii="Times New Roman" w:hAnsi="Times New Roman"/>
          <w:b/>
          <w:color w:val="FF0000"/>
          <w:sz w:val="28"/>
          <w:szCs w:val="21"/>
        </w:rPr>
      </w:pPr>
    </w:p>
    <w:p w:rsidR="003440F6" w:rsidRDefault="003440F6">
      <w:pPr>
        <w:ind w:firstLine="708"/>
        <w:jc w:val="both"/>
        <w:rPr>
          <w:rFonts w:ascii="Times New Roman" w:hAnsi="Times New Roman"/>
          <w:b/>
          <w:color w:val="FF0000"/>
          <w:sz w:val="28"/>
          <w:szCs w:val="21"/>
        </w:rPr>
      </w:pPr>
    </w:p>
    <w:p w:rsidR="003440F6" w:rsidRDefault="003440F6">
      <w:pPr>
        <w:ind w:firstLine="708"/>
        <w:jc w:val="both"/>
        <w:rPr>
          <w:rFonts w:ascii="Times New Roman" w:hAnsi="Times New Roman"/>
          <w:b/>
          <w:color w:val="FF0000"/>
          <w:sz w:val="28"/>
          <w:szCs w:val="21"/>
        </w:rPr>
      </w:pPr>
    </w:p>
    <w:p w:rsidR="003440F6" w:rsidRDefault="003440F6">
      <w:pPr>
        <w:ind w:firstLine="708"/>
        <w:jc w:val="both"/>
        <w:rPr>
          <w:rFonts w:ascii="Times New Roman" w:hAnsi="Times New Roman"/>
          <w:b/>
          <w:color w:val="FF0000"/>
          <w:sz w:val="28"/>
          <w:szCs w:val="21"/>
        </w:rPr>
      </w:pPr>
    </w:p>
    <w:p w:rsidR="003440F6" w:rsidRDefault="003440F6">
      <w:pPr>
        <w:spacing w:after="0" w:line="257" w:lineRule="auto"/>
        <w:ind w:firstLine="708"/>
        <w:jc w:val="both"/>
        <w:rPr>
          <w:rFonts w:ascii="Times New Roman" w:hAnsi="Times New Roman"/>
          <w:color w:val="FF0000"/>
          <w:kern w:val="1"/>
          <w:sz w:val="28"/>
          <w:szCs w:val="21"/>
        </w:rPr>
      </w:pPr>
    </w:p>
    <w:p w:rsidR="003440F6" w:rsidRDefault="003440F6">
      <w:pPr>
        <w:spacing w:line="240" w:lineRule="auto"/>
        <w:ind w:right="-119"/>
        <w:jc w:val="center"/>
        <w:rPr>
          <w:rFonts w:ascii="Times New Roman" w:hAnsi="Times New Roman"/>
          <w:sz w:val="20"/>
          <w:szCs w:val="20"/>
        </w:rPr>
      </w:pPr>
    </w:p>
    <w:p w:rsidR="003440F6" w:rsidRDefault="00F37BB4">
      <w:pPr>
        <w:spacing w:line="240" w:lineRule="auto"/>
        <w:ind w:right="-119"/>
        <w:jc w:val="center"/>
        <w:rPr>
          <w:rFonts w:ascii="Times New Roman" w:hAnsi="Times New Roman"/>
          <w:sz w:val="20"/>
          <w:szCs w:val="20"/>
        </w:rPr>
      </w:pPr>
      <w:r>
        <w:rPr>
          <w:rFonts w:ascii="Times New Roman" w:eastAsia="Times New Roman" w:hAnsi="Times New Roman"/>
          <w:b/>
          <w:bCs/>
          <w:sz w:val="28"/>
          <w:szCs w:val="28"/>
        </w:rPr>
        <w:t xml:space="preserve">Доля </w:t>
      </w:r>
      <w:proofErr w:type="gramStart"/>
      <w:r>
        <w:rPr>
          <w:rFonts w:ascii="Times New Roman" w:eastAsia="Times New Roman" w:hAnsi="Times New Roman"/>
          <w:b/>
          <w:bCs/>
          <w:sz w:val="28"/>
          <w:szCs w:val="28"/>
        </w:rPr>
        <w:t>обучающихся</w:t>
      </w:r>
      <w:proofErr w:type="gramEnd"/>
      <w:r>
        <w:rPr>
          <w:rFonts w:ascii="Times New Roman" w:eastAsia="Times New Roman" w:hAnsi="Times New Roman"/>
          <w:b/>
          <w:bCs/>
          <w:sz w:val="28"/>
          <w:szCs w:val="28"/>
        </w:rPr>
        <w:t>, распределенных по набранным баллам</w:t>
      </w:r>
    </w:p>
    <w:p w:rsidR="003440F6" w:rsidRDefault="00F37BB4">
      <w:pPr>
        <w:spacing w:line="240" w:lineRule="auto"/>
        <w:ind w:right="-119"/>
        <w:jc w:val="center"/>
        <w:rPr>
          <w:rFonts w:ascii="Times New Roman" w:hAnsi="Times New Roman"/>
          <w:sz w:val="20"/>
          <w:szCs w:val="20"/>
        </w:rPr>
      </w:pPr>
      <w:r>
        <w:rPr>
          <w:rFonts w:ascii="Times New Roman" w:eastAsia="Times New Roman" w:hAnsi="Times New Roman"/>
          <w:b/>
          <w:bCs/>
          <w:sz w:val="28"/>
          <w:szCs w:val="28"/>
        </w:rPr>
        <w:t>по русскому языку</w:t>
      </w:r>
    </w:p>
    <w:tbl>
      <w:tblPr>
        <w:tblW w:w="13767" w:type="dxa"/>
        <w:tblInd w:w="270" w:type="dxa"/>
        <w:tblCellMar>
          <w:left w:w="10" w:type="dxa"/>
          <w:right w:w="10" w:type="dxa"/>
        </w:tblCellMar>
        <w:tblLook w:val="0000" w:firstRow="0" w:lastRow="0" w:firstColumn="0" w:lastColumn="0" w:noHBand="0" w:noVBand="0"/>
      </w:tblPr>
      <w:tblGrid>
        <w:gridCol w:w="178"/>
        <w:gridCol w:w="1778"/>
        <w:gridCol w:w="178"/>
        <w:gridCol w:w="119"/>
        <w:gridCol w:w="1571"/>
        <w:gridCol w:w="207"/>
        <w:gridCol w:w="119"/>
        <w:gridCol w:w="2430"/>
        <w:gridCol w:w="178"/>
        <w:gridCol w:w="119"/>
        <w:gridCol w:w="2222"/>
        <w:gridCol w:w="178"/>
        <w:gridCol w:w="119"/>
        <w:gridCol w:w="2430"/>
        <w:gridCol w:w="178"/>
        <w:gridCol w:w="148"/>
        <w:gridCol w:w="1571"/>
        <w:gridCol w:w="44"/>
      </w:tblGrid>
      <w:tr w:rsidR="003440F6">
        <w:trPr>
          <w:trHeight w:val="99"/>
        </w:trPr>
        <w:tc>
          <w:tcPr>
            <w:tcW w:w="178" w:type="dxa"/>
            <w:tcBorders>
              <w:top w:val="single" w:sz="8" w:space="0" w:color="000000"/>
              <w:left w:val="single" w:sz="8" w:space="0" w:color="000000"/>
              <w:bottom w:val="nil"/>
              <w:right w:val="nil"/>
              <w:tl2br w:val="nil"/>
              <w:tr2bl w:val="nil"/>
            </w:tcBorders>
            <w:shd w:val="solid" w:color="CCFFCC" w:fill="auto"/>
            <w:tcMar>
              <w:top w:w="0" w:type="dxa"/>
              <w:left w:w="0" w:type="dxa"/>
              <w:bottom w:w="0" w:type="dxa"/>
              <w:right w:w="0" w:type="dxa"/>
            </w:tcMar>
            <w:vAlign w:val="bottom"/>
          </w:tcPr>
          <w:p w:rsidR="003440F6" w:rsidRDefault="003440F6">
            <w:pPr>
              <w:rPr>
                <w:color w:val="FF0000"/>
                <w:sz w:val="5"/>
                <w:szCs w:val="5"/>
              </w:rPr>
            </w:pPr>
          </w:p>
        </w:tc>
        <w:tc>
          <w:tcPr>
            <w:tcW w:w="1778" w:type="dxa"/>
            <w:vMerge w:val="restart"/>
            <w:tcBorders>
              <w:top w:val="single" w:sz="8" w:space="0" w:color="000000"/>
              <w:left w:val="nil"/>
              <w:bottom w:val="nil"/>
              <w:right w:val="nil"/>
              <w:tl2br w:val="nil"/>
              <w:tr2bl w:val="nil"/>
            </w:tcBorders>
            <w:shd w:val="solid" w:color="CCFFCC" w:fill="auto"/>
            <w:tcMar>
              <w:top w:w="0" w:type="dxa"/>
              <w:left w:w="0" w:type="dxa"/>
              <w:bottom w:w="0" w:type="dxa"/>
              <w:right w:w="0" w:type="dxa"/>
            </w:tcMar>
            <w:vAlign w:val="center"/>
          </w:tcPr>
          <w:p w:rsidR="003440F6" w:rsidRDefault="00F37BB4">
            <w:pPr>
              <w:jc w:val="center"/>
              <w:rPr>
                <w:color w:val="FF0000"/>
                <w:sz w:val="20"/>
                <w:szCs w:val="20"/>
              </w:rPr>
            </w:pPr>
            <w:r>
              <w:rPr>
                <w:rFonts w:eastAsia="Times New Roman"/>
                <w:color w:val="FF0000"/>
                <w:sz w:val="24"/>
                <w:szCs w:val="24"/>
              </w:rPr>
              <w:t>Кол-во</w:t>
            </w:r>
          </w:p>
          <w:p w:rsidR="003440F6" w:rsidRDefault="00F37BB4">
            <w:pPr>
              <w:jc w:val="center"/>
              <w:rPr>
                <w:color w:val="FF0000"/>
                <w:sz w:val="20"/>
                <w:szCs w:val="20"/>
              </w:rPr>
            </w:pPr>
            <w:r>
              <w:rPr>
                <w:rFonts w:eastAsia="Times New Roman"/>
                <w:color w:val="FF0000"/>
                <w:w w:val="90"/>
                <w:sz w:val="24"/>
                <w:szCs w:val="24"/>
                <w:shd w:val="clear" w:color="auto" w:fill="CCFFCC"/>
              </w:rPr>
              <w:t>обучающихс</w:t>
            </w:r>
            <w:r>
              <w:rPr>
                <w:rFonts w:eastAsia="Times New Roman"/>
                <w:color w:val="FF0000"/>
                <w:w w:val="90"/>
                <w:sz w:val="24"/>
                <w:szCs w:val="24"/>
              </w:rPr>
              <w:t>я</w:t>
            </w:r>
          </w:p>
        </w:tc>
        <w:tc>
          <w:tcPr>
            <w:tcW w:w="178" w:type="dxa"/>
            <w:tcBorders>
              <w:top w:val="single" w:sz="8" w:space="0" w:color="000000"/>
              <w:left w:val="nil"/>
              <w:bottom w:val="nil"/>
              <w:right w:val="single" w:sz="8" w:space="0" w:color="000000"/>
              <w:tl2br w:val="nil"/>
              <w:tr2bl w:val="nil"/>
            </w:tcBorders>
            <w:shd w:val="solid" w:color="CCFFCC" w:fill="auto"/>
            <w:tcMar>
              <w:top w:w="0" w:type="dxa"/>
              <w:left w:w="0" w:type="dxa"/>
              <w:bottom w:w="0" w:type="dxa"/>
              <w:right w:w="0" w:type="dxa"/>
            </w:tcMar>
            <w:vAlign w:val="center"/>
          </w:tcPr>
          <w:p w:rsidR="003440F6" w:rsidRDefault="003440F6">
            <w:pPr>
              <w:jc w:val="center"/>
              <w:rPr>
                <w:color w:val="FF0000"/>
                <w:sz w:val="5"/>
                <w:szCs w:val="5"/>
              </w:rPr>
            </w:pPr>
          </w:p>
        </w:tc>
        <w:tc>
          <w:tcPr>
            <w:tcW w:w="119" w:type="dxa"/>
            <w:tcBorders>
              <w:top w:val="single" w:sz="8" w:space="0" w:color="000000"/>
              <w:left w:val="nil"/>
              <w:bottom w:val="nil"/>
              <w:right w:val="nil"/>
              <w:tl2br w:val="nil"/>
              <w:tr2bl w:val="nil"/>
            </w:tcBorders>
            <w:shd w:val="solid" w:color="CCFFCC" w:fill="auto"/>
            <w:tcMar>
              <w:top w:w="0" w:type="dxa"/>
              <w:left w:w="0" w:type="dxa"/>
              <w:bottom w:w="0" w:type="dxa"/>
              <w:right w:w="0" w:type="dxa"/>
            </w:tcMar>
            <w:vAlign w:val="center"/>
          </w:tcPr>
          <w:p w:rsidR="003440F6" w:rsidRDefault="003440F6">
            <w:pPr>
              <w:jc w:val="center"/>
              <w:rPr>
                <w:color w:val="FF0000"/>
                <w:sz w:val="5"/>
                <w:szCs w:val="5"/>
              </w:rPr>
            </w:pPr>
          </w:p>
        </w:tc>
        <w:tc>
          <w:tcPr>
            <w:tcW w:w="1571" w:type="dxa"/>
            <w:vMerge w:val="restart"/>
            <w:tcBorders>
              <w:top w:val="single" w:sz="8" w:space="0" w:color="000000"/>
              <w:left w:val="nil"/>
              <w:bottom w:val="nil"/>
              <w:right w:val="nil"/>
              <w:tl2br w:val="nil"/>
              <w:tr2bl w:val="nil"/>
            </w:tcBorders>
            <w:shd w:val="solid" w:color="CCFFCC" w:fill="auto"/>
            <w:tcMar>
              <w:top w:w="0" w:type="dxa"/>
              <w:left w:w="0" w:type="dxa"/>
              <w:bottom w:w="0" w:type="dxa"/>
              <w:right w:w="0" w:type="dxa"/>
            </w:tcMar>
            <w:vAlign w:val="center"/>
          </w:tcPr>
          <w:p w:rsidR="003440F6" w:rsidRDefault="00F37BB4">
            <w:pPr>
              <w:jc w:val="center"/>
              <w:rPr>
                <w:color w:val="FF0000"/>
                <w:sz w:val="20"/>
                <w:szCs w:val="20"/>
              </w:rPr>
            </w:pPr>
            <w:r>
              <w:rPr>
                <w:rFonts w:eastAsia="Times New Roman"/>
                <w:color w:val="FF0000"/>
                <w:sz w:val="24"/>
                <w:szCs w:val="24"/>
              </w:rPr>
              <w:t>Доля выпускников,</w:t>
            </w:r>
          </w:p>
          <w:p w:rsidR="003440F6" w:rsidRDefault="00F37BB4">
            <w:pPr>
              <w:spacing w:line="266" w:lineRule="exact"/>
              <w:jc w:val="center"/>
              <w:rPr>
                <w:color w:val="FF0000"/>
                <w:sz w:val="20"/>
                <w:szCs w:val="20"/>
              </w:rPr>
            </w:pPr>
            <w:proofErr w:type="gramStart"/>
            <w:r>
              <w:rPr>
                <w:rFonts w:eastAsia="Times New Roman"/>
                <w:color w:val="FF0000"/>
                <w:w w:val="91"/>
                <w:sz w:val="24"/>
                <w:szCs w:val="24"/>
                <w:shd w:val="clear" w:color="auto" w:fill="CCFFCC"/>
              </w:rPr>
              <w:t>набравших</w:t>
            </w:r>
            <w:proofErr w:type="gramEnd"/>
            <w:r>
              <w:rPr>
                <w:rFonts w:eastAsia="Times New Roman"/>
                <w:color w:val="FF0000"/>
                <w:w w:val="91"/>
                <w:sz w:val="24"/>
                <w:szCs w:val="24"/>
                <w:shd w:val="clear" w:color="auto" w:fill="CCFFCC"/>
              </w:rPr>
              <w:t xml:space="preserve"> баллы </w:t>
            </w:r>
            <w:r>
              <w:rPr>
                <w:rFonts w:eastAsia="Times New Roman"/>
                <w:color w:val="FF0000"/>
                <w:w w:val="98"/>
                <w:sz w:val="24"/>
                <w:szCs w:val="24"/>
              </w:rPr>
              <w:t>ниже</w:t>
            </w:r>
          </w:p>
          <w:p w:rsidR="003440F6" w:rsidRDefault="00F37BB4">
            <w:pPr>
              <w:spacing w:line="266" w:lineRule="exact"/>
              <w:jc w:val="center"/>
              <w:rPr>
                <w:color w:val="FF0000"/>
                <w:sz w:val="20"/>
                <w:szCs w:val="20"/>
              </w:rPr>
            </w:pPr>
            <w:r>
              <w:rPr>
                <w:rFonts w:eastAsia="Times New Roman"/>
                <w:color w:val="FF0000"/>
                <w:w w:val="97"/>
                <w:sz w:val="24"/>
                <w:szCs w:val="24"/>
              </w:rPr>
              <w:t>порога</w:t>
            </w:r>
          </w:p>
        </w:tc>
        <w:tc>
          <w:tcPr>
            <w:tcW w:w="207" w:type="dxa"/>
            <w:tcBorders>
              <w:top w:val="single" w:sz="8" w:space="0" w:color="000000"/>
              <w:left w:val="nil"/>
              <w:bottom w:val="nil"/>
              <w:right w:val="single" w:sz="8" w:space="0" w:color="000000"/>
              <w:tl2br w:val="nil"/>
              <w:tr2bl w:val="nil"/>
            </w:tcBorders>
            <w:shd w:val="solid" w:color="CCFFCC" w:fill="auto"/>
            <w:tcMar>
              <w:top w:w="0" w:type="dxa"/>
              <w:left w:w="0" w:type="dxa"/>
              <w:bottom w:w="0" w:type="dxa"/>
              <w:right w:w="0" w:type="dxa"/>
            </w:tcMar>
            <w:vAlign w:val="center"/>
          </w:tcPr>
          <w:p w:rsidR="003440F6" w:rsidRDefault="003440F6">
            <w:pPr>
              <w:jc w:val="center"/>
              <w:rPr>
                <w:color w:val="FF0000"/>
                <w:sz w:val="5"/>
                <w:szCs w:val="5"/>
              </w:rPr>
            </w:pPr>
          </w:p>
        </w:tc>
        <w:tc>
          <w:tcPr>
            <w:tcW w:w="119" w:type="dxa"/>
            <w:tcBorders>
              <w:top w:val="single" w:sz="8" w:space="0" w:color="000000"/>
              <w:left w:val="nil"/>
              <w:bottom w:val="nil"/>
              <w:right w:val="nil"/>
              <w:tl2br w:val="nil"/>
              <w:tr2bl w:val="nil"/>
            </w:tcBorders>
            <w:shd w:val="solid" w:color="CCFFCC" w:fill="auto"/>
            <w:tcMar>
              <w:top w:w="0" w:type="dxa"/>
              <w:left w:w="0" w:type="dxa"/>
              <w:bottom w:w="0" w:type="dxa"/>
              <w:right w:w="0" w:type="dxa"/>
            </w:tcMar>
            <w:vAlign w:val="center"/>
          </w:tcPr>
          <w:p w:rsidR="003440F6" w:rsidRDefault="003440F6">
            <w:pPr>
              <w:jc w:val="center"/>
              <w:rPr>
                <w:color w:val="FF0000"/>
                <w:sz w:val="5"/>
                <w:szCs w:val="5"/>
              </w:rPr>
            </w:pPr>
          </w:p>
        </w:tc>
        <w:tc>
          <w:tcPr>
            <w:tcW w:w="2430" w:type="dxa"/>
            <w:vMerge w:val="restart"/>
            <w:tcBorders>
              <w:top w:val="single" w:sz="8" w:space="0" w:color="000000"/>
              <w:left w:val="nil"/>
              <w:bottom w:val="nil"/>
              <w:right w:val="nil"/>
              <w:tl2br w:val="nil"/>
              <w:tr2bl w:val="nil"/>
            </w:tcBorders>
            <w:shd w:val="solid" w:color="CCFFCC" w:fill="auto"/>
            <w:tcMar>
              <w:top w:w="0" w:type="dxa"/>
              <w:left w:w="0" w:type="dxa"/>
              <w:bottom w:w="0" w:type="dxa"/>
              <w:right w:w="0" w:type="dxa"/>
            </w:tcMar>
            <w:vAlign w:val="center"/>
          </w:tcPr>
          <w:p w:rsidR="003440F6" w:rsidRDefault="00F37BB4">
            <w:pPr>
              <w:jc w:val="center"/>
              <w:rPr>
                <w:color w:val="FF0000"/>
                <w:sz w:val="20"/>
                <w:szCs w:val="20"/>
              </w:rPr>
            </w:pPr>
            <w:r>
              <w:rPr>
                <w:rFonts w:eastAsia="Times New Roman"/>
                <w:color w:val="FF0000"/>
                <w:sz w:val="24"/>
                <w:szCs w:val="24"/>
              </w:rPr>
              <w:t>Доля выпускников,</w:t>
            </w:r>
          </w:p>
          <w:p w:rsidR="003440F6" w:rsidRDefault="00F37BB4">
            <w:pPr>
              <w:jc w:val="center"/>
              <w:rPr>
                <w:color w:val="FF0000"/>
                <w:sz w:val="5"/>
                <w:szCs w:val="5"/>
              </w:rPr>
            </w:pPr>
            <w:proofErr w:type="gramStart"/>
            <w:r>
              <w:rPr>
                <w:rFonts w:eastAsia="Times New Roman"/>
                <w:color w:val="FF0000"/>
                <w:w w:val="91"/>
                <w:sz w:val="24"/>
                <w:szCs w:val="24"/>
                <w:shd w:val="clear" w:color="auto" w:fill="CCFFCC"/>
              </w:rPr>
              <w:t>набравших</w:t>
            </w:r>
            <w:proofErr w:type="gramEnd"/>
            <w:r>
              <w:rPr>
                <w:rFonts w:eastAsia="Times New Roman"/>
                <w:color w:val="FF0000"/>
                <w:w w:val="91"/>
                <w:sz w:val="24"/>
                <w:szCs w:val="24"/>
                <w:shd w:val="clear" w:color="auto" w:fill="CCFFCC"/>
              </w:rPr>
              <w:t xml:space="preserve"> баллы </w:t>
            </w:r>
            <w:r>
              <w:rPr>
                <w:rFonts w:eastAsia="Times New Roman"/>
                <w:color w:val="FF0000"/>
                <w:w w:val="99"/>
                <w:sz w:val="24"/>
                <w:szCs w:val="24"/>
                <w:shd w:val="clear" w:color="auto" w:fill="CCFFCC"/>
              </w:rPr>
              <w:t>от порога до 60</w:t>
            </w:r>
          </w:p>
        </w:tc>
        <w:tc>
          <w:tcPr>
            <w:tcW w:w="178" w:type="dxa"/>
            <w:tcBorders>
              <w:top w:val="single" w:sz="8" w:space="0" w:color="000000"/>
              <w:left w:val="nil"/>
              <w:bottom w:val="nil"/>
              <w:right w:val="single" w:sz="8" w:space="0" w:color="000000"/>
              <w:tl2br w:val="nil"/>
              <w:tr2bl w:val="nil"/>
            </w:tcBorders>
            <w:shd w:val="solid" w:color="CCFFCC" w:fill="auto"/>
            <w:tcMar>
              <w:top w:w="0" w:type="dxa"/>
              <w:left w:w="0" w:type="dxa"/>
              <w:bottom w:w="0" w:type="dxa"/>
              <w:right w:w="0" w:type="dxa"/>
            </w:tcMar>
            <w:vAlign w:val="center"/>
          </w:tcPr>
          <w:p w:rsidR="003440F6" w:rsidRDefault="003440F6">
            <w:pPr>
              <w:jc w:val="center"/>
              <w:rPr>
                <w:color w:val="FF0000"/>
                <w:sz w:val="5"/>
                <w:szCs w:val="5"/>
              </w:rPr>
            </w:pPr>
          </w:p>
        </w:tc>
        <w:tc>
          <w:tcPr>
            <w:tcW w:w="119" w:type="dxa"/>
            <w:tcBorders>
              <w:top w:val="single" w:sz="8" w:space="0" w:color="000000"/>
              <w:left w:val="nil"/>
              <w:bottom w:val="nil"/>
              <w:right w:val="nil"/>
              <w:tl2br w:val="nil"/>
              <w:tr2bl w:val="nil"/>
            </w:tcBorders>
            <w:shd w:val="solid" w:color="CCFFCC" w:fill="auto"/>
            <w:tcMar>
              <w:top w:w="0" w:type="dxa"/>
              <w:left w:w="0" w:type="dxa"/>
              <w:bottom w:w="0" w:type="dxa"/>
              <w:right w:w="0" w:type="dxa"/>
            </w:tcMar>
            <w:vAlign w:val="center"/>
          </w:tcPr>
          <w:p w:rsidR="003440F6" w:rsidRDefault="003440F6">
            <w:pPr>
              <w:jc w:val="center"/>
              <w:rPr>
                <w:color w:val="FF0000"/>
                <w:sz w:val="5"/>
                <w:szCs w:val="5"/>
              </w:rPr>
            </w:pPr>
          </w:p>
        </w:tc>
        <w:tc>
          <w:tcPr>
            <w:tcW w:w="2222" w:type="dxa"/>
            <w:vMerge w:val="restart"/>
            <w:tcBorders>
              <w:top w:val="single" w:sz="8" w:space="0" w:color="000000"/>
              <w:left w:val="nil"/>
              <w:bottom w:val="nil"/>
              <w:right w:val="nil"/>
              <w:tl2br w:val="nil"/>
              <w:tr2bl w:val="nil"/>
            </w:tcBorders>
            <w:shd w:val="solid" w:color="CCFFCC" w:fill="auto"/>
            <w:tcMar>
              <w:top w:w="0" w:type="dxa"/>
              <w:left w:w="0" w:type="dxa"/>
              <w:bottom w:w="0" w:type="dxa"/>
              <w:right w:w="0" w:type="dxa"/>
            </w:tcMar>
            <w:vAlign w:val="center"/>
          </w:tcPr>
          <w:p w:rsidR="003440F6" w:rsidRDefault="00F37BB4">
            <w:pPr>
              <w:jc w:val="center"/>
              <w:rPr>
                <w:color w:val="FF0000"/>
                <w:sz w:val="20"/>
                <w:szCs w:val="20"/>
              </w:rPr>
            </w:pPr>
            <w:r>
              <w:rPr>
                <w:rFonts w:eastAsia="Times New Roman"/>
                <w:color w:val="FF0000"/>
                <w:sz w:val="24"/>
                <w:szCs w:val="24"/>
              </w:rPr>
              <w:t>Доля выпускников,</w:t>
            </w:r>
          </w:p>
          <w:p w:rsidR="003440F6" w:rsidRDefault="00F37BB4">
            <w:pPr>
              <w:jc w:val="center"/>
              <w:rPr>
                <w:color w:val="FF0000"/>
                <w:sz w:val="20"/>
                <w:szCs w:val="20"/>
              </w:rPr>
            </w:pPr>
            <w:proofErr w:type="gramStart"/>
            <w:r>
              <w:rPr>
                <w:rFonts w:eastAsia="Times New Roman"/>
                <w:color w:val="FF0000"/>
                <w:w w:val="91"/>
                <w:sz w:val="24"/>
                <w:szCs w:val="24"/>
                <w:shd w:val="clear" w:color="auto" w:fill="CCFFCC"/>
              </w:rPr>
              <w:t>набравших</w:t>
            </w:r>
            <w:proofErr w:type="gramEnd"/>
            <w:r>
              <w:rPr>
                <w:rFonts w:eastAsia="Times New Roman"/>
                <w:color w:val="FF0000"/>
                <w:w w:val="91"/>
                <w:sz w:val="24"/>
                <w:szCs w:val="24"/>
                <w:shd w:val="clear" w:color="auto" w:fill="CCFFCC"/>
              </w:rPr>
              <w:t xml:space="preserve"> баллы </w:t>
            </w:r>
            <w:r>
              <w:rPr>
                <w:rFonts w:eastAsia="Times New Roman"/>
                <w:color w:val="FF0000"/>
                <w:sz w:val="24"/>
                <w:szCs w:val="24"/>
                <w:shd w:val="clear" w:color="auto" w:fill="CCFFCC"/>
              </w:rPr>
              <w:t>от</w:t>
            </w:r>
          </w:p>
          <w:p w:rsidR="003440F6" w:rsidRDefault="00F37BB4">
            <w:pPr>
              <w:jc w:val="center"/>
              <w:rPr>
                <w:color w:val="FF0000"/>
                <w:sz w:val="20"/>
                <w:szCs w:val="20"/>
              </w:rPr>
            </w:pPr>
            <w:r>
              <w:rPr>
                <w:rFonts w:eastAsia="Times New Roman"/>
                <w:color w:val="FF0000"/>
                <w:sz w:val="24"/>
                <w:szCs w:val="24"/>
              </w:rPr>
              <w:t>61 до 80</w:t>
            </w:r>
          </w:p>
        </w:tc>
        <w:tc>
          <w:tcPr>
            <w:tcW w:w="178" w:type="dxa"/>
            <w:tcBorders>
              <w:top w:val="single" w:sz="8" w:space="0" w:color="000000"/>
              <w:left w:val="nil"/>
              <w:bottom w:val="nil"/>
              <w:right w:val="single" w:sz="8" w:space="0" w:color="000000"/>
              <w:tl2br w:val="nil"/>
              <w:tr2bl w:val="nil"/>
            </w:tcBorders>
            <w:shd w:val="solid" w:color="CCFFCC" w:fill="auto"/>
            <w:tcMar>
              <w:top w:w="0" w:type="dxa"/>
              <w:left w:w="0" w:type="dxa"/>
              <w:bottom w:w="0" w:type="dxa"/>
              <w:right w:w="0" w:type="dxa"/>
            </w:tcMar>
            <w:vAlign w:val="center"/>
          </w:tcPr>
          <w:p w:rsidR="003440F6" w:rsidRDefault="003440F6">
            <w:pPr>
              <w:jc w:val="center"/>
              <w:rPr>
                <w:color w:val="FF0000"/>
                <w:sz w:val="5"/>
                <w:szCs w:val="5"/>
              </w:rPr>
            </w:pPr>
          </w:p>
        </w:tc>
        <w:tc>
          <w:tcPr>
            <w:tcW w:w="119" w:type="dxa"/>
            <w:tcBorders>
              <w:top w:val="single" w:sz="8" w:space="0" w:color="000000"/>
              <w:left w:val="nil"/>
              <w:bottom w:val="nil"/>
              <w:right w:val="nil"/>
              <w:tl2br w:val="nil"/>
              <w:tr2bl w:val="nil"/>
            </w:tcBorders>
            <w:shd w:val="solid" w:color="CCFFCC" w:fill="auto"/>
            <w:tcMar>
              <w:top w:w="0" w:type="dxa"/>
              <w:left w:w="0" w:type="dxa"/>
              <w:bottom w:w="0" w:type="dxa"/>
              <w:right w:w="0" w:type="dxa"/>
            </w:tcMar>
            <w:vAlign w:val="center"/>
          </w:tcPr>
          <w:p w:rsidR="003440F6" w:rsidRDefault="003440F6">
            <w:pPr>
              <w:jc w:val="center"/>
              <w:rPr>
                <w:color w:val="FF0000"/>
                <w:sz w:val="5"/>
                <w:szCs w:val="5"/>
              </w:rPr>
            </w:pPr>
          </w:p>
        </w:tc>
        <w:tc>
          <w:tcPr>
            <w:tcW w:w="2430" w:type="dxa"/>
            <w:vMerge w:val="restart"/>
            <w:tcBorders>
              <w:top w:val="single" w:sz="8" w:space="0" w:color="000000"/>
              <w:left w:val="nil"/>
              <w:bottom w:val="nil"/>
              <w:right w:val="nil"/>
              <w:tl2br w:val="nil"/>
              <w:tr2bl w:val="nil"/>
            </w:tcBorders>
            <w:shd w:val="solid" w:color="CCFFCC" w:fill="auto"/>
            <w:tcMar>
              <w:top w:w="0" w:type="dxa"/>
              <w:left w:w="0" w:type="dxa"/>
              <w:bottom w:w="0" w:type="dxa"/>
              <w:right w:w="0" w:type="dxa"/>
            </w:tcMar>
            <w:vAlign w:val="center"/>
          </w:tcPr>
          <w:p w:rsidR="003440F6" w:rsidRDefault="00F37BB4">
            <w:pPr>
              <w:jc w:val="center"/>
              <w:rPr>
                <w:color w:val="FF0000"/>
                <w:sz w:val="20"/>
                <w:szCs w:val="20"/>
              </w:rPr>
            </w:pPr>
            <w:r>
              <w:rPr>
                <w:rFonts w:eastAsia="Times New Roman"/>
                <w:color w:val="FF0000"/>
                <w:sz w:val="24"/>
                <w:szCs w:val="24"/>
              </w:rPr>
              <w:t>Доля выпускников,</w:t>
            </w:r>
          </w:p>
          <w:p w:rsidR="003440F6" w:rsidRDefault="00F37BB4">
            <w:pPr>
              <w:jc w:val="center"/>
              <w:rPr>
                <w:color w:val="FF0000"/>
                <w:sz w:val="5"/>
                <w:szCs w:val="5"/>
              </w:rPr>
            </w:pPr>
            <w:proofErr w:type="gramStart"/>
            <w:r>
              <w:rPr>
                <w:rFonts w:eastAsia="Times New Roman"/>
                <w:color w:val="FF0000"/>
                <w:w w:val="91"/>
                <w:sz w:val="24"/>
                <w:szCs w:val="24"/>
                <w:shd w:val="clear" w:color="auto" w:fill="CCFFCC"/>
              </w:rPr>
              <w:t>набравших</w:t>
            </w:r>
            <w:proofErr w:type="gramEnd"/>
            <w:r>
              <w:rPr>
                <w:rFonts w:eastAsia="Times New Roman"/>
                <w:color w:val="FF0000"/>
                <w:w w:val="91"/>
                <w:sz w:val="24"/>
                <w:szCs w:val="24"/>
                <w:shd w:val="clear" w:color="auto" w:fill="CCFFCC"/>
              </w:rPr>
              <w:t xml:space="preserve"> баллы </w:t>
            </w:r>
            <w:r>
              <w:rPr>
                <w:rFonts w:eastAsia="Times New Roman"/>
                <w:color w:val="FF0000"/>
                <w:sz w:val="24"/>
                <w:szCs w:val="24"/>
              </w:rPr>
              <w:t>более 80</w:t>
            </w:r>
          </w:p>
        </w:tc>
        <w:tc>
          <w:tcPr>
            <w:tcW w:w="178" w:type="dxa"/>
            <w:tcBorders>
              <w:top w:val="single" w:sz="8" w:space="0" w:color="000000"/>
              <w:left w:val="nil"/>
              <w:bottom w:val="nil"/>
              <w:right w:val="single" w:sz="8" w:space="0" w:color="000000"/>
              <w:tl2br w:val="nil"/>
              <w:tr2bl w:val="nil"/>
            </w:tcBorders>
            <w:shd w:val="solid" w:color="CCFFCC" w:fill="auto"/>
            <w:tcMar>
              <w:top w:w="0" w:type="dxa"/>
              <w:left w:w="0" w:type="dxa"/>
              <w:bottom w:w="0" w:type="dxa"/>
              <w:right w:w="0" w:type="dxa"/>
            </w:tcMar>
            <w:vAlign w:val="center"/>
          </w:tcPr>
          <w:p w:rsidR="003440F6" w:rsidRDefault="003440F6">
            <w:pPr>
              <w:jc w:val="center"/>
              <w:rPr>
                <w:color w:val="FF0000"/>
                <w:sz w:val="5"/>
                <w:szCs w:val="5"/>
              </w:rPr>
            </w:pPr>
          </w:p>
        </w:tc>
        <w:tc>
          <w:tcPr>
            <w:tcW w:w="148" w:type="dxa"/>
            <w:tcBorders>
              <w:top w:val="single" w:sz="8" w:space="0" w:color="000000"/>
              <w:left w:val="nil"/>
              <w:bottom w:val="nil"/>
              <w:right w:val="nil"/>
              <w:tl2br w:val="nil"/>
              <w:tr2bl w:val="nil"/>
            </w:tcBorders>
            <w:shd w:val="solid" w:color="CCFFCC" w:fill="auto"/>
            <w:tcMar>
              <w:top w:w="0" w:type="dxa"/>
              <w:left w:w="0" w:type="dxa"/>
              <w:bottom w:w="0" w:type="dxa"/>
              <w:right w:w="0" w:type="dxa"/>
            </w:tcMar>
            <w:vAlign w:val="center"/>
          </w:tcPr>
          <w:p w:rsidR="003440F6" w:rsidRDefault="003440F6">
            <w:pPr>
              <w:jc w:val="center"/>
              <w:rPr>
                <w:color w:val="FF0000"/>
                <w:sz w:val="5"/>
                <w:szCs w:val="5"/>
              </w:rPr>
            </w:pPr>
          </w:p>
        </w:tc>
        <w:tc>
          <w:tcPr>
            <w:tcW w:w="1571" w:type="dxa"/>
            <w:vMerge w:val="restart"/>
            <w:tcBorders>
              <w:top w:val="single" w:sz="8" w:space="0" w:color="000000"/>
              <w:left w:val="nil"/>
              <w:bottom w:val="nil"/>
              <w:right w:val="single" w:sz="4" w:space="0" w:color="000000"/>
              <w:tl2br w:val="nil"/>
              <w:tr2bl w:val="nil"/>
            </w:tcBorders>
            <w:shd w:val="solid" w:color="CCFFCC" w:fill="auto"/>
            <w:tcMar>
              <w:top w:w="0" w:type="dxa"/>
              <w:left w:w="0" w:type="dxa"/>
              <w:bottom w:w="0" w:type="dxa"/>
              <w:right w:w="0" w:type="dxa"/>
            </w:tcMar>
            <w:vAlign w:val="center"/>
          </w:tcPr>
          <w:p w:rsidR="003440F6" w:rsidRDefault="00F37BB4">
            <w:pPr>
              <w:jc w:val="center"/>
              <w:rPr>
                <w:color w:val="FF0000"/>
                <w:sz w:val="20"/>
                <w:szCs w:val="20"/>
              </w:rPr>
            </w:pPr>
            <w:r>
              <w:rPr>
                <w:rFonts w:eastAsia="Times New Roman"/>
                <w:color w:val="FF0000"/>
                <w:sz w:val="24"/>
                <w:szCs w:val="24"/>
              </w:rPr>
              <w:t>Число</w:t>
            </w:r>
          </w:p>
          <w:p w:rsidR="003440F6" w:rsidRDefault="00F37BB4">
            <w:pPr>
              <w:jc w:val="center"/>
              <w:rPr>
                <w:color w:val="FF0000"/>
                <w:sz w:val="20"/>
                <w:szCs w:val="20"/>
              </w:rPr>
            </w:pPr>
            <w:proofErr w:type="spellStart"/>
            <w:r>
              <w:rPr>
                <w:rFonts w:eastAsia="Times New Roman"/>
                <w:color w:val="FF0000"/>
                <w:w w:val="89"/>
                <w:sz w:val="24"/>
                <w:szCs w:val="24"/>
              </w:rPr>
              <w:t>стобалльни</w:t>
            </w:r>
            <w:r>
              <w:rPr>
                <w:rFonts w:eastAsia="Times New Roman"/>
                <w:color w:val="FF0000"/>
                <w:sz w:val="24"/>
                <w:szCs w:val="24"/>
              </w:rPr>
              <w:t>ков</w:t>
            </w:r>
            <w:proofErr w:type="spellEnd"/>
          </w:p>
        </w:tc>
        <w:tc>
          <w:tcPr>
            <w:tcW w:w="44" w:type="dxa"/>
            <w:tcBorders>
              <w:top w:val="nil"/>
              <w:left w:val="single" w:sz="4" w:space="0" w:color="000000"/>
              <w:bottom w:val="nil"/>
              <w:right w:val="nil"/>
              <w:tl2br w:val="nil"/>
              <w:tr2bl w:val="nil"/>
            </w:tcBorders>
            <w:tcMar>
              <w:top w:w="0" w:type="dxa"/>
              <w:left w:w="0" w:type="dxa"/>
              <w:bottom w:w="0" w:type="dxa"/>
              <w:right w:w="0" w:type="dxa"/>
            </w:tcMar>
            <w:vAlign w:val="bottom"/>
          </w:tcPr>
          <w:p w:rsidR="003440F6" w:rsidRDefault="003440F6">
            <w:pPr>
              <w:rPr>
                <w:color w:val="FF0000"/>
                <w:sz w:val="1"/>
                <w:szCs w:val="1"/>
              </w:rPr>
            </w:pPr>
          </w:p>
        </w:tc>
      </w:tr>
      <w:tr w:rsidR="003440F6">
        <w:trPr>
          <w:trHeight w:val="238"/>
        </w:trPr>
        <w:tc>
          <w:tcPr>
            <w:tcW w:w="178" w:type="dxa"/>
            <w:tcBorders>
              <w:top w:val="nil"/>
              <w:left w:val="single" w:sz="8" w:space="0" w:color="000000"/>
              <w:bottom w:val="nil"/>
              <w:right w:val="nil"/>
              <w:tl2br w:val="nil"/>
              <w:tr2bl w:val="nil"/>
            </w:tcBorders>
            <w:shd w:val="solid" w:color="CCFFCC" w:fill="auto"/>
            <w:tcMar>
              <w:top w:w="0" w:type="dxa"/>
              <w:left w:w="0" w:type="dxa"/>
              <w:bottom w:w="0" w:type="dxa"/>
              <w:right w:w="0" w:type="dxa"/>
            </w:tcMar>
            <w:vAlign w:val="bottom"/>
          </w:tcPr>
          <w:p w:rsidR="003440F6" w:rsidRDefault="003440F6">
            <w:pPr>
              <w:rPr>
                <w:color w:val="FF0000"/>
                <w:sz w:val="12"/>
                <w:szCs w:val="12"/>
              </w:rPr>
            </w:pPr>
          </w:p>
        </w:tc>
        <w:tc>
          <w:tcPr>
            <w:tcW w:w="1778" w:type="dxa"/>
            <w:vMerge/>
            <w:tcBorders>
              <w:top w:val="nil"/>
              <w:left w:val="nil"/>
              <w:bottom w:val="nil"/>
              <w:right w:val="nil"/>
              <w:tl2br w:val="nil"/>
              <w:tr2bl w:val="nil"/>
            </w:tcBorders>
            <w:shd w:val="solid" w:color="CCFFCC" w:fill="auto"/>
            <w:tcMar>
              <w:top w:w="0" w:type="dxa"/>
              <w:left w:w="0" w:type="dxa"/>
              <w:bottom w:w="0" w:type="dxa"/>
              <w:right w:w="0" w:type="dxa"/>
            </w:tcMar>
            <w:vAlign w:val="bottom"/>
          </w:tcPr>
          <w:p w:rsidR="003440F6" w:rsidRDefault="003440F6"/>
        </w:tc>
        <w:tc>
          <w:tcPr>
            <w:tcW w:w="178" w:type="dxa"/>
            <w:tcBorders>
              <w:top w:val="nil"/>
              <w:left w:val="nil"/>
              <w:bottom w:val="nil"/>
              <w:right w:val="single" w:sz="8" w:space="0" w:color="000000"/>
              <w:tl2br w:val="nil"/>
              <w:tr2bl w:val="nil"/>
            </w:tcBorders>
            <w:shd w:val="solid" w:color="CCFFCC" w:fill="auto"/>
            <w:tcMar>
              <w:top w:w="0" w:type="dxa"/>
              <w:left w:w="0" w:type="dxa"/>
              <w:bottom w:w="0" w:type="dxa"/>
              <w:right w:w="0" w:type="dxa"/>
            </w:tcMar>
            <w:vAlign w:val="bottom"/>
          </w:tcPr>
          <w:p w:rsidR="003440F6" w:rsidRDefault="003440F6">
            <w:pPr>
              <w:rPr>
                <w:color w:val="FF0000"/>
                <w:sz w:val="12"/>
                <w:szCs w:val="12"/>
              </w:rPr>
            </w:pPr>
          </w:p>
        </w:tc>
        <w:tc>
          <w:tcPr>
            <w:tcW w:w="119" w:type="dxa"/>
            <w:vMerge w:val="restart"/>
            <w:tcBorders>
              <w:top w:val="nil"/>
              <w:left w:val="nil"/>
              <w:bottom w:val="nil"/>
              <w:right w:val="nil"/>
              <w:tl2br w:val="nil"/>
              <w:tr2bl w:val="nil"/>
            </w:tcBorders>
            <w:shd w:val="solid" w:color="CCFFCC" w:fill="auto"/>
            <w:tcMar>
              <w:top w:w="0" w:type="dxa"/>
              <w:left w:w="0" w:type="dxa"/>
              <w:bottom w:w="0" w:type="dxa"/>
              <w:right w:w="0" w:type="dxa"/>
            </w:tcMar>
            <w:vAlign w:val="bottom"/>
          </w:tcPr>
          <w:p w:rsidR="003440F6" w:rsidRDefault="003440F6">
            <w:pPr>
              <w:rPr>
                <w:color w:val="FF0000"/>
                <w:sz w:val="12"/>
                <w:szCs w:val="12"/>
              </w:rPr>
            </w:pPr>
          </w:p>
        </w:tc>
        <w:tc>
          <w:tcPr>
            <w:tcW w:w="1571" w:type="dxa"/>
            <w:vMerge/>
            <w:tcBorders>
              <w:top w:val="nil"/>
              <w:left w:val="nil"/>
              <w:bottom w:val="nil"/>
              <w:right w:val="nil"/>
              <w:tl2br w:val="nil"/>
              <w:tr2bl w:val="nil"/>
            </w:tcBorders>
            <w:shd w:val="solid" w:color="CCFFCC" w:fill="auto"/>
            <w:tcMar>
              <w:top w:w="0" w:type="dxa"/>
              <w:left w:w="0" w:type="dxa"/>
              <w:bottom w:w="0" w:type="dxa"/>
              <w:right w:w="0" w:type="dxa"/>
            </w:tcMar>
            <w:vAlign w:val="bottom"/>
          </w:tcPr>
          <w:p w:rsidR="003440F6" w:rsidRDefault="003440F6"/>
        </w:tc>
        <w:tc>
          <w:tcPr>
            <w:tcW w:w="207" w:type="dxa"/>
            <w:vMerge w:val="restart"/>
            <w:tcBorders>
              <w:top w:val="nil"/>
              <w:left w:val="nil"/>
              <w:bottom w:val="nil"/>
              <w:right w:val="single" w:sz="8" w:space="0" w:color="000000"/>
              <w:tl2br w:val="nil"/>
              <w:tr2bl w:val="nil"/>
            </w:tcBorders>
            <w:shd w:val="solid" w:color="CCFFCC" w:fill="auto"/>
            <w:tcMar>
              <w:top w:w="0" w:type="dxa"/>
              <w:left w:w="0" w:type="dxa"/>
              <w:bottom w:w="0" w:type="dxa"/>
              <w:right w:w="0" w:type="dxa"/>
            </w:tcMar>
            <w:vAlign w:val="bottom"/>
          </w:tcPr>
          <w:p w:rsidR="003440F6" w:rsidRDefault="003440F6">
            <w:pPr>
              <w:rPr>
                <w:color w:val="FF0000"/>
                <w:sz w:val="12"/>
                <w:szCs w:val="12"/>
              </w:rPr>
            </w:pPr>
          </w:p>
        </w:tc>
        <w:tc>
          <w:tcPr>
            <w:tcW w:w="119" w:type="dxa"/>
            <w:tcBorders>
              <w:top w:val="nil"/>
              <w:left w:val="nil"/>
              <w:bottom w:val="nil"/>
              <w:right w:val="nil"/>
              <w:tl2br w:val="nil"/>
              <w:tr2bl w:val="nil"/>
            </w:tcBorders>
            <w:shd w:val="solid" w:color="CCFFCC" w:fill="auto"/>
            <w:tcMar>
              <w:top w:w="0" w:type="dxa"/>
              <w:left w:w="0" w:type="dxa"/>
              <w:bottom w:w="0" w:type="dxa"/>
              <w:right w:w="0" w:type="dxa"/>
            </w:tcMar>
            <w:vAlign w:val="bottom"/>
          </w:tcPr>
          <w:p w:rsidR="003440F6" w:rsidRDefault="003440F6">
            <w:pPr>
              <w:rPr>
                <w:color w:val="FF0000"/>
                <w:sz w:val="12"/>
                <w:szCs w:val="12"/>
              </w:rPr>
            </w:pPr>
          </w:p>
        </w:tc>
        <w:tc>
          <w:tcPr>
            <w:tcW w:w="2430" w:type="dxa"/>
            <w:vMerge/>
            <w:tcBorders>
              <w:top w:val="nil"/>
              <w:left w:val="nil"/>
              <w:bottom w:val="nil"/>
              <w:right w:val="nil"/>
              <w:tl2br w:val="nil"/>
              <w:tr2bl w:val="nil"/>
            </w:tcBorders>
            <w:shd w:val="solid" w:color="CCFFCC" w:fill="auto"/>
            <w:tcMar>
              <w:top w:w="0" w:type="dxa"/>
              <w:left w:w="0" w:type="dxa"/>
              <w:bottom w:w="0" w:type="dxa"/>
              <w:right w:w="0" w:type="dxa"/>
            </w:tcMar>
            <w:vAlign w:val="bottom"/>
          </w:tcPr>
          <w:p w:rsidR="003440F6" w:rsidRDefault="003440F6"/>
        </w:tc>
        <w:tc>
          <w:tcPr>
            <w:tcW w:w="178" w:type="dxa"/>
            <w:tcBorders>
              <w:top w:val="nil"/>
              <w:left w:val="nil"/>
              <w:bottom w:val="nil"/>
              <w:right w:val="single" w:sz="8" w:space="0" w:color="000000"/>
              <w:tl2br w:val="nil"/>
              <w:tr2bl w:val="nil"/>
            </w:tcBorders>
            <w:shd w:val="solid" w:color="CCFFCC" w:fill="auto"/>
            <w:tcMar>
              <w:top w:w="0" w:type="dxa"/>
              <w:left w:w="0" w:type="dxa"/>
              <w:bottom w:w="0" w:type="dxa"/>
              <w:right w:w="0" w:type="dxa"/>
            </w:tcMar>
            <w:vAlign w:val="bottom"/>
          </w:tcPr>
          <w:p w:rsidR="003440F6" w:rsidRDefault="003440F6">
            <w:pPr>
              <w:rPr>
                <w:color w:val="FF0000"/>
                <w:sz w:val="12"/>
                <w:szCs w:val="12"/>
              </w:rPr>
            </w:pPr>
          </w:p>
        </w:tc>
        <w:tc>
          <w:tcPr>
            <w:tcW w:w="119" w:type="dxa"/>
            <w:tcBorders>
              <w:top w:val="nil"/>
              <w:left w:val="nil"/>
              <w:bottom w:val="nil"/>
              <w:right w:val="nil"/>
              <w:tl2br w:val="nil"/>
              <w:tr2bl w:val="nil"/>
            </w:tcBorders>
            <w:shd w:val="solid" w:color="CCFFCC" w:fill="auto"/>
            <w:tcMar>
              <w:top w:w="0" w:type="dxa"/>
              <w:left w:w="0" w:type="dxa"/>
              <w:bottom w:w="0" w:type="dxa"/>
              <w:right w:w="0" w:type="dxa"/>
            </w:tcMar>
            <w:vAlign w:val="bottom"/>
          </w:tcPr>
          <w:p w:rsidR="003440F6" w:rsidRDefault="003440F6">
            <w:pPr>
              <w:rPr>
                <w:color w:val="FF0000"/>
                <w:sz w:val="12"/>
                <w:szCs w:val="12"/>
              </w:rPr>
            </w:pPr>
          </w:p>
        </w:tc>
        <w:tc>
          <w:tcPr>
            <w:tcW w:w="2222" w:type="dxa"/>
            <w:vMerge/>
            <w:tcBorders>
              <w:top w:val="nil"/>
              <w:left w:val="nil"/>
              <w:bottom w:val="nil"/>
              <w:right w:val="nil"/>
              <w:tl2br w:val="nil"/>
              <w:tr2bl w:val="nil"/>
            </w:tcBorders>
            <w:shd w:val="solid" w:color="CCFFCC" w:fill="auto"/>
            <w:tcMar>
              <w:top w:w="0" w:type="dxa"/>
              <w:left w:w="0" w:type="dxa"/>
              <w:bottom w:w="0" w:type="dxa"/>
              <w:right w:w="0" w:type="dxa"/>
            </w:tcMar>
            <w:vAlign w:val="bottom"/>
          </w:tcPr>
          <w:p w:rsidR="003440F6" w:rsidRDefault="003440F6"/>
        </w:tc>
        <w:tc>
          <w:tcPr>
            <w:tcW w:w="178" w:type="dxa"/>
            <w:tcBorders>
              <w:top w:val="nil"/>
              <w:left w:val="nil"/>
              <w:bottom w:val="nil"/>
              <w:right w:val="single" w:sz="8" w:space="0" w:color="000000"/>
              <w:tl2br w:val="nil"/>
              <w:tr2bl w:val="nil"/>
            </w:tcBorders>
            <w:shd w:val="solid" w:color="CCFFCC" w:fill="auto"/>
            <w:tcMar>
              <w:top w:w="0" w:type="dxa"/>
              <w:left w:w="0" w:type="dxa"/>
              <w:bottom w:w="0" w:type="dxa"/>
              <w:right w:w="0" w:type="dxa"/>
            </w:tcMar>
            <w:vAlign w:val="bottom"/>
          </w:tcPr>
          <w:p w:rsidR="003440F6" w:rsidRDefault="003440F6">
            <w:pPr>
              <w:rPr>
                <w:color w:val="FF0000"/>
                <w:sz w:val="12"/>
                <w:szCs w:val="12"/>
              </w:rPr>
            </w:pPr>
          </w:p>
        </w:tc>
        <w:tc>
          <w:tcPr>
            <w:tcW w:w="119" w:type="dxa"/>
            <w:tcBorders>
              <w:top w:val="nil"/>
              <w:left w:val="nil"/>
              <w:bottom w:val="nil"/>
              <w:right w:val="nil"/>
              <w:tl2br w:val="nil"/>
              <w:tr2bl w:val="nil"/>
            </w:tcBorders>
            <w:shd w:val="solid" w:color="CCFFCC" w:fill="auto"/>
            <w:tcMar>
              <w:top w:w="0" w:type="dxa"/>
              <w:left w:w="0" w:type="dxa"/>
              <w:bottom w:w="0" w:type="dxa"/>
              <w:right w:w="0" w:type="dxa"/>
            </w:tcMar>
            <w:vAlign w:val="bottom"/>
          </w:tcPr>
          <w:p w:rsidR="003440F6" w:rsidRDefault="003440F6">
            <w:pPr>
              <w:rPr>
                <w:color w:val="FF0000"/>
                <w:sz w:val="12"/>
                <w:szCs w:val="12"/>
              </w:rPr>
            </w:pPr>
          </w:p>
        </w:tc>
        <w:tc>
          <w:tcPr>
            <w:tcW w:w="2430" w:type="dxa"/>
            <w:vMerge/>
            <w:tcBorders>
              <w:top w:val="nil"/>
              <w:left w:val="nil"/>
              <w:bottom w:val="nil"/>
              <w:right w:val="nil"/>
              <w:tl2br w:val="nil"/>
              <w:tr2bl w:val="nil"/>
            </w:tcBorders>
            <w:shd w:val="solid" w:color="CCFFCC" w:fill="auto"/>
            <w:tcMar>
              <w:top w:w="0" w:type="dxa"/>
              <w:left w:w="0" w:type="dxa"/>
              <w:bottom w:w="0" w:type="dxa"/>
              <w:right w:w="0" w:type="dxa"/>
            </w:tcMar>
            <w:vAlign w:val="bottom"/>
          </w:tcPr>
          <w:p w:rsidR="003440F6" w:rsidRDefault="003440F6"/>
        </w:tc>
        <w:tc>
          <w:tcPr>
            <w:tcW w:w="178" w:type="dxa"/>
            <w:tcBorders>
              <w:top w:val="nil"/>
              <w:left w:val="nil"/>
              <w:bottom w:val="nil"/>
              <w:right w:val="single" w:sz="8" w:space="0" w:color="000000"/>
              <w:tl2br w:val="nil"/>
              <w:tr2bl w:val="nil"/>
            </w:tcBorders>
            <w:shd w:val="solid" w:color="CCFFCC" w:fill="auto"/>
            <w:tcMar>
              <w:top w:w="0" w:type="dxa"/>
              <w:left w:w="0" w:type="dxa"/>
              <w:bottom w:w="0" w:type="dxa"/>
              <w:right w:w="0" w:type="dxa"/>
            </w:tcMar>
            <w:vAlign w:val="bottom"/>
          </w:tcPr>
          <w:p w:rsidR="003440F6" w:rsidRDefault="003440F6">
            <w:pPr>
              <w:rPr>
                <w:color w:val="FF0000"/>
                <w:sz w:val="12"/>
                <w:szCs w:val="12"/>
              </w:rPr>
            </w:pPr>
          </w:p>
        </w:tc>
        <w:tc>
          <w:tcPr>
            <w:tcW w:w="148" w:type="dxa"/>
            <w:tcBorders>
              <w:top w:val="nil"/>
              <w:left w:val="nil"/>
              <w:bottom w:val="nil"/>
              <w:right w:val="nil"/>
              <w:tl2br w:val="nil"/>
              <w:tr2bl w:val="nil"/>
            </w:tcBorders>
            <w:shd w:val="solid" w:color="CCFFCC" w:fill="auto"/>
            <w:tcMar>
              <w:top w:w="0" w:type="dxa"/>
              <w:left w:w="0" w:type="dxa"/>
              <w:bottom w:w="0" w:type="dxa"/>
              <w:right w:w="0" w:type="dxa"/>
            </w:tcMar>
            <w:vAlign w:val="bottom"/>
          </w:tcPr>
          <w:p w:rsidR="003440F6" w:rsidRDefault="003440F6">
            <w:pPr>
              <w:rPr>
                <w:color w:val="FF0000"/>
                <w:sz w:val="12"/>
                <w:szCs w:val="12"/>
              </w:rPr>
            </w:pPr>
          </w:p>
        </w:tc>
        <w:tc>
          <w:tcPr>
            <w:tcW w:w="1571" w:type="dxa"/>
            <w:vMerge/>
            <w:tcBorders>
              <w:top w:val="nil"/>
              <w:left w:val="nil"/>
              <w:bottom w:val="nil"/>
              <w:right w:val="single" w:sz="4" w:space="0" w:color="000000"/>
              <w:tl2br w:val="nil"/>
              <w:tr2bl w:val="nil"/>
            </w:tcBorders>
            <w:shd w:val="solid" w:color="CCFFCC" w:fill="auto"/>
            <w:tcMar>
              <w:top w:w="0" w:type="dxa"/>
              <w:left w:w="0" w:type="dxa"/>
              <w:bottom w:w="0" w:type="dxa"/>
              <w:right w:w="0" w:type="dxa"/>
            </w:tcMar>
            <w:vAlign w:val="bottom"/>
          </w:tcPr>
          <w:p w:rsidR="003440F6" w:rsidRDefault="003440F6"/>
        </w:tc>
        <w:tc>
          <w:tcPr>
            <w:tcW w:w="44" w:type="dxa"/>
            <w:tcBorders>
              <w:top w:val="nil"/>
              <w:left w:val="single" w:sz="4" w:space="0" w:color="000000"/>
              <w:bottom w:val="nil"/>
              <w:right w:val="nil"/>
              <w:tl2br w:val="nil"/>
              <w:tr2bl w:val="nil"/>
            </w:tcBorders>
            <w:tcMar>
              <w:top w:w="0" w:type="dxa"/>
              <w:left w:w="0" w:type="dxa"/>
              <w:bottom w:w="0" w:type="dxa"/>
              <w:right w:w="0" w:type="dxa"/>
            </w:tcMar>
            <w:vAlign w:val="bottom"/>
          </w:tcPr>
          <w:p w:rsidR="003440F6" w:rsidRDefault="003440F6">
            <w:pPr>
              <w:rPr>
                <w:color w:val="FF0000"/>
                <w:sz w:val="1"/>
                <w:szCs w:val="1"/>
              </w:rPr>
            </w:pPr>
          </w:p>
        </w:tc>
      </w:tr>
      <w:tr w:rsidR="003440F6">
        <w:trPr>
          <w:trHeight w:val="235"/>
        </w:trPr>
        <w:tc>
          <w:tcPr>
            <w:tcW w:w="178" w:type="dxa"/>
            <w:tcBorders>
              <w:top w:val="nil"/>
              <w:left w:val="single" w:sz="8" w:space="0" w:color="000000"/>
              <w:bottom w:val="nil"/>
              <w:right w:val="nil"/>
              <w:tl2br w:val="nil"/>
              <w:tr2bl w:val="nil"/>
            </w:tcBorders>
            <w:shd w:val="solid" w:color="CCFFCC" w:fill="auto"/>
            <w:tcMar>
              <w:top w:w="0" w:type="dxa"/>
              <w:left w:w="0" w:type="dxa"/>
              <w:bottom w:w="0" w:type="dxa"/>
              <w:right w:w="0" w:type="dxa"/>
            </w:tcMar>
            <w:vAlign w:val="bottom"/>
          </w:tcPr>
          <w:p w:rsidR="003440F6" w:rsidRDefault="003440F6">
            <w:pPr>
              <w:rPr>
                <w:color w:val="FF0000"/>
                <w:sz w:val="11"/>
                <w:szCs w:val="11"/>
              </w:rPr>
            </w:pPr>
          </w:p>
        </w:tc>
        <w:tc>
          <w:tcPr>
            <w:tcW w:w="1778" w:type="dxa"/>
            <w:vMerge/>
            <w:tcBorders>
              <w:top w:val="nil"/>
              <w:left w:val="nil"/>
              <w:bottom w:val="nil"/>
              <w:right w:val="nil"/>
              <w:tl2br w:val="nil"/>
              <w:tr2bl w:val="nil"/>
            </w:tcBorders>
            <w:shd w:val="solid" w:color="CCFFCC" w:fill="auto"/>
            <w:tcMar>
              <w:top w:w="0" w:type="dxa"/>
              <w:left w:w="0" w:type="dxa"/>
              <w:bottom w:w="0" w:type="dxa"/>
              <w:right w:w="0" w:type="dxa"/>
            </w:tcMar>
            <w:vAlign w:val="bottom"/>
          </w:tcPr>
          <w:p w:rsidR="003440F6" w:rsidRDefault="003440F6"/>
        </w:tc>
        <w:tc>
          <w:tcPr>
            <w:tcW w:w="178" w:type="dxa"/>
            <w:tcBorders>
              <w:top w:val="nil"/>
              <w:left w:val="nil"/>
              <w:bottom w:val="nil"/>
              <w:right w:val="single" w:sz="8" w:space="0" w:color="000000"/>
              <w:tl2br w:val="nil"/>
              <w:tr2bl w:val="nil"/>
            </w:tcBorders>
            <w:shd w:val="solid" w:color="CCFFCC" w:fill="auto"/>
            <w:tcMar>
              <w:top w:w="0" w:type="dxa"/>
              <w:left w:w="0" w:type="dxa"/>
              <w:bottom w:w="0" w:type="dxa"/>
              <w:right w:w="0" w:type="dxa"/>
            </w:tcMar>
            <w:vAlign w:val="bottom"/>
          </w:tcPr>
          <w:p w:rsidR="003440F6" w:rsidRDefault="003440F6">
            <w:pPr>
              <w:rPr>
                <w:color w:val="FF0000"/>
                <w:sz w:val="11"/>
                <w:szCs w:val="11"/>
              </w:rPr>
            </w:pPr>
          </w:p>
        </w:tc>
        <w:tc>
          <w:tcPr>
            <w:tcW w:w="119" w:type="dxa"/>
            <w:vMerge/>
            <w:tcBorders>
              <w:top w:val="nil"/>
              <w:left w:val="nil"/>
              <w:bottom w:val="nil"/>
              <w:right w:val="nil"/>
              <w:tl2br w:val="nil"/>
              <w:tr2bl w:val="nil"/>
            </w:tcBorders>
            <w:shd w:val="solid" w:color="CCFFCC" w:fill="auto"/>
            <w:tcMar>
              <w:top w:w="0" w:type="dxa"/>
              <w:left w:w="0" w:type="dxa"/>
              <w:bottom w:w="0" w:type="dxa"/>
              <w:right w:w="0" w:type="dxa"/>
            </w:tcMar>
            <w:vAlign w:val="bottom"/>
          </w:tcPr>
          <w:p w:rsidR="003440F6" w:rsidRDefault="003440F6"/>
        </w:tc>
        <w:tc>
          <w:tcPr>
            <w:tcW w:w="1571" w:type="dxa"/>
            <w:vMerge/>
            <w:tcBorders>
              <w:top w:val="nil"/>
              <w:left w:val="nil"/>
              <w:bottom w:val="nil"/>
              <w:right w:val="nil"/>
              <w:tl2br w:val="nil"/>
              <w:tr2bl w:val="nil"/>
            </w:tcBorders>
            <w:shd w:val="solid" w:color="CCFFCC" w:fill="auto"/>
            <w:tcMar>
              <w:top w:w="0" w:type="dxa"/>
              <w:left w:w="0" w:type="dxa"/>
              <w:bottom w:w="0" w:type="dxa"/>
              <w:right w:w="0" w:type="dxa"/>
            </w:tcMar>
            <w:vAlign w:val="bottom"/>
          </w:tcPr>
          <w:p w:rsidR="003440F6" w:rsidRDefault="003440F6"/>
        </w:tc>
        <w:tc>
          <w:tcPr>
            <w:tcW w:w="207" w:type="dxa"/>
            <w:vMerge/>
            <w:tcBorders>
              <w:top w:val="nil"/>
              <w:left w:val="nil"/>
              <w:bottom w:val="nil"/>
              <w:right w:val="single" w:sz="8" w:space="0" w:color="000000"/>
              <w:tl2br w:val="nil"/>
              <w:tr2bl w:val="nil"/>
            </w:tcBorders>
            <w:shd w:val="solid" w:color="CCFFCC" w:fill="auto"/>
            <w:tcMar>
              <w:top w:w="0" w:type="dxa"/>
              <w:left w:w="0" w:type="dxa"/>
              <w:bottom w:w="0" w:type="dxa"/>
              <w:right w:w="0" w:type="dxa"/>
            </w:tcMar>
            <w:vAlign w:val="bottom"/>
          </w:tcPr>
          <w:p w:rsidR="003440F6" w:rsidRDefault="003440F6"/>
        </w:tc>
        <w:tc>
          <w:tcPr>
            <w:tcW w:w="119" w:type="dxa"/>
            <w:tcBorders>
              <w:top w:val="nil"/>
              <w:left w:val="nil"/>
              <w:bottom w:val="nil"/>
              <w:right w:val="nil"/>
              <w:tl2br w:val="nil"/>
              <w:tr2bl w:val="nil"/>
            </w:tcBorders>
            <w:shd w:val="solid" w:color="CCFFCC" w:fill="auto"/>
            <w:tcMar>
              <w:top w:w="0" w:type="dxa"/>
              <w:left w:w="0" w:type="dxa"/>
              <w:bottom w:w="0" w:type="dxa"/>
              <w:right w:w="0" w:type="dxa"/>
            </w:tcMar>
            <w:vAlign w:val="bottom"/>
          </w:tcPr>
          <w:p w:rsidR="003440F6" w:rsidRDefault="003440F6">
            <w:pPr>
              <w:rPr>
                <w:color w:val="FF0000"/>
                <w:sz w:val="11"/>
                <w:szCs w:val="11"/>
              </w:rPr>
            </w:pPr>
          </w:p>
        </w:tc>
        <w:tc>
          <w:tcPr>
            <w:tcW w:w="2430" w:type="dxa"/>
            <w:vMerge/>
            <w:tcBorders>
              <w:top w:val="nil"/>
              <w:left w:val="nil"/>
              <w:bottom w:val="nil"/>
              <w:right w:val="nil"/>
              <w:tl2br w:val="nil"/>
              <w:tr2bl w:val="nil"/>
            </w:tcBorders>
            <w:shd w:val="solid" w:color="CCFFCC" w:fill="auto"/>
            <w:tcMar>
              <w:top w:w="0" w:type="dxa"/>
              <w:left w:w="0" w:type="dxa"/>
              <w:bottom w:w="0" w:type="dxa"/>
              <w:right w:w="0" w:type="dxa"/>
            </w:tcMar>
            <w:vAlign w:val="bottom"/>
          </w:tcPr>
          <w:p w:rsidR="003440F6" w:rsidRDefault="003440F6"/>
        </w:tc>
        <w:tc>
          <w:tcPr>
            <w:tcW w:w="178" w:type="dxa"/>
            <w:tcBorders>
              <w:top w:val="nil"/>
              <w:left w:val="nil"/>
              <w:bottom w:val="nil"/>
              <w:right w:val="single" w:sz="8" w:space="0" w:color="000000"/>
              <w:tl2br w:val="nil"/>
              <w:tr2bl w:val="nil"/>
            </w:tcBorders>
            <w:shd w:val="solid" w:color="CCFFCC" w:fill="auto"/>
            <w:tcMar>
              <w:top w:w="0" w:type="dxa"/>
              <w:left w:w="0" w:type="dxa"/>
              <w:bottom w:w="0" w:type="dxa"/>
              <w:right w:w="0" w:type="dxa"/>
            </w:tcMar>
            <w:vAlign w:val="bottom"/>
          </w:tcPr>
          <w:p w:rsidR="003440F6" w:rsidRDefault="003440F6">
            <w:pPr>
              <w:rPr>
                <w:color w:val="FF0000"/>
                <w:sz w:val="11"/>
                <w:szCs w:val="11"/>
              </w:rPr>
            </w:pPr>
          </w:p>
        </w:tc>
        <w:tc>
          <w:tcPr>
            <w:tcW w:w="119" w:type="dxa"/>
            <w:tcBorders>
              <w:top w:val="nil"/>
              <w:left w:val="nil"/>
              <w:bottom w:val="nil"/>
              <w:right w:val="nil"/>
              <w:tl2br w:val="nil"/>
              <w:tr2bl w:val="nil"/>
            </w:tcBorders>
            <w:shd w:val="solid" w:color="CCFFCC" w:fill="auto"/>
            <w:tcMar>
              <w:top w:w="0" w:type="dxa"/>
              <w:left w:w="0" w:type="dxa"/>
              <w:bottom w:w="0" w:type="dxa"/>
              <w:right w:w="0" w:type="dxa"/>
            </w:tcMar>
            <w:vAlign w:val="bottom"/>
          </w:tcPr>
          <w:p w:rsidR="003440F6" w:rsidRDefault="003440F6">
            <w:pPr>
              <w:rPr>
                <w:color w:val="FF0000"/>
                <w:sz w:val="11"/>
                <w:szCs w:val="11"/>
              </w:rPr>
            </w:pPr>
          </w:p>
        </w:tc>
        <w:tc>
          <w:tcPr>
            <w:tcW w:w="2222" w:type="dxa"/>
            <w:vMerge/>
            <w:tcBorders>
              <w:top w:val="nil"/>
              <w:left w:val="nil"/>
              <w:bottom w:val="nil"/>
              <w:right w:val="nil"/>
              <w:tl2br w:val="nil"/>
              <w:tr2bl w:val="nil"/>
            </w:tcBorders>
            <w:shd w:val="solid" w:color="CCFFCC" w:fill="auto"/>
            <w:tcMar>
              <w:top w:w="0" w:type="dxa"/>
              <w:left w:w="0" w:type="dxa"/>
              <w:bottom w:w="0" w:type="dxa"/>
              <w:right w:w="0" w:type="dxa"/>
            </w:tcMar>
            <w:vAlign w:val="bottom"/>
          </w:tcPr>
          <w:p w:rsidR="003440F6" w:rsidRDefault="003440F6"/>
        </w:tc>
        <w:tc>
          <w:tcPr>
            <w:tcW w:w="178" w:type="dxa"/>
            <w:tcBorders>
              <w:top w:val="nil"/>
              <w:left w:val="nil"/>
              <w:bottom w:val="nil"/>
              <w:right w:val="single" w:sz="8" w:space="0" w:color="000000"/>
              <w:tl2br w:val="nil"/>
              <w:tr2bl w:val="nil"/>
            </w:tcBorders>
            <w:shd w:val="solid" w:color="CCFFCC" w:fill="auto"/>
            <w:tcMar>
              <w:top w:w="0" w:type="dxa"/>
              <w:left w:w="0" w:type="dxa"/>
              <w:bottom w:w="0" w:type="dxa"/>
              <w:right w:w="0" w:type="dxa"/>
            </w:tcMar>
            <w:vAlign w:val="bottom"/>
          </w:tcPr>
          <w:p w:rsidR="003440F6" w:rsidRDefault="003440F6">
            <w:pPr>
              <w:rPr>
                <w:color w:val="FF0000"/>
                <w:sz w:val="11"/>
                <w:szCs w:val="11"/>
              </w:rPr>
            </w:pPr>
          </w:p>
        </w:tc>
        <w:tc>
          <w:tcPr>
            <w:tcW w:w="119" w:type="dxa"/>
            <w:tcBorders>
              <w:top w:val="nil"/>
              <w:left w:val="nil"/>
              <w:bottom w:val="nil"/>
              <w:right w:val="nil"/>
              <w:tl2br w:val="nil"/>
              <w:tr2bl w:val="nil"/>
            </w:tcBorders>
            <w:shd w:val="solid" w:color="CCFFCC" w:fill="auto"/>
            <w:tcMar>
              <w:top w:w="0" w:type="dxa"/>
              <w:left w:w="0" w:type="dxa"/>
              <w:bottom w:w="0" w:type="dxa"/>
              <w:right w:w="0" w:type="dxa"/>
            </w:tcMar>
            <w:vAlign w:val="bottom"/>
          </w:tcPr>
          <w:p w:rsidR="003440F6" w:rsidRDefault="003440F6">
            <w:pPr>
              <w:rPr>
                <w:color w:val="FF0000"/>
                <w:sz w:val="11"/>
                <w:szCs w:val="11"/>
              </w:rPr>
            </w:pPr>
          </w:p>
        </w:tc>
        <w:tc>
          <w:tcPr>
            <w:tcW w:w="2430" w:type="dxa"/>
            <w:vMerge/>
            <w:tcBorders>
              <w:top w:val="nil"/>
              <w:left w:val="nil"/>
              <w:bottom w:val="nil"/>
              <w:right w:val="nil"/>
              <w:tl2br w:val="nil"/>
              <w:tr2bl w:val="nil"/>
            </w:tcBorders>
            <w:shd w:val="solid" w:color="CCFFCC" w:fill="auto"/>
            <w:tcMar>
              <w:top w:w="0" w:type="dxa"/>
              <w:left w:w="0" w:type="dxa"/>
              <w:bottom w:w="0" w:type="dxa"/>
              <w:right w:w="0" w:type="dxa"/>
            </w:tcMar>
            <w:vAlign w:val="bottom"/>
          </w:tcPr>
          <w:p w:rsidR="003440F6" w:rsidRDefault="003440F6"/>
        </w:tc>
        <w:tc>
          <w:tcPr>
            <w:tcW w:w="178" w:type="dxa"/>
            <w:tcBorders>
              <w:top w:val="nil"/>
              <w:left w:val="nil"/>
              <w:bottom w:val="nil"/>
              <w:right w:val="single" w:sz="8" w:space="0" w:color="000000"/>
              <w:tl2br w:val="nil"/>
              <w:tr2bl w:val="nil"/>
            </w:tcBorders>
            <w:shd w:val="solid" w:color="CCFFCC" w:fill="auto"/>
            <w:tcMar>
              <w:top w:w="0" w:type="dxa"/>
              <w:left w:w="0" w:type="dxa"/>
              <w:bottom w:w="0" w:type="dxa"/>
              <w:right w:w="0" w:type="dxa"/>
            </w:tcMar>
            <w:vAlign w:val="bottom"/>
          </w:tcPr>
          <w:p w:rsidR="003440F6" w:rsidRDefault="003440F6">
            <w:pPr>
              <w:rPr>
                <w:color w:val="FF0000"/>
                <w:sz w:val="11"/>
                <w:szCs w:val="11"/>
              </w:rPr>
            </w:pPr>
          </w:p>
        </w:tc>
        <w:tc>
          <w:tcPr>
            <w:tcW w:w="148" w:type="dxa"/>
            <w:tcBorders>
              <w:top w:val="nil"/>
              <w:left w:val="nil"/>
              <w:bottom w:val="nil"/>
              <w:right w:val="nil"/>
              <w:tl2br w:val="nil"/>
              <w:tr2bl w:val="nil"/>
            </w:tcBorders>
            <w:shd w:val="solid" w:color="CCFFCC" w:fill="auto"/>
            <w:tcMar>
              <w:top w:w="0" w:type="dxa"/>
              <w:left w:w="0" w:type="dxa"/>
              <w:bottom w:w="0" w:type="dxa"/>
              <w:right w:w="0" w:type="dxa"/>
            </w:tcMar>
            <w:vAlign w:val="bottom"/>
          </w:tcPr>
          <w:p w:rsidR="003440F6" w:rsidRDefault="003440F6">
            <w:pPr>
              <w:rPr>
                <w:color w:val="FF0000"/>
                <w:sz w:val="11"/>
                <w:szCs w:val="11"/>
              </w:rPr>
            </w:pPr>
          </w:p>
        </w:tc>
        <w:tc>
          <w:tcPr>
            <w:tcW w:w="1571" w:type="dxa"/>
            <w:vMerge/>
            <w:tcBorders>
              <w:top w:val="nil"/>
              <w:left w:val="nil"/>
              <w:bottom w:val="nil"/>
              <w:right w:val="single" w:sz="4" w:space="0" w:color="000000"/>
              <w:tl2br w:val="nil"/>
              <w:tr2bl w:val="nil"/>
            </w:tcBorders>
            <w:shd w:val="solid" w:color="CCFFCC" w:fill="auto"/>
            <w:tcMar>
              <w:top w:w="0" w:type="dxa"/>
              <w:left w:w="0" w:type="dxa"/>
              <w:bottom w:w="0" w:type="dxa"/>
              <w:right w:w="0" w:type="dxa"/>
            </w:tcMar>
            <w:vAlign w:val="bottom"/>
          </w:tcPr>
          <w:p w:rsidR="003440F6" w:rsidRDefault="003440F6"/>
        </w:tc>
        <w:tc>
          <w:tcPr>
            <w:tcW w:w="44" w:type="dxa"/>
            <w:tcBorders>
              <w:top w:val="nil"/>
              <w:left w:val="single" w:sz="4" w:space="0" w:color="000000"/>
              <w:bottom w:val="nil"/>
              <w:right w:val="nil"/>
              <w:tl2br w:val="nil"/>
              <w:tr2bl w:val="nil"/>
            </w:tcBorders>
            <w:tcMar>
              <w:top w:w="0" w:type="dxa"/>
              <w:left w:w="0" w:type="dxa"/>
              <w:bottom w:w="0" w:type="dxa"/>
              <w:right w:w="0" w:type="dxa"/>
            </w:tcMar>
            <w:vAlign w:val="bottom"/>
          </w:tcPr>
          <w:p w:rsidR="003440F6" w:rsidRDefault="003440F6">
            <w:pPr>
              <w:rPr>
                <w:color w:val="FF0000"/>
                <w:sz w:val="1"/>
                <w:szCs w:val="1"/>
              </w:rPr>
            </w:pPr>
          </w:p>
        </w:tc>
      </w:tr>
      <w:tr w:rsidR="003440F6">
        <w:trPr>
          <w:trHeight w:val="221"/>
        </w:trPr>
        <w:tc>
          <w:tcPr>
            <w:tcW w:w="178" w:type="dxa"/>
            <w:tcBorders>
              <w:top w:val="nil"/>
              <w:left w:val="single" w:sz="8" w:space="0" w:color="000000"/>
              <w:bottom w:val="nil"/>
              <w:right w:val="nil"/>
              <w:tl2br w:val="nil"/>
              <w:tr2bl w:val="nil"/>
            </w:tcBorders>
            <w:shd w:val="solid" w:color="CCFFCC" w:fill="auto"/>
            <w:tcMar>
              <w:top w:w="0" w:type="dxa"/>
              <w:left w:w="0" w:type="dxa"/>
              <w:bottom w:w="0" w:type="dxa"/>
              <w:right w:w="0" w:type="dxa"/>
            </w:tcMar>
            <w:vAlign w:val="bottom"/>
          </w:tcPr>
          <w:p w:rsidR="003440F6" w:rsidRDefault="003440F6">
            <w:pPr>
              <w:rPr>
                <w:color w:val="FF0000"/>
                <w:sz w:val="11"/>
                <w:szCs w:val="11"/>
              </w:rPr>
            </w:pPr>
          </w:p>
        </w:tc>
        <w:tc>
          <w:tcPr>
            <w:tcW w:w="1778" w:type="dxa"/>
            <w:vMerge/>
            <w:tcBorders>
              <w:top w:val="nil"/>
              <w:left w:val="nil"/>
              <w:bottom w:val="nil"/>
              <w:right w:val="nil"/>
              <w:tl2br w:val="nil"/>
              <w:tr2bl w:val="nil"/>
            </w:tcBorders>
            <w:shd w:val="solid" w:color="CCFFCC" w:fill="auto"/>
            <w:tcMar>
              <w:top w:w="0" w:type="dxa"/>
              <w:left w:w="0" w:type="dxa"/>
              <w:bottom w:w="0" w:type="dxa"/>
              <w:right w:w="0" w:type="dxa"/>
            </w:tcMar>
            <w:vAlign w:val="bottom"/>
          </w:tcPr>
          <w:p w:rsidR="003440F6" w:rsidRDefault="003440F6"/>
        </w:tc>
        <w:tc>
          <w:tcPr>
            <w:tcW w:w="178" w:type="dxa"/>
            <w:tcBorders>
              <w:top w:val="nil"/>
              <w:left w:val="nil"/>
              <w:bottom w:val="nil"/>
              <w:right w:val="single" w:sz="8" w:space="0" w:color="000000"/>
              <w:tl2br w:val="nil"/>
              <w:tr2bl w:val="nil"/>
            </w:tcBorders>
            <w:shd w:val="solid" w:color="CCFFCC" w:fill="auto"/>
            <w:tcMar>
              <w:top w:w="0" w:type="dxa"/>
              <w:left w:w="0" w:type="dxa"/>
              <w:bottom w:w="0" w:type="dxa"/>
              <w:right w:w="0" w:type="dxa"/>
            </w:tcMar>
            <w:vAlign w:val="bottom"/>
          </w:tcPr>
          <w:p w:rsidR="003440F6" w:rsidRDefault="003440F6">
            <w:pPr>
              <w:rPr>
                <w:color w:val="FF0000"/>
                <w:sz w:val="11"/>
                <w:szCs w:val="11"/>
              </w:rPr>
            </w:pPr>
          </w:p>
        </w:tc>
        <w:tc>
          <w:tcPr>
            <w:tcW w:w="119" w:type="dxa"/>
            <w:tcBorders>
              <w:top w:val="nil"/>
              <w:left w:val="nil"/>
              <w:bottom w:val="nil"/>
              <w:right w:val="nil"/>
              <w:tl2br w:val="nil"/>
              <w:tr2bl w:val="nil"/>
            </w:tcBorders>
            <w:shd w:val="solid" w:color="CCFFCC" w:fill="auto"/>
            <w:tcMar>
              <w:top w:w="0" w:type="dxa"/>
              <w:left w:w="0" w:type="dxa"/>
              <w:bottom w:w="0" w:type="dxa"/>
              <w:right w:w="0" w:type="dxa"/>
            </w:tcMar>
            <w:vAlign w:val="bottom"/>
          </w:tcPr>
          <w:p w:rsidR="003440F6" w:rsidRDefault="003440F6">
            <w:pPr>
              <w:rPr>
                <w:color w:val="FF0000"/>
                <w:sz w:val="11"/>
                <w:szCs w:val="11"/>
              </w:rPr>
            </w:pPr>
          </w:p>
        </w:tc>
        <w:tc>
          <w:tcPr>
            <w:tcW w:w="1571" w:type="dxa"/>
            <w:vMerge/>
            <w:tcBorders>
              <w:top w:val="nil"/>
              <w:left w:val="nil"/>
              <w:bottom w:val="nil"/>
              <w:right w:val="nil"/>
              <w:tl2br w:val="nil"/>
              <w:tr2bl w:val="nil"/>
            </w:tcBorders>
            <w:shd w:val="solid" w:color="CCFFCC" w:fill="auto"/>
            <w:tcMar>
              <w:top w:w="0" w:type="dxa"/>
              <w:left w:w="0" w:type="dxa"/>
              <w:bottom w:w="0" w:type="dxa"/>
              <w:right w:w="0" w:type="dxa"/>
            </w:tcMar>
            <w:vAlign w:val="bottom"/>
          </w:tcPr>
          <w:p w:rsidR="003440F6" w:rsidRDefault="003440F6"/>
        </w:tc>
        <w:tc>
          <w:tcPr>
            <w:tcW w:w="207" w:type="dxa"/>
            <w:tcBorders>
              <w:top w:val="nil"/>
              <w:left w:val="nil"/>
              <w:bottom w:val="nil"/>
              <w:right w:val="single" w:sz="8" w:space="0" w:color="000000"/>
              <w:tl2br w:val="nil"/>
              <w:tr2bl w:val="nil"/>
            </w:tcBorders>
            <w:shd w:val="solid" w:color="CCFFCC" w:fill="auto"/>
            <w:tcMar>
              <w:top w:w="0" w:type="dxa"/>
              <w:left w:w="0" w:type="dxa"/>
              <w:bottom w:w="0" w:type="dxa"/>
              <w:right w:w="0" w:type="dxa"/>
            </w:tcMar>
            <w:vAlign w:val="bottom"/>
          </w:tcPr>
          <w:p w:rsidR="003440F6" w:rsidRDefault="003440F6">
            <w:pPr>
              <w:rPr>
                <w:color w:val="FF0000"/>
                <w:sz w:val="11"/>
                <w:szCs w:val="11"/>
              </w:rPr>
            </w:pPr>
          </w:p>
        </w:tc>
        <w:tc>
          <w:tcPr>
            <w:tcW w:w="119" w:type="dxa"/>
            <w:tcBorders>
              <w:top w:val="nil"/>
              <w:left w:val="nil"/>
              <w:bottom w:val="nil"/>
              <w:right w:val="nil"/>
              <w:tl2br w:val="nil"/>
              <w:tr2bl w:val="nil"/>
            </w:tcBorders>
            <w:shd w:val="solid" w:color="CCFFCC" w:fill="auto"/>
            <w:tcMar>
              <w:top w:w="0" w:type="dxa"/>
              <w:left w:w="0" w:type="dxa"/>
              <w:bottom w:w="0" w:type="dxa"/>
              <w:right w:w="0" w:type="dxa"/>
            </w:tcMar>
            <w:vAlign w:val="bottom"/>
          </w:tcPr>
          <w:p w:rsidR="003440F6" w:rsidRDefault="003440F6">
            <w:pPr>
              <w:rPr>
                <w:color w:val="FF0000"/>
                <w:sz w:val="11"/>
                <w:szCs w:val="11"/>
              </w:rPr>
            </w:pPr>
          </w:p>
        </w:tc>
        <w:tc>
          <w:tcPr>
            <w:tcW w:w="2430" w:type="dxa"/>
            <w:vMerge/>
            <w:tcBorders>
              <w:top w:val="nil"/>
              <w:left w:val="nil"/>
              <w:bottom w:val="nil"/>
              <w:right w:val="nil"/>
              <w:tl2br w:val="nil"/>
              <w:tr2bl w:val="nil"/>
            </w:tcBorders>
            <w:shd w:val="solid" w:color="CCFFCC" w:fill="auto"/>
            <w:tcMar>
              <w:top w:w="0" w:type="dxa"/>
              <w:left w:w="0" w:type="dxa"/>
              <w:bottom w:w="0" w:type="dxa"/>
              <w:right w:w="0" w:type="dxa"/>
            </w:tcMar>
            <w:vAlign w:val="bottom"/>
          </w:tcPr>
          <w:p w:rsidR="003440F6" w:rsidRDefault="003440F6"/>
        </w:tc>
        <w:tc>
          <w:tcPr>
            <w:tcW w:w="178" w:type="dxa"/>
            <w:tcBorders>
              <w:top w:val="nil"/>
              <w:left w:val="nil"/>
              <w:bottom w:val="nil"/>
              <w:right w:val="single" w:sz="8" w:space="0" w:color="000000"/>
              <w:tl2br w:val="nil"/>
              <w:tr2bl w:val="nil"/>
            </w:tcBorders>
            <w:shd w:val="solid" w:color="CCFFCC" w:fill="auto"/>
            <w:tcMar>
              <w:top w:w="0" w:type="dxa"/>
              <w:left w:w="0" w:type="dxa"/>
              <w:bottom w:w="0" w:type="dxa"/>
              <w:right w:w="0" w:type="dxa"/>
            </w:tcMar>
            <w:vAlign w:val="bottom"/>
          </w:tcPr>
          <w:p w:rsidR="003440F6" w:rsidRDefault="003440F6">
            <w:pPr>
              <w:rPr>
                <w:color w:val="FF0000"/>
                <w:sz w:val="11"/>
                <w:szCs w:val="11"/>
              </w:rPr>
            </w:pPr>
          </w:p>
        </w:tc>
        <w:tc>
          <w:tcPr>
            <w:tcW w:w="119" w:type="dxa"/>
            <w:tcBorders>
              <w:top w:val="nil"/>
              <w:left w:val="nil"/>
              <w:bottom w:val="nil"/>
              <w:right w:val="nil"/>
              <w:tl2br w:val="nil"/>
              <w:tr2bl w:val="nil"/>
            </w:tcBorders>
            <w:shd w:val="solid" w:color="CCFFCC" w:fill="auto"/>
            <w:tcMar>
              <w:top w:w="0" w:type="dxa"/>
              <w:left w:w="0" w:type="dxa"/>
              <w:bottom w:w="0" w:type="dxa"/>
              <w:right w:w="0" w:type="dxa"/>
            </w:tcMar>
            <w:vAlign w:val="bottom"/>
          </w:tcPr>
          <w:p w:rsidR="003440F6" w:rsidRDefault="003440F6">
            <w:pPr>
              <w:rPr>
                <w:color w:val="FF0000"/>
                <w:sz w:val="11"/>
                <w:szCs w:val="11"/>
              </w:rPr>
            </w:pPr>
          </w:p>
        </w:tc>
        <w:tc>
          <w:tcPr>
            <w:tcW w:w="2222" w:type="dxa"/>
            <w:vMerge/>
            <w:tcBorders>
              <w:top w:val="nil"/>
              <w:left w:val="nil"/>
              <w:bottom w:val="nil"/>
              <w:right w:val="nil"/>
              <w:tl2br w:val="nil"/>
              <w:tr2bl w:val="nil"/>
            </w:tcBorders>
            <w:shd w:val="solid" w:color="CCFFCC" w:fill="auto"/>
            <w:tcMar>
              <w:top w:w="0" w:type="dxa"/>
              <w:left w:w="0" w:type="dxa"/>
              <w:bottom w:w="0" w:type="dxa"/>
              <w:right w:w="0" w:type="dxa"/>
            </w:tcMar>
            <w:vAlign w:val="bottom"/>
          </w:tcPr>
          <w:p w:rsidR="003440F6" w:rsidRDefault="003440F6"/>
        </w:tc>
        <w:tc>
          <w:tcPr>
            <w:tcW w:w="178" w:type="dxa"/>
            <w:tcBorders>
              <w:top w:val="nil"/>
              <w:left w:val="nil"/>
              <w:bottom w:val="nil"/>
              <w:right w:val="single" w:sz="8" w:space="0" w:color="000000"/>
              <w:tl2br w:val="nil"/>
              <w:tr2bl w:val="nil"/>
            </w:tcBorders>
            <w:shd w:val="solid" w:color="CCFFCC" w:fill="auto"/>
            <w:tcMar>
              <w:top w:w="0" w:type="dxa"/>
              <w:left w:w="0" w:type="dxa"/>
              <w:bottom w:w="0" w:type="dxa"/>
              <w:right w:w="0" w:type="dxa"/>
            </w:tcMar>
            <w:vAlign w:val="bottom"/>
          </w:tcPr>
          <w:p w:rsidR="003440F6" w:rsidRDefault="003440F6">
            <w:pPr>
              <w:rPr>
                <w:color w:val="FF0000"/>
                <w:sz w:val="11"/>
                <w:szCs w:val="11"/>
              </w:rPr>
            </w:pPr>
          </w:p>
        </w:tc>
        <w:tc>
          <w:tcPr>
            <w:tcW w:w="119" w:type="dxa"/>
            <w:tcBorders>
              <w:top w:val="nil"/>
              <w:left w:val="nil"/>
              <w:bottom w:val="nil"/>
              <w:right w:val="nil"/>
              <w:tl2br w:val="nil"/>
              <w:tr2bl w:val="nil"/>
            </w:tcBorders>
            <w:shd w:val="solid" w:color="CCFFCC" w:fill="auto"/>
            <w:tcMar>
              <w:top w:w="0" w:type="dxa"/>
              <w:left w:w="0" w:type="dxa"/>
              <w:bottom w:w="0" w:type="dxa"/>
              <w:right w:w="0" w:type="dxa"/>
            </w:tcMar>
            <w:vAlign w:val="bottom"/>
          </w:tcPr>
          <w:p w:rsidR="003440F6" w:rsidRDefault="003440F6">
            <w:pPr>
              <w:rPr>
                <w:color w:val="FF0000"/>
                <w:sz w:val="11"/>
                <w:szCs w:val="11"/>
              </w:rPr>
            </w:pPr>
          </w:p>
        </w:tc>
        <w:tc>
          <w:tcPr>
            <w:tcW w:w="2430" w:type="dxa"/>
            <w:vMerge/>
            <w:tcBorders>
              <w:top w:val="nil"/>
              <w:left w:val="nil"/>
              <w:bottom w:val="nil"/>
              <w:right w:val="nil"/>
              <w:tl2br w:val="nil"/>
              <w:tr2bl w:val="nil"/>
            </w:tcBorders>
            <w:shd w:val="solid" w:color="CCFFCC" w:fill="auto"/>
            <w:tcMar>
              <w:top w:w="0" w:type="dxa"/>
              <w:left w:w="0" w:type="dxa"/>
              <w:bottom w:w="0" w:type="dxa"/>
              <w:right w:w="0" w:type="dxa"/>
            </w:tcMar>
            <w:vAlign w:val="bottom"/>
          </w:tcPr>
          <w:p w:rsidR="003440F6" w:rsidRDefault="003440F6"/>
        </w:tc>
        <w:tc>
          <w:tcPr>
            <w:tcW w:w="178" w:type="dxa"/>
            <w:tcBorders>
              <w:top w:val="nil"/>
              <w:left w:val="nil"/>
              <w:bottom w:val="nil"/>
              <w:right w:val="single" w:sz="8" w:space="0" w:color="000000"/>
              <w:tl2br w:val="nil"/>
              <w:tr2bl w:val="nil"/>
            </w:tcBorders>
            <w:shd w:val="solid" w:color="CCFFCC" w:fill="auto"/>
            <w:tcMar>
              <w:top w:w="0" w:type="dxa"/>
              <w:left w:w="0" w:type="dxa"/>
              <w:bottom w:w="0" w:type="dxa"/>
              <w:right w:w="0" w:type="dxa"/>
            </w:tcMar>
            <w:vAlign w:val="bottom"/>
          </w:tcPr>
          <w:p w:rsidR="003440F6" w:rsidRDefault="003440F6">
            <w:pPr>
              <w:rPr>
                <w:color w:val="FF0000"/>
                <w:sz w:val="11"/>
                <w:szCs w:val="11"/>
              </w:rPr>
            </w:pPr>
          </w:p>
        </w:tc>
        <w:tc>
          <w:tcPr>
            <w:tcW w:w="148" w:type="dxa"/>
            <w:tcBorders>
              <w:top w:val="nil"/>
              <w:left w:val="nil"/>
              <w:bottom w:val="nil"/>
              <w:right w:val="nil"/>
              <w:tl2br w:val="nil"/>
              <w:tr2bl w:val="nil"/>
            </w:tcBorders>
            <w:shd w:val="solid" w:color="CCFFCC" w:fill="auto"/>
            <w:tcMar>
              <w:top w:w="0" w:type="dxa"/>
              <w:left w:w="0" w:type="dxa"/>
              <w:bottom w:w="0" w:type="dxa"/>
              <w:right w:w="0" w:type="dxa"/>
            </w:tcMar>
            <w:vAlign w:val="bottom"/>
          </w:tcPr>
          <w:p w:rsidR="003440F6" w:rsidRDefault="003440F6">
            <w:pPr>
              <w:rPr>
                <w:color w:val="FF0000"/>
                <w:sz w:val="11"/>
                <w:szCs w:val="11"/>
              </w:rPr>
            </w:pPr>
          </w:p>
        </w:tc>
        <w:tc>
          <w:tcPr>
            <w:tcW w:w="1571" w:type="dxa"/>
            <w:vMerge/>
            <w:tcBorders>
              <w:top w:val="nil"/>
              <w:left w:val="nil"/>
              <w:bottom w:val="nil"/>
              <w:right w:val="single" w:sz="4" w:space="0" w:color="000000"/>
              <w:tl2br w:val="nil"/>
              <w:tr2bl w:val="nil"/>
            </w:tcBorders>
            <w:shd w:val="solid" w:color="CCFFCC" w:fill="auto"/>
            <w:tcMar>
              <w:top w:w="0" w:type="dxa"/>
              <w:left w:w="0" w:type="dxa"/>
              <w:bottom w:w="0" w:type="dxa"/>
              <w:right w:w="0" w:type="dxa"/>
            </w:tcMar>
            <w:vAlign w:val="bottom"/>
          </w:tcPr>
          <w:p w:rsidR="003440F6" w:rsidRDefault="003440F6"/>
        </w:tc>
        <w:tc>
          <w:tcPr>
            <w:tcW w:w="44" w:type="dxa"/>
            <w:tcBorders>
              <w:top w:val="nil"/>
              <w:left w:val="single" w:sz="4" w:space="0" w:color="000000"/>
              <w:bottom w:val="nil"/>
              <w:right w:val="nil"/>
              <w:tl2br w:val="nil"/>
              <w:tr2bl w:val="nil"/>
            </w:tcBorders>
            <w:tcMar>
              <w:top w:w="0" w:type="dxa"/>
              <w:left w:w="0" w:type="dxa"/>
              <w:bottom w:w="0" w:type="dxa"/>
              <w:right w:w="0" w:type="dxa"/>
            </w:tcMar>
            <w:vAlign w:val="bottom"/>
          </w:tcPr>
          <w:p w:rsidR="003440F6" w:rsidRDefault="003440F6">
            <w:pPr>
              <w:rPr>
                <w:color w:val="FF0000"/>
                <w:sz w:val="1"/>
                <w:szCs w:val="1"/>
              </w:rPr>
            </w:pPr>
          </w:p>
        </w:tc>
      </w:tr>
      <w:tr w:rsidR="003440F6">
        <w:trPr>
          <w:trHeight w:val="235"/>
        </w:trPr>
        <w:tc>
          <w:tcPr>
            <w:tcW w:w="178" w:type="dxa"/>
            <w:tcBorders>
              <w:top w:val="nil"/>
              <w:left w:val="single" w:sz="8" w:space="0" w:color="000000"/>
              <w:bottom w:val="nil"/>
              <w:right w:val="nil"/>
              <w:tl2br w:val="nil"/>
              <w:tr2bl w:val="nil"/>
            </w:tcBorders>
            <w:shd w:val="solid" w:color="CCFFCC" w:fill="auto"/>
            <w:tcMar>
              <w:top w:w="0" w:type="dxa"/>
              <w:left w:w="0" w:type="dxa"/>
              <w:bottom w:w="0" w:type="dxa"/>
              <w:right w:w="0" w:type="dxa"/>
            </w:tcMar>
            <w:vAlign w:val="bottom"/>
          </w:tcPr>
          <w:p w:rsidR="003440F6" w:rsidRDefault="003440F6">
            <w:pPr>
              <w:rPr>
                <w:color w:val="FF0000"/>
                <w:sz w:val="11"/>
                <w:szCs w:val="11"/>
              </w:rPr>
            </w:pPr>
          </w:p>
        </w:tc>
        <w:tc>
          <w:tcPr>
            <w:tcW w:w="1778" w:type="dxa"/>
            <w:vMerge/>
            <w:tcBorders>
              <w:top w:val="nil"/>
              <w:left w:val="nil"/>
              <w:bottom w:val="nil"/>
              <w:right w:val="nil"/>
              <w:tl2br w:val="nil"/>
              <w:tr2bl w:val="nil"/>
            </w:tcBorders>
            <w:shd w:val="solid" w:color="CCFFCC" w:fill="auto"/>
            <w:tcMar>
              <w:top w:w="0" w:type="dxa"/>
              <w:left w:w="0" w:type="dxa"/>
              <w:bottom w:w="0" w:type="dxa"/>
              <w:right w:w="0" w:type="dxa"/>
            </w:tcMar>
            <w:vAlign w:val="bottom"/>
          </w:tcPr>
          <w:p w:rsidR="003440F6" w:rsidRDefault="003440F6"/>
        </w:tc>
        <w:tc>
          <w:tcPr>
            <w:tcW w:w="178" w:type="dxa"/>
            <w:tcBorders>
              <w:top w:val="nil"/>
              <w:left w:val="nil"/>
              <w:bottom w:val="nil"/>
              <w:right w:val="single" w:sz="8" w:space="0" w:color="000000"/>
              <w:tl2br w:val="nil"/>
              <w:tr2bl w:val="nil"/>
            </w:tcBorders>
            <w:shd w:val="solid" w:color="CCFFCC" w:fill="auto"/>
            <w:tcMar>
              <w:top w:w="0" w:type="dxa"/>
              <w:left w:w="0" w:type="dxa"/>
              <w:bottom w:w="0" w:type="dxa"/>
              <w:right w:w="0" w:type="dxa"/>
            </w:tcMar>
            <w:vAlign w:val="bottom"/>
          </w:tcPr>
          <w:p w:rsidR="003440F6" w:rsidRDefault="003440F6">
            <w:pPr>
              <w:rPr>
                <w:color w:val="FF0000"/>
                <w:sz w:val="11"/>
                <w:szCs w:val="11"/>
              </w:rPr>
            </w:pPr>
          </w:p>
        </w:tc>
        <w:tc>
          <w:tcPr>
            <w:tcW w:w="119" w:type="dxa"/>
            <w:tcBorders>
              <w:top w:val="nil"/>
              <w:left w:val="nil"/>
              <w:bottom w:val="nil"/>
              <w:right w:val="nil"/>
              <w:tl2br w:val="nil"/>
              <w:tr2bl w:val="nil"/>
            </w:tcBorders>
            <w:shd w:val="solid" w:color="CCFFCC" w:fill="auto"/>
            <w:tcMar>
              <w:top w:w="0" w:type="dxa"/>
              <w:left w:w="0" w:type="dxa"/>
              <w:bottom w:w="0" w:type="dxa"/>
              <w:right w:w="0" w:type="dxa"/>
            </w:tcMar>
            <w:vAlign w:val="bottom"/>
          </w:tcPr>
          <w:p w:rsidR="003440F6" w:rsidRDefault="003440F6">
            <w:pPr>
              <w:rPr>
                <w:color w:val="FF0000"/>
                <w:sz w:val="11"/>
                <w:szCs w:val="11"/>
              </w:rPr>
            </w:pPr>
          </w:p>
        </w:tc>
        <w:tc>
          <w:tcPr>
            <w:tcW w:w="1571" w:type="dxa"/>
            <w:vMerge/>
            <w:tcBorders>
              <w:top w:val="nil"/>
              <w:left w:val="nil"/>
              <w:bottom w:val="nil"/>
              <w:right w:val="nil"/>
              <w:tl2br w:val="nil"/>
              <w:tr2bl w:val="nil"/>
            </w:tcBorders>
            <w:shd w:val="solid" w:color="CCFFCC" w:fill="auto"/>
            <w:tcMar>
              <w:top w:w="0" w:type="dxa"/>
              <w:left w:w="0" w:type="dxa"/>
              <w:bottom w:w="0" w:type="dxa"/>
              <w:right w:w="0" w:type="dxa"/>
            </w:tcMar>
            <w:vAlign w:val="bottom"/>
          </w:tcPr>
          <w:p w:rsidR="003440F6" w:rsidRDefault="003440F6"/>
        </w:tc>
        <w:tc>
          <w:tcPr>
            <w:tcW w:w="207" w:type="dxa"/>
            <w:tcBorders>
              <w:top w:val="nil"/>
              <w:left w:val="nil"/>
              <w:bottom w:val="nil"/>
              <w:right w:val="single" w:sz="8" w:space="0" w:color="000000"/>
              <w:tl2br w:val="nil"/>
              <w:tr2bl w:val="nil"/>
            </w:tcBorders>
            <w:shd w:val="solid" w:color="CCFFCC" w:fill="auto"/>
            <w:tcMar>
              <w:top w:w="0" w:type="dxa"/>
              <w:left w:w="0" w:type="dxa"/>
              <w:bottom w:w="0" w:type="dxa"/>
              <w:right w:w="0" w:type="dxa"/>
            </w:tcMar>
            <w:vAlign w:val="bottom"/>
          </w:tcPr>
          <w:p w:rsidR="003440F6" w:rsidRDefault="003440F6">
            <w:pPr>
              <w:rPr>
                <w:color w:val="FF0000"/>
                <w:sz w:val="11"/>
                <w:szCs w:val="11"/>
              </w:rPr>
            </w:pPr>
          </w:p>
        </w:tc>
        <w:tc>
          <w:tcPr>
            <w:tcW w:w="119" w:type="dxa"/>
            <w:tcBorders>
              <w:top w:val="nil"/>
              <w:left w:val="nil"/>
              <w:bottom w:val="nil"/>
              <w:right w:val="nil"/>
              <w:tl2br w:val="nil"/>
              <w:tr2bl w:val="nil"/>
            </w:tcBorders>
            <w:shd w:val="solid" w:color="CCFFCC" w:fill="auto"/>
            <w:tcMar>
              <w:top w:w="0" w:type="dxa"/>
              <w:left w:w="0" w:type="dxa"/>
              <w:bottom w:w="0" w:type="dxa"/>
              <w:right w:w="0" w:type="dxa"/>
            </w:tcMar>
            <w:vAlign w:val="bottom"/>
          </w:tcPr>
          <w:p w:rsidR="003440F6" w:rsidRDefault="003440F6">
            <w:pPr>
              <w:rPr>
                <w:color w:val="FF0000"/>
                <w:sz w:val="11"/>
                <w:szCs w:val="11"/>
              </w:rPr>
            </w:pPr>
          </w:p>
        </w:tc>
        <w:tc>
          <w:tcPr>
            <w:tcW w:w="2430" w:type="dxa"/>
            <w:vMerge/>
            <w:tcBorders>
              <w:top w:val="nil"/>
              <w:left w:val="nil"/>
              <w:bottom w:val="nil"/>
              <w:right w:val="nil"/>
              <w:tl2br w:val="nil"/>
              <w:tr2bl w:val="nil"/>
            </w:tcBorders>
            <w:shd w:val="solid" w:color="CCFFCC" w:fill="auto"/>
            <w:tcMar>
              <w:top w:w="0" w:type="dxa"/>
              <w:left w:w="0" w:type="dxa"/>
              <w:bottom w:w="0" w:type="dxa"/>
              <w:right w:w="0" w:type="dxa"/>
            </w:tcMar>
            <w:vAlign w:val="bottom"/>
          </w:tcPr>
          <w:p w:rsidR="003440F6" w:rsidRDefault="003440F6"/>
        </w:tc>
        <w:tc>
          <w:tcPr>
            <w:tcW w:w="178" w:type="dxa"/>
            <w:tcBorders>
              <w:top w:val="nil"/>
              <w:left w:val="nil"/>
              <w:bottom w:val="nil"/>
              <w:right w:val="single" w:sz="8" w:space="0" w:color="000000"/>
              <w:tl2br w:val="nil"/>
              <w:tr2bl w:val="nil"/>
            </w:tcBorders>
            <w:shd w:val="solid" w:color="CCFFCC" w:fill="auto"/>
            <w:tcMar>
              <w:top w:w="0" w:type="dxa"/>
              <w:left w:w="0" w:type="dxa"/>
              <w:bottom w:w="0" w:type="dxa"/>
              <w:right w:w="0" w:type="dxa"/>
            </w:tcMar>
            <w:vAlign w:val="bottom"/>
          </w:tcPr>
          <w:p w:rsidR="003440F6" w:rsidRDefault="003440F6">
            <w:pPr>
              <w:rPr>
                <w:color w:val="FF0000"/>
                <w:sz w:val="11"/>
                <w:szCs w:val="11"/>
              </w:rPr>
            </w:pPr>
          </w:p>
        </w:tc>
        <w:tc>
          <w:tcPr>
            <w:tcW w:w="119" w:type="dxa"/>
            <w:vMerge w:val="restart"/>
            <w:tcBorders>
              <w:top w:val="nil"/>
              <w:left w:val="nil"/>
              <w:bottom w:val="nil"/>
              <w:right w:val="nil"/>
              <w:tl2br w:val="nil"/>
              <w:tr2bl w:val="nil"/>
            </w:tcBorders>
            <w:shd w:val="solid" w:color="CCFFCC" w:fill="auto"/>
            <w:tcMar>
              <w:top w:w="0" w:type="dxa"/>
              <w:left w:w="0" w:type="dxa"/>
              <w:bottom w:w="0" w:type="dxa"/>
              <w:right w:w="0" w:type="dxa"/>
            </w:tcMar>
            <w:vAlign w:val="bottom"/>
          </w:tcPr>
          <w:p w:rsidR="003440F6" w:rsidRDefault="003440F6">
            <w:pPr>
              <w:rPr>
                <w:color w:val="FF0000"/>
                <w:sz w:val="11"/>
                <w:szCs w:val="11"/>
              </w:rPr>
            </w:pPr>
          </w:p>
        </w:tc>
        <w:tc>
          <w:tcPr>
            <w:tcW w:w="2222" w:type="dxa"/>
            <w:vMerge/>
            <w:tcBorders>
              <w:top w:val="nil"/>
              <w:left w:val="nil"/>
              <w:bottom w:val="nil"/>
              <w:right w:val="nil"/>
              <w:tl2br w:val="nil"/>
              <w:tr2bl w:val="nil"/>
            </w:tcBorders>
            <w:shd w:val="solid" w:color="CCFFCC" w:fill="auto"/>
            <w:tcMar>
              <w:top w:w="0" w:type="dxa"/>
              <w:left w:w="0" w:type="dxa"/>
              <w:bottom w:w="0" w:type="dxa"/>
              <w:right w:w="0" w:type="dxa"/>
            </w:tcMar>
            <w:vAlign w:val="bottom"/>
          </w:tcPr>
          <w:p w:rsidR="003440F6" w:rsidRDefault="003440F6"/>
        </w:tc>
        <w:tc>
          <w:tcPr>
            <w:tcW w:w="178" w:type="dxa"/>
            <w:vMerge w:val="restart"/>
            <w:tcBorders>
              <w:top w:val="nil"/>
              <w:left w:val="nil"/>
              <w:bottom w:val="nil"/>
              <w:right w:val="single" w:sz="8" w:space="0" w:color="000000"/>
              <w:tl2br w:val="nil"/>
              <w:tr2bl w:val="nil"/>
            </w:tcBorders>
            <w:shd w:val="solid" w:color="CCFFCC" w:fill="auto"/>
            <w:tcMar>
              <w:top w:w="0" w:type="dxa"/>
              <w:left w:w="0" w:type="dxa"/>
              <w:bottom w:w="0" w:type="dxa"/>
              <w:right w:w="0" w:type="dxa"/>
            </w:tcMar>
            <w:vAlign w:val="bottom"/>
          </w:tcPr>
          <w:p w:rsidR="003440F6" w:rsidRDefault="003440F6">
            <w:pPr>
              <w:rPr>
                <w:color w:val="FF0000"/>
                <w:sz w:val="11"/>
                <w:szCs w:val="11"/>
              </w:rPr>
            </w:pPr>
          </w:p>
        </w:tc>
        <w:tc>
          <w:tcPr>
            <w:tcW w:w="119" w:type="dxa"/>
            <w:tcBorders>
              <w:top w:val="nil"/>
              <w:left w:val="nil"/>
              <w:bottom w:val="nil"/>
              <w:right w:val="nil"/>
              <w:tl2br w:val="nil"/>
              <w:tr2bl w:val="nil"/>
            </w:tcBorders>
            <w:shd w:val="solid" w:color="CCFFCC" w:fill="auto"/>
            <w:tcMar>
              <w:top w:w="0" w:type="dxa"/>
              <w:left w:w="0" w:type="dxa"/>
              <w:bottom w:w="0" w:type="dxa"/>
              <w:right w:w="0" w:type="dxa"/>
            </w:tcMar>
            <w:vAlign w:val="bottom"/>
          </w:tcPr>
          <w:p w:rsidR="003440F6" w:rsidRDefault="003440F6">
            <w:pPr>
              <w:rPr>
                <w:color w:val="FF0000"/>
                <w:sz w:val="11"/>
                <w:szCs w:val="11"/>
              </w:rPr>
            </w:pPr>
          </w:p>
        </w:tc>
        <w:tc>
          <w:tcPr>
            <w:tcW w:w="2430" w:type="dxa"/>
            <w:vMerge/>
            <w:tcBorders>
              <w:top w:val="nil"/>
              <w:left w:val="nil"/>
              <w:bottom w:val="nil"/>
              <w:right w:val="nil"/>
              <w:tl2br w:val="nil"/>
              <w:tr2bl w:val="nil"/>
            </w:tcBorders>
            <w:shd w:val="solid" w:color="CCFFCC" w:fill="auto"/>
            <w:tcMar>
              <w:top w:w="0" w:type="dxa"/>
              <w:left w:w="0" w:type="dxa"/>
              <w:bottom w:w="0" w:type="dxa"/>
              <w:right w:w="0" w:type="dxa"/>
            </w:tcMar>
            <w:vAlign w:val="bottom"/>
          </w:tcPr>
          <w:p w:rsidR="003440F6" w:rsidRDefault="003440F6"/>
        </w:tc>
        <w:tc>
          <w:tcPr>
            <w:tcW w:w="178" w:type="dxa"/>
            <w:tcBorders>
              <w:top w:val="nil"/>
              <w:left w:val="nil"/>
              <w:bottom w:val="nil"/>
              <w:right w:val="single" w:sz="8" w:space="0" w:color="000000"/>
              <w:tl2br w:val="nil"/>
              <w:tr2bl w:val="nil"/>
            </w:tcBorders>
            <w:shd w:val="solid" w:color="CCFFCC" w:fill="auto"/>
            <w:tcMar>
              <w:top w:w="0" w:type="dxa"/>
              <w:left w:w="0" w:type="dxa"/>
              <w:bottom w:w="0" w:type="dxa"/>
              <w:right w:w="0" w:type="dxa"/>
            </w:tcMar>
            <w:vAlign w:val="bottom"/>
          </w:tcPr>
          <w:p w:rsidR="003440F6" w:rsidRDefault="003440F6">
            <w:pPr>
              <w:rPr>
                <w:color w:val="FF0000"/>
                <w:sz w:val="11"/>
                <w:szCs w:val="11"/>
              </w:rPr>
            </w:pPr>
          </w:p>
        </w:tc>
        <w:tc>
          <w:tcPr>
            <w:tcW w:w="148" w:type="dxa"/>
            <w:vMerge w:val="restart"/>
            <w:tcBorders>
              <w:top w:val="nil"/>
              <w:left w:val="nil"/>
              <w:bottom w:val="nil"/>
              <w:right w:val="nil"/>
              <w:tl2br w:val="nil"/>
              <w:tr2bl w:val="nil"/>
            </w:tcBorders>
            <w:shd w:val="solid" w:color="CCFFCC" w:fill="auto"/>
            <w:tcMar>
              <w:top w:w="0" w:type="dxa"/>
              <w:left w:w="0" w:type="dxa"/>
              <w:bottom w:w="0" w:type="dxa"/>
              <w:right w:w="0" w:type="dxa"/>
            </w:tcMar>
            <w:vAlign w:val="bottom"/>
          </w:tcPr>
          <w:p w:rsidR="003440F6" w:rsidRDefault="003440F6">
            <w:pPr>
              <w:rPr>
                <w:color w:val="FF0000"/>
                <w:sz w:val="11"/>
                <w:szCs w:val="11"/>
              </w:rPr>
            </w:pPr>
          </w:p>
        </w:tc>
        <w:tc>
          <w:tcPr>
            <w:tcW w:w="1571" w:type="dxa"/>
            <w:vMerge/>
            <w:tcBorders>
              <w:top w:val="nil"/>
              <w:left w:val="nil"/>
              <w:bottom w:val="nil"/>
              <w:right w:val="single" w:sz="4" w:space="0" w:color="000000"/>
              <w:tl2br w:val="nil"/>
              <w:tr2bl w:val="nil"/>
            </w:tcBorders>
            <w:shd w:val="solid" w:color="CCFFCC" w:fill="auto"/>
            <w:tcMar>
              <w:top w:w="0" w:type="dxa"/>
              <w:left w:w="0" w:type="dxa"/>
              <w:bottom w:w="0" w:type="dxa"/>
              <w:right w:w="0" w:type="dxa"/>
            </w:tcMar>
            <w:vAlign w:val="bottom"/>
          </w:tcPr>
          <w:p w:rsidR="003440F6" w:rsidRDefault="003440F6"/>
        </w:tc>
        <w:tc>
          <w:tcPr>
            <w:tcW w:w="44" w:type="dxa"/>
            <w:tcBorders>
              <w:top w:val="nil"/>
              <w:left w:val="single" w:sz="4" w:space="0" w:color="000000"/>
              <w:bottom w:val="nil"/>
              <w:right w:val="nil"/>
              <w:tl2br w:val="nil"/>
              <w:tr2bl w:val="nil"/>
            </w:tcBorders>
            <w:tcMar>
              <w:top w:w="0" w:type="dxa"/>
              <w:left w:w="0" w:type="dxa"/>
              <w:bottom w:w="0" w:type="dxa"/>
              <w:right w:w="0" w:type="dxa"/>
            </w:tcMar>
            <w:vAlign w:val="bottom"/>
          </w:tcPr>
          <w:p w:rsidR="003440F6" w:rsidRDefault="003440F6">
            <w:pPr>
              <w:rPr>
                <w:color w:val="FF0000"/>
                <w:sz w:val="1"/>
                <w:szCs w:val="1"/>
              </w:rPr>
            </w:pPr>
          </w:p>
        </w:tc>
      </w:tr>
      <w:tr w:rsidR="003440F6">
        <w:trPr>
          <w:trHeight w:val="238"/>
        </w:trPr>
        <w:tc>
          <w:tcPr>
            <w:tcW w:w="178" w:type="dxa"/>
            <w:tcBorders>
              <w:top w:val="nil"/>
              <w:left w:val="single" w:sz="8" w:space="0" w:color="000000"/>
              <w:bottom w:val="nil"/>
              <w:right w:val="nil"/>
              <w:tl2br w:val="nil"/>
              <w:tr2bl w:val="nil"/>
            </w:tcBorders>
            <w:shd w:val="solid" w:color="CCFFCC" w:fill="auto"/>
            <w:tcMar>
              <w:top w:w="0" w:type="dxa"/>
              <w:left w:w="0" w:type="dxa"/>
              <w:bottom w:w="0" w:type="dxa"/>
              <w:right w:w="0" w:type="dxa"/>
            </w:tcMar>
            <w:vAlign w:val="bottom"/>
          </w:tcPr>
          <w:p w:rsidR="003440F6" w:rsidRDefault="003440F6">
            <w:pPr>
              <w:rPr>
                <w:color w:val="FF0000"/>
                <w:sz w:val="12"/>
                <w:szCs w:val="12"/>
              </w:rPr>
            </w:pPr>
          </w:p>
        </w:tc>
        <w:tc>
          <w:tcPr>
            <w:tcW w:w="1778" w:type="dxa"/>
            <w:vMerge/>
            <w:tcBorders>
              <w:top w:val="nil"/>
              <w:left w:val="nil"/>
              <w:bottom w:val="nil"/>
              <w:right w:val="nil"/>
              <w:tl2br w:val="nil"/>
              <w:tr2bl w:val="nil"/>
            </w:tcBorders>
            <w:shd w:val="solid" w:color="CCFFCC" w:fill="auto"/>
            <w:tcMar>
              <w:top w:w="0" w:type="dxa"/>
              <w:left w:w="0" w:type="dxa"/>
              <w:bottom w:w="0" w:type="dxa"/>
              <w:right w:w="0" w:type="dxa"/>
            </w:tcMar>
            <w:vAlign w:val="bottom"/>
          </w:tcPr>
          <w:p w:rsidR="003440F6" w:rsidRDefault="003440F6"/>
        </w:tc>
        <w:tc>
          <w:tcPr>
            <w:tcW w:w="178" w:type="dxa"/>
            <w:tcBorders>
              <w:top w:val="nil"/>
              <w:left w:val="nil"/>
              <w:bottom w:val="nil"/>
              <w:right w:val="single" w:sz="8" w:space="0" w:color="000000"/>
              <w:tl2br w:val="nil"/>
              <w:tr2bl w:val="nil"/>
            </w:tcBorders>
            <w:shd w:val="solid" w:color="CCFFCC" w:fill="auto"/>
            <w:tcMar>
              <w:top w:w="0" w:type="dxa"/>
              <w:left w:w="0" w:type="dxa"/>
              <w:bottom w:w="0" w:type="dxa"/>
              <w:right w:w="0" w:type="dxa"/>
            </w:tcMar>
            <w:vAlign w:val="bottom"/>
          </w:tcPr>
          <w:p w:rsidR="003440F6" w:rsidRDefault="003440F6">
            <w:pPr>
              <w:rPr>
                <w:color w:val="FF0000"/>
                <w:sz w:val="12"/>
                <w:szCs w:val="12"/>
              </w:rPr>
            </w:pPr>
          </w:p>
        </w:tc>
        <w:tc>
          <w:tcPr>
            <w:tcW w:w="119" w:type="dxa"/>
            <w:tcBorders>
              <w:top w:val="nil"/>
              <w:left w:val="nil"/>
              <w:bottom w:val="nil"/>
              <w:right w:val="nil"/>
              <w:tl2br w:val="nil"/>
              <w:tr2bl w:val="nil"/>
            </w:tcBorders>
            <w:shd w:val="solid" w:color="CCFFCC" w:fill="auto"/>
            <w:tcMar>
              <w:top w:w="0" w:type="dxa"/>
              <w:left w:w="0" w:type="dxa"/>
              <w:bottom w:w="0" w:type="dxa"/>
              <w:right w:w="0" w:type="dxa"/>
            </w:tcMar>
            <w:vAlign w:val="bottom"/>
          </w:tcPr>
          <w:p w:rsidR="003440F6" w:rsidRDefault="003440F6">
            <w:pPr>
              <w:rPr>
                <w:color w:val="FF0000"/>
                <w:sz w:val="12"/>
                <w:szCs w:val="12"/>
              </w:rPr>
            </w:pPr>
          </w:p>
        </w:tc>
        <w:tc>
          <w:tcPr>
            <w:tcW w:w="1571" w:type="dxa"/>
            <w:vMerge/>
            <w:tcBorders>
              <w:top w:val="nil"/>
              <w:left w:val="nil"/>
              <w:bottom w:val="nil"/>
              <w:right w:val="nil"/>
              <w:tl2br w:val="nil"/>
              <w:tr2bl w:val="nil"/>
            </w:tcBorders>
            <w:shd w:val="solid" w:color="CCFFCC" w:fill="auto"/>
            <w:tcMar>
              <w:top w:w="0" w:type="dxa"/>
              <w:left w:w="0" w:type="dxa"/>
              <w:bottom w:w="0" w:type="dxa"/>
              <w:right w:w="0" w:type="dxa"/>
            </w:tcMar>
            <w:vAlign w:val="bottom"/>
          </w:tcPr>
          <w:p w:rsidR="003440F6" w:rsidRDefault="003440F6"/>
        </w:tc>
        <w:tc>
          <w:tcPr>
            <w:tcW w:w="207" w:type="dxa"/>
            <w:tcBorders>
              <w:top w:val="nil"/>
              <w:left w:val="nil"/>
              <w:bottom w:val="nil"/>
              <w:right w:val="single" w:sz="8" w:space="0" w:color="000000"/>
              <w:tl2br w:val="nil"/>
              <w:tr2bl w:val="nil"/>
            </w:tcBorders>
            <w:shd w:val="solid" w:color="CCFFCC" w:fill="auto"/>
            <w:tcMar>
              <w:top w:w="0" w:type="dxa"/>
              <w:left w:w="0" w:type="dxa"/>
              <w:bottom w:w="0" w:type="dxa"/>
              <w:right w:w="0" w:type="dxa"/>
            </w:tcMar>
            <w:vAlign w:val="bottom"/>
          </w:tcPr>
          <w:p w:rsidR="003440F6" w:rsidRDefault="003440F6">
            <w:pPr>
              <w:rPr>
                <w:color w:val="FF0000"/>
                <w:sz w:val="12"/>
                <w:szCs w:val="12"/>
              </w:rPr>
            </w:pPr>
          </w:p>
        </w:tc>
        <w:tc>
          <w:tcPr>
            <w:tcW w:w="119" w:type="dxa"/>
            <w:tcBorders>
              <w:top w:val="nil"/>
              <w:left w:val="nil"/>
              <w:bottom w:val="nil"/>
              <w:right w:val="nil"/>
              <w:tl2br w:val="nil"/>
              <w:tr2bl w:val="nil"/>
            </w:tcBorders>
            <w:shd w:val="solid" w:color="CCFFCC" w:fill="auto"/>
            <w:tcMar>
              <w:top w:w="0" w:type="dxa"/>
              <w:left w:w="0" w:type="dxa"/>
              <w:bottom w:w="0" w:type="dxa"/>
              <w:right w:w="0" w:type="dxa"/>
            </w:tcMar>
            <w:vAlign w:val="bottom"/>
          </w:tcPr>
          <w:p w:rsidR="003440F6" w:rsidRDefault="003440F6">
            <w:pPr>
              <w:rPr>
                <w:color w:val="FF0000"/>
                <w:sz w:val="12"/>
                <w:szCs w:val="12"/>
              </w:rPr>
            </w:pPr>
          </w:p>
        </w:tc>
        <w:tc>
          <w:tcPr>
            <w:tcW w:w="2430" w:type="dxa"/>
            <w:vMerge/>
            <w:tcBorders>
              <w:top w:val="nil"/>
              <w:left w:val="nil"/>
              <w:bottom w:val="nil"/>
              <w:right w:val="nil"/>
              <w:tl2br w:val="nil"/>
              <w:tr2bl w:val="nil"/>
            </w:tcBorders>
            <w:shd w:val="solid" w:color="CCFFCC" w:fill="auto"/>
            <w:tcMar>
              <w:top w:w="0" w:type="dxa"/>
              <w:left w:w="0" w:type="dxa"/>
              <w:bottom w:w="0" w:type="dxa"/>
              <w:right w:w="0" w:type="dxa"/>
            </w:tcMar>
            <w:vAlign w:val="bottom"/>
          </w:tcPr>
          <w:p w:rsidR="003440F6" w:rsidRDefault="003440F6"/>
        </w:tc>
        <w:tc>
          <w:tcPr>
            <w:tcW w:w="178" w:type="dxa"/>
            <w:tcBorders>
              <w:top w:val="nil"/>
              <w:left w:val="nil"/>
              <w:bottom w:val="nil"/>
              <w:right w:val="single" w:sz="8" w:space="0" w:color="000000"/>
              <w:tl2br w:val="nil"/>
              <w:tr2bl w:val="nil"/>
            </w:tcBorders>
            <w:shd w:val="solid" w:color="CCFFCC" w:fill="auto"/>
            <w:tcMar>
              <w:top w:w="0" w:type="dxa"/>
              <w:left w:w="0" w:type="dxa"/>
              <w:bottom w:w="0" w:type="dxa"/>
              <w:right w:w="0" w:type="dxa"/>
            </w:tcMar>
            <w:vAlign w:val="bottom"/>
          </w:tcPr>
          <w:p w:rsidR="003440F6" w:rsidRDefault="003440F6">
            <w:pPr>
              <w:rPr>
                <w:color w:val="FF0000"/>
                <w:sz w:val="12"/>
                <w:szCs w:val="12"/>
              </w:rPr>
            </w:pPr>
          </w:p>
        </w:tc>
        <w:tc>
          <w:tcPr>
            <w:tcW w:w="119" w:type="dxa"/>
            <w:vMerge/>
            <w:tcBorders>
              <w:top w:val="nil"/>
              <w:left w:val="nil"/>
              <w:bottom w:val="nil"/>
              <w:right w:val="nil"/>
              <w:tl2br w:val="nil"/>
              <w:tr2bl w:val="nil"/>
            </w:tcBorders>
            <w:shd w:val="solid" w:color="CCFFCC" w:fill="auto"/>
            <w:tcMar>
              <w:top w:w="0" w:type="dxa"/>
              <w:left w:w="0" w:type="dxa"/>
              <w:bottom w:w="0" w:type="dxa"/>
              <w:right w:w="0" w:type="dxa"/>
            </w:tcMar>
            <w:vAlign w:val="bottom"/>
          </w:tcPr>
          <w:p w:rsidR="003440F6" w:rsidRDefault="003440F6"/>
        </w:tc>
        <w:tc>
          <w:tcPr>
            <w:tcW w:w="2222" w:type="dxa"/>
            <w:vMerge/>
            <w:tcBorders>
              <w:top w:val="nil"/>
              <w:left w:val="nil"/>
              <w:bottom w:val="nil"/>
              <w:right w:val="nil"/>
              <w:tl2br w:val="nil"/>
              <w:tr2bl w:val="nil"/>
            </w:tcBorders>
            <w:shd w:val="solid" w:color="CCFFCC" w:fill="auto"/>
            <w:tcMar>
              <w:top w:w="0" w:type="dxa"/>
              <w:left w:w="0" w:type="dxa"/>
              <w:bottom w:w="0" w:type="dxa"/>
              <w:right w:w="0" w:type="dxa"/>
            </w:tcMar>
            <w:vAlign w:val="bottom"/>
          </w:tcPr>
          <w:p w:rsidR="003440F6" w:rsidRDefault="003440F6"/>
        </w:tc>
        <w:tc>
          <w:tcPr>
            <w:tcW w:w="178" w:type="dxa"/>
            <w:vMerge/>
            <w:tcBorders>
              <w:top w:val="nil"/>
              <w:left w:val="nil"/>
              <w:bottom w:val="nil"/>
              <w:right w:val="single" w:sz="8" w:space="0" w:color="000000"/>
              <w:tl2br w:val="nil"/>
              <w:tr2bl w:val="nil"/>
            </w:tcBorders>
            <w:shd w:val="solid" w:color="CCFFCC" w:fill="auto"/>
            <w:tcMar>
              <w:top w:w="0" w:type="dxa"/>
              <w:left w:w="0" w:type="dxa"/>
              <w:bottom w:w="0" w:type="dxa"/>
              <w:right w:w="0" w:type="dxa"/>
            </w:tcMar>
            <w:vAlign w:val="bottom"/>
          </w:tcPr>
          <w:p w:rsidR="003440F6" w:rsidRDefault="003440F6"/>
        </w:tc>
        <w:tc>
          <w:tcPr>
            <w:tcW w:w="119" w:type="dxa"/>
            <w:tcBorders>
              <w:top w:val="nil"/>
              <w:left w:val="nil"/>
              <w:bottom w:val="nil"/>
              <w:right w:val="nil"/>
              <w:tl2br w:val="nil"/>
              <w:tr2bl w:val="nil"/>
            </w:tcBorders>
            <w:shd w:val="solid" w:color="CCFFCC" w:fill="auto"/>
            <w:tcMar>
              <w:top w:w="0" w:type="dxa"/>
              <w:left w:w="0" w:type="dxa"/>
              <w:bottom w:w="0" w:type="dxa"/>
              <w:right w:w="0" w:type="dxa"/>
            </w:tcMar>
            <w:vAlign w:val="bottom"/>
          </w:tcPr>
          <w:p w:rsidR="003440F6" w:rsidRDefault="003440F6">
            <w:pPr>
              <w:rPr>
                <w:color w:val="FF0000"/>
                <w:sz w:val="12"/>
                <w:szCs w:val="12"/>
              </w:rPr>
            </w:pPr>
          </w:p>
        </w:tc>
        <w:tc>
          <w:tcPr>
            <w:tcW w:w="2430" w:type="dxa"/>
            <w:vMerge/>
            <w:tcBorders>
              <w:top w:val="nil"/>
              <w:left w:val="nil"/>
              <w:bottom w:val="nil"/>
              <w:right w:val="nil"/>
              <w:tl2br w:val="nil"/>
              <w:tr2bl w:val="nil"/>
            </w:tcBorders>
            <w:shd w:val="solid" w:color="CCFFCC" w:fill="auto"/>
            <w:tcMar>
              <w:top w:w="0" w:type="dxa"/>
              <w:left w:w="0" w:type="dxa"/>
              <w:bottom w:w="0" w:type="dxa"/>
              <w:right w:w="0" w:type="dxa"/>
            </w:tcMar>
            <w:vAlign w:val="bottom"/>
          </w:tcPr>
          <w:p w:rsidR="003440F6" w:rsidRDefault="003440F6"/>
        </w:tc>
        <w:tc>
          <w:tcPr>
            <w:tcW w:w="178" w:type="dxa"/>
            <w:tcBorders>
              <w:top w:val="nil"/>
              <w:left w:val="nil"/>
              <w:bottom w:val="nil"/>
              <w:right w:val="single" w:sz="8" w:space="0" w:color="000000"/>
              <w:tl2br w:val="nil"/>
              <w:tr2bl w:val="nil"/>
            </w:tcBorders>
            <w:shd w:val="solid" w:color="CCFFCC" w:fill="auto"/>
            <w:tcMar>
              <w:top w:w="0" w:type="dxa"/>
              <w:left w:w="0" w:type="dxa"/>
              <w:bottom w:w="0" w:type="dxa"/>
              <w:right w:w="0" w:type="dxa"/>
            </w:tcMar>
            <w:vAlign w:val="bottom"/>
          </w:tcPr>
          <w:p w:rsidR="003440F6" w:rsidRDefault="003440F6">
            <w:pPr>
              <w:rPr>
                <w:color w:val="FF0000"/>
                <w:sz w:val="12"/>
                <w:szCs w:val="12"/>
              </w:rPr>
            </w:pPr>
          </w:p>
        </w:tc>
        <w:tc>
          <w:tcPr>
            <w:tcW w:w="148" w:type="dxa"/>
            <w:vMerge/>
            <w:tcBorders>
              <w:top w:val="nil"/>
              <w:left w:val="nil"/>
              <w:bottom w:val="nil"/>
              <w:right w:val="nil"/>
              <w:tl2br w:val="nil"/>
              <w:tr2bl w:val="nil"/>
            </w:tcBorders>
            <w:shd w:val="solid" w:color="CCFFCC" w:fill="auto"/>
            <w:tcMar>
              <w:top w:w="0" w:type="dxa"/>
              <w:left w:w="0" w:type="dxa"/>
              <w:bottom w:w="0" w:type="dxa"/>
              <w:right w:w="0" w:type="dxa"/>
            </w:tcMar>
            <w:vAlign w:val="bottom"/>
          </w:tcPr>
          <w:p w:rsidR="003440F6" w:rsidRDefault="003440F6"/>
        </w:tc>
        <w:tc>
          <w:tcPr>
            <w:tcW w:w="1571" w:type="dxa"/>
            <w:vMerge/>
            <w:tcBorders>
              <w:top w:val="nil"/>
              <w:left w:val="nil"/>
              <w:bottom w:val="nil"/>
              <w:right w:val="single" w:sz="4" w:space="0" w:color="000000"/>
              <w:tl2br w:val="nil"/>
              <w:tr2bl w:val="nil"/>
            </w:tcBorders>
            <w:shd w:val="solid" w:color="CCFFCC" w:fill="auto"/>
            <w:tcMar>
              <w:top w:w="0" w:type="dxa"/>
              <w:left w:w="0" w:type="dxa"/>
              <w:bottom w:w="0" w:type="dxa"/>
              <w:right w:w="0" w:type="dxa"/>
            </w:tcMar>
            <w:vAlign w:val="bottom"/>
          </w:tcPr>
          <w:p w:rsidR="003440F6" w:rsidRDefault="003440F6"/>
        </w:tc>
        <w:tc>
          <w:tcPr>
            <w:tcW w:w="44" w:type="dxa"/>
            <w:tcBorders>
              <w:top w:val="nil"/>
              <w:left w:val="single" w:sz="4" w:space="0" w:color="000000"/>
              <w:bottom w:val="nil"/>
              <w:right w:val="nil"/>
              <w:tl2br w:val="nil"/>
              <w:tr2bl w:val="nil"/>
            </w:tcBorders>
            <w:tcMar>
              <w:top w:w="0" w:type="dxa"/>
              <w:left w:w="0" w:type="dxa"/>
              <w:bottom w:w="0" w:type="dxa"/>
              <w:right w:w="0" w:type="dxa"/>
            </w:tcMar>
            <w:vAlign w:val="bottom"/>
          </w:tcPr>
          <w:p w:rsidR="003440F6" w:rsidRDefault="003440F6">
            <w:pPr>
              <w:rPr>
                <w:color w:val="FF0000"/>
                <w:sz w:val="1"/>
                <w:szCs w:val="1"/>
              </w:rPr>
            </w:pPr>
          </w:p>
        </w:tc>
      </w:tr>
      <w:tr w:rsidR="003440F6">
        <w:trPr>
          <w:trHeight w:val="252"/>
        </w:trPr>
        <w:tc>
          <w:tcPr>
            <w:tcW w:w="178" w:type="dxa"/>
            <w:tcBorders>
              <w:top w:val="nil"/>
              <w:left w:val="single" w:sz="8" w:space="0" w:color="000000"/>
              <w:bottom w:val="nil"/>
              <w:right w:val="nil"/>
              <w:tl2br w:val="nil"/>
              <w:tr2bl w:val="nil"/>
            </w:tcBorders>
            <w:shd w:val="solid" w:color="CCFFCC" w:fill="auto"/>
            <w:tcMar>
              <w:top w:w="0" w:type="dxa"/>
              <w:left w:w="0" w:type="dxa"/>
              <w:bottom w:w="0" w:type="dxa"/>
              <w:right w:w="0" w:type="dxa"/>
            </w:tcMar>
            <w:vAlign w:val="bottom"/>
          </w:tcPr>
          <w:p w:rsidR="003440F6" w:rsidRDefault="003440F6">
            <w:pPr>
              <w:rPr>
                <w:color w:val="FF0000"/>
                <w:sz w:val="12"/>
                <w:szCs w:val="12"/>
              </w:rPr>
            </w:pPr>
          </w:p>
        </w:tc>
        <w:tc>
          <w:tcPr>
            <w:tcW w:w="1778" w:type="dxa"/>
            <w:vMerge/>
            <w:tcBorders>
              <w:top w:val="nil"/>
              <w:left w:val="nil"/>
              <w:bottom w:val="nil"/>
              <w:right w:val="nil"/>
              <w:tl2br w:val="nil"/>
              <w:tr2bl w:val="nil"/>
            </w:tcBorders>
            <w:shd w:val="solid" w:color="CCFFCC" w:fill="auto"/>
            <w:tcMar>
              <w:top w:w="0" w:type="dxa"/>
              <w:left w:w="0" w:type="dxa"/>
              <w:bottom w:w="0" w:type="dxa"/>
              <w:right w:w="0" w:type="dxa"/>
            </w:tcMar>
            <w:vAlign w:val="bottom"/>
          </w:tcPr>
          <w:p w:rsidR="003440F6" w:rsidRDefault="003440F6"/>
        </w:tc>
        <w:tc>
          <w:tcPr>
            <w:tcW w:w="178" w:type="dxa"/>
            <w:tcBorders>
              <w:top w:val="nil"/>
              <w:left w:val="nil"/>
              <w:bottom w:val="nil"/>
              <w:right w:val="single" w:sz="8" w:space="0" w:color="000000"/>
              <w:tl2br w:val="nil"/>
              <w:tr2bl w:val="nil"/>
            </w:tcBorders>
            <w:shd w:val="solid" w:color="CCFFCC" w:fill="auto"/>
            <w:tcMar>
              <w:top w:w="0" w:type="dxa"/>
              <w:left w:w="0" w:type="dxa"/>
              <w:bottom w:w="0" w:type="dxa"/>
              <w:right w:w="0" w:type="dxa"/>
            </w:tcMar>
            <w:vAlign w:val="bottom"/>
          </w:tcPr>
          <w:p w:rsidR="003440F6" w:rsidRDefault="003440F6">
            <w:pPr>
              <w:rPr>
                <w:color w:val="FF0000"/>
                <w:sz w:val="12"/>
                <w:szCs w:val="12"/>
              </w:rPr>
            </w:pPr>
          </w:p>
        </w:tc>
        <w:tc>
          <w:tcPr>
            <w:tcW w:w="119" w:type="dxa"/>
            <w:tcBorders>
              <w:top w:val="nil"/>
              <w:left w:val="nil"/>
              <w:bottom w:val="nil"/>
              <w:right w:val="nil"/>
              <w:tl2br w:val="nil"/>
              <w:tr2bl w:val="nil"/>
            </w:tcBorders>
            <w:shd w:val="solid" w:color="CCFFCC" w:fill="auto"/>
            <w:tcMar>
              <w:top w:w="0" w:type="dxa"/>
              <w:left w:w="0" w:type="dxa"/>
              <w:bottom w:w="0" w:type="dxa"/>
              <w:right w:w="0" w:type="dxa"/>
            </w:tcMar>
            <w:vAlign w:val="bottom"/>
          </w:tcPr>
          <w:p w:rsidR="003440F6" w:rsidRDefault="003440F6">
            <w:pPr>
              <w:rPr>
                <w:color w:val="FF0000"/>
                <w:sz w:val="12"/>
                <w:szCs w:val="12"/>
              </w:rPr>
            </w:pPr>
          </w:p>
        </w:tc>
        <w:tc>
          <w:tcPr>
            <w:tcW w:w="1571" w:type="dxa"/>
            <w:vMerge/>
            <w:tcBorders>
              <w:top w:val="nil"/>
              <w:left w:val="nil"/>
              <w:bottom w:val="nil"/>
              <w:right w:val="nil"/>
              <w:tl2br w:val="nil"/>
              <w:tr2bl w:val="nil"/>
            </w:tcBorders>
            <w:shd w:val="solid" w:color="CCFFCC" w:fill="auto"/>
            <w:tcMar>
              <w:top w:w="0" w:type="dxa"/>
              <w:left w:w="0" w:type="dxa"/>
              <w:bottom w:w="0" w:type="dxa"/>
              <w:right w:w="0" w:type="dxa"/>
            </w:tcMar>
            <w:vAlign w:val="bottom"/>
          </w:tcPr>
          <w:p w:rsidR="003440F6" w:rsidRDefault="003440F6"/>
        </w:tc>
        <w:tc>
          <w:tcPr>
            <w:tcW w:w="207" w:type="dxa"/>
            <w:tcBorders>
              <w:top w:val="nil"/>
              <w:left w:val="nil"/>
              <w:bottom w:val="nil"/>
              <w:right w:val="single" w:sz="8" w:space="0" w:color="000000"/>
              <w:tl2br w:val="nil"/>
              <w:tr2bl w:val="nil"/>
            </w:tcBorders>
            <w:shd w:val="solid" w:color="CCFFCC" w:fill="auto"/>
            <w:tcMar>
              <w:top w:w="0" w:type="dxa"/>
              <w:left w:w="0" w:type="dxa"/>
              <w:bottom w:w="0" w:type="dxa"/>
              <w:right w:w="0" w:type="dxa"/>
            </w:tcMar>
            <w:vAlign w:val="bottom"/>
          </w:tcPr>
          <w:p w:rsidR="003440F6" w:rsidRDefault="003440F6">
            <w:pPr>
              <w:rPr>
                <w:color w:val="FF0000"/>
                <w:sz w:val="12"/>
                <w:szCs w:val="12"/>
              </w:rPr>
            </w:pPr>
          </w:p>
        </w:tc>
        <w:tc>
          <w:tcPr>
            <w:tcW w:w="119" w:type="dxa"/>
            <w:tcBorders>
              <w:top w:val="nil"/>
              <w:left w:val="nil"/>
              <w:bottom w:val="nil"/>
              <w:right w:val="nil"/>
              <w:tl2br w:val="nil"/>
              <w:tr2bl w:val="nil"/>
            </w:tcBorders>
            <w:shd w:val="solid" w:color="CCFFCC" w:fill="auto"/>
            <w:tcMar>
              <w:top w:w="0" w:type="dxa"/>
              <w:left w:w="0" w:type="dxa"/>
              <w:bottom w:w="0" w:type="dxa"/>
              <w:right w:w="0" w:type="dxa"/>
            </w:tcMar>
            <w:vAlign w:val="bottom"/>
          </w:tcPr>
          <w:p w:rsidR="003440F6" w:rsidRDefault="003440F6">
            <w:pPr>
              <w:rPr>
                <w:color w:val="FF0000"/>
                <w:sz w:val="12"/>
                <w:szCs w:val="12"/>
              </w:rPr>
            </w:pPr>
          </w:p>
        </w:tc>
        <w:tc>
          <w:tcPr>
            <w:tcW w:w="2430" w:type="dxa"/>
            <w:vMerge/>
            <w:tcBorders>
              <w:top w:val="nil"/>
              <w:left w:val="nil"/>
              <w:bottom w:val="nil"/>
              <w:right w:val="nil"/>
              <w:tl2br w:val="nil"/>
              <w:tr2bl w:val="nil"/>
            </w:tcBorders>
            <w:shd w:val="solid" w:color="CCFFCC" w:fill="auto"/>
            <w:tcMar>
              <w:top w:w="0" w:type="dxa"/>
              <w:left w:w="0" w:type="dxa"/>
              <w:bottom w:w="0" w:type="dxa"/>
              <w:right w:w="0" w:type="dxa"/>
            </w:tcMar>
            <w:vAlign w:val="bottom"/>
          </w:tcPr>
          <w:p w:rsidR="003440F6" w:rsidRDefault="003440F6"/>
        </w:tc>
        <w:tc>
          <w:tcPr>
            <w:tcW w:w="178" w:type="dxa"/>
            <w:tcBorders>
              <w:top w:val="nil"/>
              <w:left w:val="nil"/>
              <w:bottom w:val="nil"/>
              <w:right w:val="single" w:sz="8" w:space="0" w:color="000000"/>
              <w:tl2br w:val="nil"/>
              <w:tr2bl w:val="nil"/>
            </w:tcBorders>
            <w:shd w:val="solid" w:color="CCFFCC" w:fill="auto"/>
            <w:tcMar>
              <w:top w:w="0" w:type="dxa"/>
              <w:left w:w="0" w:type="dxa"/>
              <w:bottom w:w="0" w:type="dxa"/>
              <w:right w:w="0" w:type="dxa"/>
            </w:tcMar>
            <w:vAlign w:val="bottom"/>
          </w:tcPr>
          <w:p w:rsidR="003440F6" w:rsidRDefault="003440F6">
            <w:pPr>
              <w:rPr>
                <w:color w:val="FF0000"/>
                <w:sz w:val="12"/>
                <w:szCs w:val="12"/>
              </w:rPr>
            </w:pPr>
          </w:p>
        </w:tc>
        <w:tc>
          <w:tcPr>
            <w:tcW w:w="119" w:type="dxa"/>
            <w:tcBorders>
              <w:top w:val="nil"/>
              <w:left w:val="nil"/>
              <w:bottom w:val="nil"/>
              <w:right w:val="nil"/>
              <w:tl2br w:val="nil"/>
              <w:tr2bl w:val="nil"/>
            </w:tcBorders>
            <w:shd w:val="solid" w:color="CCFFCC" w:fill="auto"/>
            <w:tcMar>
              <w:top w:w="0" w:type="dxa"/>
              <w:left w:w="0" w:type="dxa"/>
              <w:bottom w:w="0" w:type="dxa"/>
              <w:right w:w="0" w:type="dxa"/>
            </w:tcMar>
            <w:vAlign w:val="bottom"/>
          </w:tcPr>
          <w:p w:rsidR="003440F6" w:rsidRDefault="003440F6">
            <w:pPr>
              <w:rPr>
                <w:color w:val="FF0000"/>
                <w:sz w:val="12"/>
                <w:szCs w:val="12"/>
              </w:rPr>
            </w:pPr>
          </w:p>
        </w:tc>
        <w:tc>
          <w:tcPr>
            <w:tcW w:w="2222" w:type="dxa"/>
            <w:vMerge/>
            <w:tcBorders>
              <w:top w:val="nil"/>
              <w:left w:val="nil"/>
              <w:bottom w:val="nil"/>
              <w:right w:val="nil"/>
              <w:tl2br w:val="nil"/>
              <w:tr2bl w:val="nil"/>
            </w:tcBorders>
            <w:shd w:val="solid" w:color="CCFFCC" w:fill="auto"/>
            <w:tcMar>
              <w:top w:w="0" w:type="dxa"/>
              <w:left w:w="0" w:type="dxa"/>
              <w:bottom w:w="0" w:type="dxa"/>
              <w:right w:w="0" w:type="dxa"/>
            </w:tcMar>
            <w:vAlign w:val="bottom"/>
          </w:tcPr>
          <w:p w:rsidR="003440F6" w:rsidRDefault="003440F6"/>
        </w:tc>
        <w:tc>
          <w:tcPr>
            <w:tcW w:w="178" w:type="dxa"/>
            <w:tcBorders>
              <w:top w:val="nil"/>
              <w:left w:val="nil"/>
              <w:bottom w:val="nil"/>
              <w:right w:val="single" w:sz="8" w:space="0" w:color="000000"/>
              <w:tl2br w:val="nil"/>
              <w:tr2bl w:val="nil"/>
            </w:tcBorders>
            <w:shd w:val="solid" w:color="CCFFCC" w:fill="auto"/>
            <w:tcMar>
              <w:top w:w="0" w:type="dxa"/>
              <w:left w:w="0" w:type="dxa"/>
              <w:bottom w:w="0" w:type="dxa"/>
              <w:right w:w="0" w:type="dxa"/>
            </w:tcMar>
            <w:vAlign w:val="bottom"/>
          </w:tcPr>
          <w:p w:rsidR="003440F6" w:rsidRDefault="003440F6">
            <w:pPr>
              <w:rPr>
                <w:color w:val="FF0000"/>
                <w:sz w:val="12"/>
                <w:szCs w:val="12"/>
              </w:rPr>
            </w:pPr>
          </w:p>
        </w:tc>
        <w:tc>
          <w:tcPr>
            <w:tcW w:w="119" w:type="dxa"/>
            <w:tcBorders>
              <w:top w:val="nil"/>
              <w:left w:val="nil"/>
              <w:bottom w:val="nil"/>
              <w:right w:val="nil"/>
              <w:tl2br w:val="nil"/>
              <w:tr2bl w:val="nil"/>
            </w:tcBorders>
            <w:shd w:val="solid" w:color="CCFFCC" w:fill="auto"/>
            <w:tcMar>
              <w:top w:w="0" w:type="dxa"/>
              <w:left w:w="0" w:type="dxa"/>
              <w:bottom w:w="0" w:type="dxa"/>
              <w:right w:w="0" w:type="dxa"/>
            </w:tcMar>
            <w:vAlign w:val="bottom"/>
          </w:tcPr>
          <w:p w:rsidR="003440F6" w:rsidRDefault="003440F6">
            <w:pPr>
              <w:rPr>
                <w:color w:val="FF0000"/>
                <w:sz w:val="12"/>
                <w:szCs w:val="12"/>
              </w:rPr>
            </w:pPr>
          </w:p>
        </w:tc>
        <w:tc>
          <w:tcPr>
            <w:tcW w:w="2430" w:type="dxa"/>
            <w:vMerge/>
            <w:tcBorders>
              <w:top w:val="nil"/>
              <w:left w:val="nil"/>
              <w:bottom w:val="nil"/>
              <w:right w:val="nil"/>
              <w:tl2br w:val="nil"/>
              <w:tr2bl w:val="nil"/>
            </w:tcBorders>
            <w:shd w:val="solid" w:color="CCFFCC" w:fill="auto"/>
            <w:tcMar>
              <w:top w:w="0" w:type="dxa"/>
              <w:left w:w="0" w:type="dxa"/>
              <w:bottom w:w="0" w:type="dxa"/>
              <w:right w:w="0" w:type="dxa"/>
            </w:tcMar>
            <w:vAlign w:val="bottom"/>
          </w:tcPr>
          <w:p w:rsidR="003440F6" w:rsidRDefault="003440F6"/>
        </w:tc>
        <w:tc>
          <w:tcPr>
            <w:tcW w:w="178" w:type="dxa"/>
            <w:tcBorders>
              <w:top w:val="nil"/>
              <w:left w:val="nil"/>
              <w:bottom w:val="nil"/>
              <w:right w:val="single" w:sz="8" w:space="0" w:color="000000"/>
              <w:tl2br w:val="nil"/>
              <w:tr2bl w:val="nil"/>
            </w:tcBorders>
            <w:shd w:val="solid" w:color="CCFFCC" w:fill="auto"/>
            <w:tcMar>
              <w:top w:w="0" w:type="dxa"/>
              <w:left w:w="0" w:type="dxa"/>
              <w:bottom w:w="0" w:type="dxa"/>
              <w:right w:w="0" w:type="dxa"/>
            </w:tcMar>
            <w:vAlign w:val="bottom"/>
          </w:tcPr>
          <w:p w:rsidR="003440F6" w:rsidRDefault="003440F6">
            <w:pPr>
              <w:rPr>
                <w:color w:val="FF0000"/>
                <w:sz w:val="12"/>
                <w:szCs w:val="12"/>
              </w:rPr>
            </w:pPr>
          </w:p>
        </w:tc>
        <w:tc>
          <w:tcPr>
            <w:tcW w:w="148" w:type="dxa"/>
            <w:tcBorders>
              <w:top w:val="nil"/>
              <w:left w:val="nil"/>
              <w:bottom w:val="nil"/>
              <w:right w:val="nil"/>
              <w:tl2br w:val="nil"/>
              <w:tr2bl w:val="nil"/>
            </w:tcBorders>
            <w:shd w:val="solid" w:color="CCFFCC" w:fill="auto"/>
            <w:tcMar>
              <w:top w:w="0" w:type="dxa"/>
              <w:left w:w="0" w:type="dxa"/>
              <w:bottom w:w="0" w:type="dxa"/>
              <w:right w:w="0" w:type="dxa"/>
            </w:tcMar>
            <w:vAlign w:val="bottom"/>
          </w:tcPr>
          <w:p w:rsidR="003440F6" w:rsidRDefault="003440F6">
            <w:pPr>
              <w:rPr>
                <w:color w:val="FF0000"/>
                <w:sz w:val="12"/>
                <w:szCs w:val="12"/>
              </w:rPr>
            </w:pPr>
          </w:p>
        </w:tc>
        <w:tc>
          <w:tcPr>
            <w:tcW w:w="1571" w:type="dxa"/>
            <w:vMerge/>
            <w:tcBorders>
              <w:top w:val="nil"/>
              <w:left w:val="nil"/>
              <w:bottom w:val="nil"/>
              <w:right w:val="single" w:sz="4" w:space="0" w:color="000000"/>
              <w:tl2br w:val="nil"/>
              <w:tr2bl w:val="nil"/>
            </w:tcBorders>
            <w:shd w:val="solid" w:color="CCFFCC" w:fill="auto"/>
            <w:tcMar>
              <w:top w:w="0" w:type="dxa"/>
              <w:left w:w="0" w:type="dxa"/>
              <w:bottom w:w="0" w:type="dxa"/>
              <w:right w:w="0" w:type="dxa"/>
            </w:tcMar>
            <w:vAlign w:val="bottom"/>
          </w:tcPr>
          <w:p w:rsidR="003440F6" w:rsidRDefault="003440F6"/>
        </w:tc>
        <w:tc>
          <w:tcPr>
            <w:tcW w:w="44" w:type="dxa"/>
            <w:tcBorders>
              <w:top w:val="nil"/>
              <w:left w:val="single" w:sz="4" w:space="0" w:color="000000"/>
              <w:bottom w:val="nil"/>
              <w:right w:val="nil"/>
              <w:tl2br w:val="nil"/>
              <w:tr2bl w:val="nil"/>
            </w:tcBorders>
            <w:tcMar>
              <w:top w:w="0" w:type="dxa"/>
              <w:left w:w="0" w:type="dxa"/>
              <w:bottom w:w="0" w:type="dxa"/>
              <w:right w:w="0" w:type="dxa"/>
            </w:tcMar>
            <w:vAlign w:val="bottom"/>
          </w:tcPr>
          <w:p w:rsidR="003440F6" w:rsidRDefault="003440F6">
            <w:pPr>
              <w:rPr>
                <w:color w:val="FF0000"/>
                <w:sz w:val="1"/>
                <w:szCs w:val="1"/>
              </w:rPr>
            </w:pPr>
          </w:p>
        </w:tc>
      </w:tr>
      <w:tr w:rsidR="003440F6">
        <w:trPr>
          <w:trHeight w:val="221"/>
        </w:trPr>
        <w:tc>
          <w:tcPr>
            <w:tcW w:w="178" w:type="dxa"/>
            <w:tcBorders>
              <w:top w:val="nil"/>
              <w:left w:val="single" w:sz="8" w:space="0" w:color="000000"/>
              <w:bottom w:val="nil"/>
              <w:right w:val="nil"/>
              <w:tl2br w:val="nil"/>
              <w:tr2bl w:val="nil"/>
            </w:tcBorders>
            <w:shd w:val="solid" w:color="CCFFCC" w:fill="auto"/>
            <w:tcMar>
              <w:top w:w="0" w:type="dxa"/>
              <w:left w:w="0" w:type="dxa"/>
              <w:bottom w:w="0" w:type="dxa"/>
              <w:right w:w="0" w:type="dxa"/>
            </w:tcMar>
            <w:vAlign w:val="bottom"/>
          </w:tcPr>
          <w:p w:rsidR="003440F6" w:rsidRDefault="003440F6">
            <w:pPr>
              <w:rPr>
                <w:color w:val="FF0000"/>
                <w:sz w:val="11"/>
                <w:szCs w:val="11"/>
              </w:rPr>
            </w:pPr>
          </w:p>
        </w:tc>
        <w:tc>
          <w:tcPr>
            <w:tcW w:w="1778" w:type="dxa"/>
            <w:vMerge/>
            <w:tcBorders>
              <w:top w:val="nil"/>
              <w:left w:val="nil"/>
              <w:bottom w:val="nil"/>
              <w:right w:val="nil"/>
              <w:tl2br w:val="nil"/>
              <w:tr2bl w:val="nil"/>
            </w:tcBorders>
            <w:shd w:val="solid" w:color="CCFFCC" w:fill="auto"/>
            <w:tcMar>
              <w:top w:w="0" w:type="dxa"/>
              <w:left w:w="0" w:type="dxa"/>
              <w:bottom w:w="0" w:type="dxa"/>
              <w:right w:w="0" w:type="dxa"/>
            </w:tcMar>
            <w:vAlign w:val="bottom"/>
          </w:tcPr>
          <w:p w:rsidR="003440F6" w:rsidRDefault="003440F6"/>
        </w:tc>
        <w:tc>
          <w:tcPr>
            <w:tcW w:w="178" w:type="dxa"/>
            <w:tcBorders>
              <w:top w:val="nil"/>
              <w:left w:val="nil"/>
              <w:bottom w:val="nil"/>
              <w:right w:val="single" w:sz="8" w:space="0" w:color="000000"/>
              <w:tl2br w:val="nil"/>
              <w:tr2bl w:val="nil"/>
            </w:tcBorders>
            <w:shd w:val="solid" w:color="CCFFCC" w:fill="auto"/>
            <w:tcMar>
              <w:top w:w="0" w:type="dxa"/>
              <w:left w:w="0" w:type="dxa"/>
              <w:bottom w:w="0" w:type="dxa"/>
              <w:right w:w="0" w:type="dxa"/>
            </w:tcMar>
            <w:vAlign w:val="bottom"/>
          </w:tcPr>
          <w:p w:rsidR="003440F6" w:rsidRDefault="003440F6">
            <w:pPr>
              <w:rPr>
                <w:color w:val="FF0000"/>
                <w:sz w:val="11"/>
                <w:szCs w:val="11"/>
              </w:rPr>
            </w:pPr>
          </w:p>
        </w:tc>
        <w:tc>
          <w:tcPr>
            <w:tcW w:w="119" w:type="dxa"/>
            <w:tcBorders>
              <w:top w:val="nil"/>
              <w:left w:val="nil"/>
              <w:bottom w:val="nil"/>
              <w:right w:val="nil"/>
              <w:tl2br w:val="nil"/>
              <w:tr2bl w:val="nil"/>
            </w:tcBorders>
            <w:shd w:val="solid" w:color="CCFFCC" w:fill="auto"/>
            <w:tcMar>
              <w:top w:w="0" w:type="dxa"/>
              <w:left w:w="0" w:type="dxa"/>
              <w:bottom w:w="0" w:type="dxa"/>
              <w:right w:w="0" w:type="dxa"/>
            </w:tcMar>
            <w:vAlign w:val="bottom"/>
          </w:tcPr>
          <w:p w:rsidR="003440F6" w:rsidRDefault="003440F6">
            <w:pPr>
              <w:rPr>
                <w:color w:val="FF0000"/>
                <w:sz w:val="11"/>
                <w:szCs w:val="11"/>
              </w:rPr>
            </w:pPr>
          </w:p>
        </w:tc>
        <w:tc>
          <w:tcPr>
            <w:tcW w:w="1571" w:type="dxa"/>
            <w:vMerge/>
            <w:tcBorders>
              <w:top w:val="nil"/>
              <w:left w:val="nil"/>
              <w:bottom w:val="nil"/>
              <w:right w:val="nil"/>
              <w:tl2br w:val="nil"/>
              <w:tr2bl w:val="nil"/>
            </w:tcBorders>
            <w:shd w:val="solid" w:color="CCFFCC" w:fill="auto"/>
            <w:tcMar>
              <w:top w:w="0" w:type="dxa"/>
              <w:left w:w="0" w:type="dxa"/>
              <w:bottom w:w="0" w:type="dxa"/>
              <w:right w:w="0" w:type="dxa"/>
            </w:tcMar>
            <w:vAlign w:val="bottom"/>
          </w:tcPr>
          <w:p w:rsidR="003440F6" w:rsidRDefault="003440F6"/>
        </w:tc>
        <w:tc>
          <w:tcPr>
            <w:tcW w:w="207" w:type="dxa"/>
            <w:tcBorders>
              <w:top w:val="nil"/>
              <w:left w:val="nil"/>
              <w:bottom w:val="nil"/>
              <w:right w:val="single" w:sz="8" w:space="0" w:color="000000"/>
              <w:tl2br w:val="nil"/>
              <w:tr2bl w:val="nil"/>
            </w:tcBorders>
            <w:shd w:val="solid" w:color="CCFFCC" w:fill="auto"/>
            <w:tcMar>
              <w:top w:w="0" w:type="dxa"/>
              <w:left w:w="0" w:type="dxa"/>
              <w:bottom w:w="0" w:type="dxa"/>
              <w:right w:w="0" w:type="dxa"/>
            </w:tcMar>
            <w:vAlign w:val="bottom"/>
          </w:tcPr>
          <w:p w:rsidR="003440F6" w:rsidRDefault="003440F6">
            <w:pPr>
              <w:rPr>
                <w:color w:val="FF0000"/>
                <w:sz w:val="11"/>
                <w:szCs w:val="11"/>
              </w:rPr>
            </w:pPr>
          </w:p>
        </w:tc>
        <w:tc>
          <w:tcPr>
            <w:tcW w:w="119" w:type="dxa"/>
            <w:tcBorders>
              <w:top w:val="nil"/>
              <w:left w:val="nil"/>
              <w:bottom w:val="nil"/>
              <w:right w:val="nil"/>
              <w:tl2br w:val="nil"/>
              <w:tr2bl w:val="nil"/>
            </w:tcBorders>
            <w:shd w:val="solid" w:color="CCFFCC" w:fill="auto"/>
            <w:tcMar>
              <w:top w:w="0" w:type="dxa"/>
              <w:left w:w="0" w:type="dxa"/>
              <w:bottom w:w="0" w:type="dxa"/>
              <w:right w:w="0" w:type="dxa"/>
            </w:tcMar>
            <w:vAlign w:val="bottom"/>
          </w:tcPr>
          <w:p w:rsidR="003440F6" w:rsidRDefault="003440F6">
            <w:pPr>
              <w:rPr>
                <w:color w:val="FF0000"/>
                <w:sz w:val="11"/>
                <w:szCs w:val="11"/>
              </w:rPr>
            </w:pPr>
          </w:p>
        </w:tc>
        <w:tc>
          <w:tcPr>
            <w:tcW w:w="2430" w:type="dxa"/>
            <w:vMerge/>
            <w:tcBorders>
              <w:top w:val="nil"/>
              <w:left w:val="nil"/>
              <w:bottom w:val="nil"/>
              <w:right w:val="nil"/>
              <w:tl2br w:val="nil"/>
              <w:tr2bl w:val="nil"/>
            </w:tcBorders>
            <w:shd w:val="solid" w:color="CCFFCC" w:fill="auto"/>
            <w:tcMar>
              <w:top w:w="0" w:type="dxa"/>
              <w:left w:w="0" w:type="dxa"/>
              <w:bottom w:w="0" w:type="dxa"/>
              <w:right w:w="0" w:type="dxa"/>
            </w:tcMar>
            <w:vAlign w:val="bottom"/>
          </w:tcPr>
          <w:p w:rsidR="003440F6" w:rsidRDefault="003440F6"/>
        </w:tc>
        <w:tc>
          <w:tcPr>
            <w:tcW w:w="178" w:type="dxa"/>
            <w:tcBorders>
              <w:top w:val="nil"/>
              <w:left w:val="nil"/>
              <w:bottom w:val="nil"/>
              <w:right w:val="single" w:sz="8" w:space="0" w:color="000000"/>
              <w:tl2br w:val="nil"/>
              <w:tr2bl w:val="nil"/>
            </w:tcBorders>
            <w:shd w:val="solid" w:color="CCFFCC" w:fill="auto"/>
            <w:tcMar>
              <w:top w:w="0" w:type="dxa"/>
              <w:left w:w="0" w:type="dxa"/>
              <w:bottom w:w="0" w:type="dxa"/>
              <w:right w:w="0" w:type="dxa"/>
            </w:tcMar>
            <w:vAlign w:val="bottom"/>
          </w:tcPr>
          <w:p w:rsidR="003440F6" w:rsidRDefault="003440F6">
            <w:pPr>
              <w:rPr>
                <w:color w:val="FF0000"/>
                <w:sz w:val="11"/>
                <w:szCs w:val="11"/>
              </w:rPr>
            </w:pPr>
          </w:p>
        </w:tc>
        <w:tc>
          <w:tcPr>
            <w:tcW w:w="119" w:type="dxa"/>
            <w:tcBorders>
              <w:top w:val="nil"/>
              <w:left w:val="nil"/>
              <w:bottom w:val="nil"/>
              <w:right w:val="nil"/>
              <w:tl2br w:val="nil"/>
              <w:tr2bl w:val="nil"/>
            </w:tcBorders>
            <w:shd w:val="solid" w:color="CCFFCC" w:fill="auto"/>
            <w:tcMar>
              <w:top w:w="0" w:type="dxa"/>
              <w:left w:w="0" w:type="dxa"/>
              <w:bottom w:w="0" w:type="dxa"/>
              <w:right w:w="0" w:type="dxa"/>
            </w:tcMar>
            <w:vAlign w:val="bottom"/>
          </w:tcPr>
          <w:p w:rsidR="003440F6" w:rsidRDefault="003440F6">
            <w:pPr>
              <w:rPr>
                <w:color w:val="FF0000"/>
                <w:sz w:val="11"/>
                <w:szCs w:val="11"/>
              </w:rPr>
            </w:pPr>
          </w:p>
        </w:tc>
        <w:tc>
          <w:tcPr>
            <w:tcW w:w="2222" w:type="dxa"/>
            <w:vMerge/>
            <w:tcBorders>
              <w:top w:val="nil"/>
              <w:left w:val="nil"/>
              <w:bottom w:val="nil"/>
              <w:right w:val="nil"/>
              <w:tl2br w:val="nil"/>
              <w:tr2bl w:val="nil"/>
            </w:tcBorders>
            <w:shd w:val="solid" w:color="CCFFCC" w:fill="auto"/>
            <w:tcMar>
              <w:top w:w="0" w:type="dxa"/>
              <w:left w:w="0" w:type="dxa"/>
              <w:bottom w:w="0" w:type="dxa"/>
              <w:right w:w="0" w:type="dxa"/>
            </w:tcMar>
            <w:vAlign w:val="bottom"/>
          </w:tcPr>
          <w:p w:rsidR="003440F6" w:rsidRDefault="003440F6"/>
        </w:tc>
        <w:tc>
          <w:tcPr>
            <w:tcW w:w="178" w:type="dxa"/>
            <w:tcBorders>
              <w:top w:val="nil"/>
              <w:left w:val="nil"/>
              <w:bottom w:val="nil"/>
              <w:right w:val="single" w:sz="8" w:space="0" w:color="000000"/>
              <w:tl2br w:val="nil"/>
              <w:tr2bl w:val="nil"/>
            </w:tcBorders>
            <w:shd w:val="solid" w:color="CCFFCC" w:fill="auto"/>
            <w:tcMar>
              <w:top w:w="0" w:type="dxa"/>
              <w:left w:w="0" w:type="dxa"/>
              <w:bottom w:w="0" w:type="dxa"/>
              <w:right w:w="0" w:type="dxa"/>
            </w:tcMar>
            <w:vAlign w:val="bottom"/>
          </w:tcPr>
          <w:p w:rsidR="003440F6" w:rsidRDefault="003440F6">
            <w:pPr>
              <w:rPr>
                <w:color w:val="FF0000"/>
                <w:sz w:val="11"/>
                <w:szCs w:val="11"/>
              </w:rPr>
            </w:pPr>
          </w:p>
        </w:tc>
        <w:tc>
          <w:tcPr>
            <w:tcW w:w="119" w:type="dxa"/>
            <w:tcBorders>
              <w:top w:val="nil"/>
              <w:left w:val="nil"/>
              <w:bottom w:val="nil"/>
              <w:right w:val="nil"/>
              <w:tl2br w:val="nil"/>
              <w:tr2bl w:val="nil"/>
            </w:tcBorders>
            <w:shd w:val="solid" w:color="CCFFCC" w:fill="auto"/>
            <w:tcMar>
              <w:top w:w="0" w:type="dxa"/>
              <w:left w:w="0" w:type="dxa"/>
              <w:bottom w:w="0" w:type="dxa"/>
              <w:right w:w="0" w:type="dxa"/>
            </w:tcMar>
            <w:vAlign w:val="bottom"/>
          </w:tcPr>
          <w:p w:rsidR="003440F6" w:rsidRDefault="003440F6">
            <w:pPr>
              <w:rPr>
                <w:color w:val="FF0000"/>
                <w:sz w:val="11"/>
                <w:szCs w:val="11"/>
              </w:rPr>
            </w:pPr>
          </w:p>
        </w:tc>
        <w:tc>
          <w:tcPr>
            <w:tcW w:w="2430" w:type="dxa"/>
            <w:vMerge/>
            <w:tcBorders>
              <w:top w:val="nil"/>
              <w:left w:val="nil"/>
              <w:bottom w:val="nil"/>
              <w:right w:val="nil"/>
              <w:tl2br w:val="nil"/>
              <w:tr2bl w:val="nil"/>
            </w:tcBorders>
            <w:shd w:val="solid" w:color="CCFFCC" w:fill="auto"/>
            <w:tcMar>
              <w:top w:w="0" w:type="dxa"/>
              <w:left w:w="0" w:type="dxa"/>
              <w:bottom w:w="0" w:type="dxa"/>
              <w:right w:w="0" w:type="dxa"/>
            </w:tcMar>
            <w:vAlign w:val="bottom"/>
          </w:tcPr>
          <w:p w:rsidR="003440F6" w:rsidRDefault="003440F6"/>
        </w:tc>
        <w:tc>
          <w:tcPr>
            <w:tcW w:w="178" w:type="dxa"/>
            <w:tcBorders>
              <w:top w:val="nil"/>
              <w:left w:val="nil"/>
              <w:bottom w:val="nil"/>
              <w:right w:val="single" w:sz="8" w:space="0" w:color="000000"/>
              <w:tl2br w:val="nil"/>
              <w:tr2bl w:val="nil"/>
            </w:tcBorders>
            <w:shd w:val="solid" w:color="CCFFCC" w:fill="auto"/>
            <w:tcMar>
              <w:top w:w="0" w:type="dxa"/>
              <w:left w:w="0" w:type="dxa"/>
              <w:bottom w:w="0" w:type="dxa"/>
              <w:right w:w="0" w:type="dxa"/>
            </w:tcMar>
            <w:vAlign w:val="bottom"/>
          </w:tcPr>
          <w:p w:rsidR="003440F6" w:rsidRDefault="003440F6">
            <w:pPr>
              <w:rPr>
                <w:color w:val="FF0000"/>
                <w:sz w:val="11"/>
                <w:szCs w:val="11"/>
              </w:rPr>
            </w:pPr>
          </w:p>
        </w:tc>
        <w:tc>
          <w:tcPr>
            <w:tcW w:w="148" w:type="dxa"/>
            <w:tcBorders>
              <w:top w:val="nil"/>
              <w:left w:val="nil"/>
              <w:bottom w:val="nil"/>
              <w:right w:val="nil"/>
              <w:tl2br w:val="nil"/>
              <w:tr2bl w:val="nil"/>
            </w:tcBorders>
            <w:shd w:val="solid" w:color="CCFFCC" w:fill="auto"/>
            <w:tcMar>
              <w:top w:w="0" w:type="dxa"/>
              <w:left w:w="0" w:type="dxa"/>
              <w:bottom w:w="0" w:type="dxa"/>
              <w:right w:w="0" w:type="dxa"/>
            </w:tcMar>
            <w:vAlign w:val="bottom"/>
          </w:tcPr>
          <w:p w:rsidR="003440F6" w:rsidRDefault="003440F6">
            <w:pPr>
              <w:rPr>
                <w:color w:val="FF0000"/>
                <w:sz w:val="11"/>
                <w:szCs w:val="11"/>
              </w:rPr>
            </w:pPr>
          </w:p>
        </w:tc>
        <w:tc>
          <w:tcPr>
            <w:tcW w:w="1571" w:type="dxa"/>
            <w:vMerge/>
            <w:tcBorders>
              <w:top w:val="nil"/>
              <w:left w:val="nil"/>
              <w:bottom w:val="nil"/>
              <w:right w:val="single" w:sz="4" w:space="0" w:color="000000"/>
              <w:tl2br w:val="nil"/>
              <w:tr2bl w:val="nil"/>
            </w:tcBorders>
            <w:shd w:val="solid" w:color="CCFFCC" w:fill="auto"/>
            <w:tcMar>
              <w:top w:w="0" w:type="dxa"/>
              <w:left w:w="0" w:type="dxa"/>
              <w:bottom w:w="0" w:type="dxa"/>
              <w:right w:w="0" w:type="dxa"/>
            </w:tcMar>
            <w:vAlign w:val="bottom"/>
          </w:tcPr>
          <w:p w:rsidR="003440F6" w:rsidRDefault="003440F6"/>
        </w:tc>
        <w:tc>
          <w:tcPr>
            <w:tcW w:w="44" w:type="dxa"/>
            <w:tcBorders>
              <w:top w:val="nil"/>
              <w:left w:val="single" w:sz="4" w:space="0" w:color="000000"/>
              <w:bottom w:val="nil"/>
              <w:right w:val="nil"/>
              <w:tl2br w:val="nil"/>
              <w:tr2bl w:val="nil"/>
            </w:tcBorders>
            <w:tcMar>
              <w:top w:w="0" w:type="dxa"/>
              <w:left w:w="0" w:type="dxa"/>
              <w:bottom w:w="0" w:type="dxa"/>
              <w:right w:w="0" w:type="dxa"/>
            </w:tcMar>
            <w:vAlign w:val="bottom"/>
          </w:tcPr>
          <w:p w:rsidR="003440F6" w:rsidRDefault="003440F6">
            <w:pPr>
              <w:rPr>
                <w:color w:val="FF0000"/>
                <w:sz w:val="1"/>
                <w:szCs w:val="1"/>
              </w:rPr>
            </w:pPr>
          </w:p>
        </w:tc>
      </w:tr>
      <w:tr w:rsidR="003440F6">
        <w:trPr>
          <w:trHeight w:val="80"/>
        </w:trPr>
        <w:tc>
          <w:tcPr>
            <w:tcW w:w="178" w:type="dxa"/>
            <w:tcBorders>
              <w:top w:val="nil"/>
              <w:left w:val="single" w:sz="8" w:space="0" w:color="000000"/>
              <w:bottom w:val="single" w:sz="8" w:space="0" w:color="CCFFCC"/>
              <w:right w:val="nil"/>
              <w:tl2br w:val="nil"/>
              <w:tr2bl w:val="nil"/>
            </w:tcBorders>
            <w:shd w:val="solid" w:color="CCFFCC" w:fill="auto"/>
            <w:tcMar>
              <w:top w:w="0" w:type="dxa"/>
              <w:left w:w="0" w:type="dxa"/>
              <w:bottom w:w="0" w:type="dxa"/>
              <w:right w:w="0" w:type="dxa"/>
            </w:tcMar>
            <w:vAlign w:val="bottom"/>
          </w:tcPr>
          <w:p w:rsidR="003440F6" w:rsidRDefault="003440F6">
            <w:pPr>
              <w:rPr>
                <w:color w:val="FF0000"/>
                <w:sz w:val="16"/>
                <w:szCs w:val="16"/>
              </w:rPr>
            </w:pPr>
          </w:p>
        </w:tc>
        <w:tc>
          <w:tcPr>
            <w:tcW w:w="1778" w:type="dxa"/>
            <w:vMerge/>
            <w:tcBorders>
              <w:top w:val="nil"/>
              <w:left w:val="nil"/>
              <w:bottom w:val="single" w:sz="8" w:space="0" w:color="CCFFCC"/>
              <w:right w:val="nil"/>
              <w:tl2br w:val="nil"/>
              <w:tr2bl w:val="nil"/>
            </w:tcBorders>
            <w:shd w:val="solid" w:color="CCFFCC" w:fill="auto"/>
            <w:tcMar>
              <w:top w:w="0" w:type="dxa"/>
              <w:left w:w="0" w:type="dxa"/>
              <w:bottom w:w="0" w:type="dxa"/>
              <w:right w:w="0" w:type="dxa"/>
            </w:tcMar>
            <w:vAlign w:val="bottom"/>
          </w:tcPr>
          <w:p w:rsidR="003440F6" w:rsidRDefault="003440F6"/>
        </w:tc>
        <w:tc>
          <w:tcPr>
            <w:tcW w:w="178" w:type="dxa"/>
            <w:tcBorders>
              <w:top w:val="nil"/>
              <w:left w:val="nil"/>
              <w:bottom w:val="single" w:sz="8" w:space="0" w:color="CCFFCC"/>
              <w:right w:val="single" w:sz="8" w:space="0" w:color="000000"/>
              <w:tl2br w:val="nil"/>
              <w:tr2bl w:val="nil"/>
            </w:tcBorders>
            <w:shd w:val="solid" w:color="CCFFCC" w:fill="auto"/>
            <w:tcMar>
              <w:top w:w="0" w:type="dxa"/>
              <w:left w:w="0" w:type="dxa"/>
              <w:bottom w:w="0" w:type="dxa"/>
              <w:right w:w="0" w:type="dxa"/>
            </w:tcMar>
            <w:vAlign w:val="bottom"/>
          </w:tcPr>
          <w:p w:rsidR="003440F6" w:rsidRDefault="003440F6">
            <w:pPr>
              <w:rPr>
                <w:color w:val="FF0000"/>
                <w:sz w:val="16"/>
                <w:szCs w:val="16"/>
              </w:rPr>
            </w:pPr>
          </w:p>
        </w:tc>
        <w:tc>
          <w:tcPr>
            <w:tcW w:w="119" w:type="dxa"/>
            <w:tcBorders>
              <w:top w:val="nil"/>
              <w:left w:val="nil"/>
              <w:bottom w:val="single" w:sz="8" w:space="0" w:color="CCFFCC"/>
              <w:right w:val="nil"/>
              <w:tl2br w:val="nil"/>
              <w:tr2bl w:val="nil"/>
            </w:tcBorders>
            <w:shd w:val="solid" w:color="CCFFCC" w:fill="auto"/>
            <w:tcMar>
              <w:top w:w="0" w:type="dxa"/>
              <w:left w:w="0" w:type="dxa"/>
              <w:bottom w:w="0" w:type="dxa"/>
              <w:right w:w="0" w:type="dxa"/>
            </w:tcMar>
            <w:vAlign w:val="bottom"/>
          </w:tcPr>
          <w:p w:rsidR="003440F6" w:rsidRDefault="003440F6">
            <w:pPr>
              <w:rPr>
                <w:color w:val="FF0000"/>
                <w:sz w:val="16"/>
                <w:szCs w:val="16"/>
              </w:rPr>
            </w:pPr>
          </w:p>
        </w:tc>
        <w:tc>
          <w:tcPr>
            <w:tcW w:w="1571" w:type="dxa"/>
            <w:vMerge/>
            <w:tcBorders>
              <w:top w:val="nil"/>
              <w:left w:val="nil"/>
              <w:bottom w:val="single" w:sz="8" w:space="0" w:color="CCFFCC"/>
              <w:right w:val="nil"/>
              <w:tl2br w:val="nil"/>
              <w:tr2bl w:val="nil"/>
            </w:tcBorders>
            <w:shd w:val="solid" w:color="CCFFCC" w:fill="auto"/>
            <w:tcMar>
              <w:top w:w="0" w:type="dxa"/>
              <w:left w:w="0" w:type="dxa"/>
              <w:bottom w:w="0" w:type="dxa"/>
              <w:right w:w="0" w:type="dxa"/>
            </w:tcMar>
            <w:vAlign w:val="bottom"/>
          </w:tcPr>
          <w:p w:rsidR="003440F6" w:rsidRDefault="003440F6"/>
        </w:tc>
        <w:tc>
          <w:tcPr>
            <w:tcW w:w="207" w:type="dxa"/>
            <w:tcBorders>
              <w:top w:val="nil"/>
              <w:left w:val="nil"/>
              <w:bottom w:val="single" w:sz="8" w:space="0" w:color="CCFFCC"/>
              <w:right w:val="single" w:sz="8" w:space="0" w:color="000000"/>
              <w:tl2br w:val="nil"/>
              <w:tr2bl w:val="nil"/>
            </w:tcBorders>
            <w:shd w:val="solid" w:color="CCFFCC" w:fill="auto"/>
            <w:tcMar>
              <w:top w:w="0" w:type="dxa"/>
              <w:left w:w="0" w:type="dxa"/>
              <w:bottom w:w="0" w:type="dxa"/>
              <w:right w:w="0" w:type="dxa"/>
            </w:tcMar>
            <w:vAlign w:val="bottom"/>
          </w:tcPr>
          <w:p w:rsidR="003440F6" w:rsidRDefault="003440F6">
            <w:pPr>
              <w:rPr>
                <w:color w:val="FF0000"/>
                <w:sz w:val="16"/>
                <w:szCs w:val="16"/>
              </w:rPr>
            </w:pPr>
          </w:p>
        </w:tc>
        <w:tc>
          <w:tcPr>
            <w:tcW w:w="119" w:type="dxa"/>
            <w:tcBorders>
              <w:top w:val="nil"/>
              <w:left w:val="nil"/>
              <w:bottom w:val="single" w:sz="8" w:space="0" w:color="CCFFCC"/>
              <w:right w:val="nil"/>
              <w:tl2br w:val="nil"/>
              <w:tr2bl w:val="nil"/>
            </w:tcBorders>
            <w:shd w:val="solid" w:color="CCFFCC" w:fill="auto"/>
            <w:tcMar>
              <w:top w:w="0" w:type="dxa"/>
              <w:left w:w="0" w:type="dxa"/>
              <w:bottom w:w="0" w:type="dxa"/>
              <w:right w:w="0" w:type="dxa"/>
            </w:tcMar>
            <w:vAlign w:val="bottom"/>
          </w:tcPr>
          <w:p w:rsidR="003440F6" w:rsidRDefault="003440F6">
            <w:pPr>
              <w:rPr>
                <w:color w:val="FF0000"/>
                <w:sz w:val="16"/>
                <w:szCs w:val="16"/>
              </w:rPr>
            </w:pPr>
          </w:p>
        </w:tc>
        <w:tc>
          <w:tcPr>
            <w:tcW w:w="2430" w:type="dxa"/>
            <w:vMerge/>
            <w:tcBorders>
              <w:top w:val="nil"/>
              <w:left w:val="nil"/>
              <w:bottom w:val="single" w:sz="8" w:space="0" w:color="CCFFCC"/>
              <w:right w:val="nil"/>
              <w:tl2br w:val="nil"/>
              <w:tr2bl w:val="nil"/>
            </w:tcBorders>
            <w:shd w:val="solid" w:color="CCFFCC" w:fill="auto"/>
            <w:tcMar>
              <w:top w:w="0" w:type="dxa"/>
              <w:left w:w="0" w:type="dxa"/>
              <w:bottom w:w="0" w:type="dxa"/>
              <w:right w:w="0" w:type="dxa"/>
            </w:tcMar>
            <w:vAlign w:val="bottom"/>
          </w:tcPr>
          <w:p w:rsidR="003440F6" w:rsidRDefault="003440F6"/>
        </w:tc>
        <w:tc>
          <w:tcPr>
            <w:tcW w:w="178" w:type="dxa"/>
            <w:tcBorders>
              <w:top w:val="nil"/>
              <w:left w:val="nil"/>
              <w:bottom w:val="single" w:sz="8" w:space="0" w:color="CCFFCC"/>
              <w:right w:val="single" w:sz="8" w:space="0" w:color="000000"/>
              <w:tl2br w:val="nil"/>
              <w:tr2bl w:val="nil"/>
            </w:tcBorders>
            <w:shd w:val="solid" w:color="CCFFCC" w:fill="auto"/>
            <w:tcMar>
              <w:top w:w="0" w:type="dxa"/>
              <w:left w:w="0" w:type="dxa"/>
              <w:bottom w:w="0" w:type="dxa"/>
              <w:right w:w="0" w:type="dxa"/>
            </w:tcMar>
            <w:vAlign w:val="bottom"/>
          </w:tcPr>
          <w:p w:rsidR="003440F6" w:rsidRDefault="003440F6">
            <w:pPr>
              <w:rPr>
                <w:color w:val="FF0000"/>
                <w:sz w:val="16"/>
                <w:szCs w:val="16"/>
              </w:rPr>
            </w:pPr>
          </w:p>
        </w:tc>
        <w:tc>
          <w:tcPr>
            <w:tcW w:w="119" w:type="dxa"/>
            <w:tcBorders>
              <w:top w:val="nil"/>
              <w:left w:val="nil"/>
              <w:bottom w:val="single" w:sz="8" w:space="0" w:color="CCFFCC"/>
              <w:right w:val="nil"/>
              <w:tl2br w:val="nil"/>
              <w:tr2bl w:val="nil"/>
            </w:tcBorders>
            <w:shd w:val="solid" w:color="CCFFCC" w:fill="auto"/>
            <w:tcMar>
              <w:top w:w="0" w:type="dxa"/>
              <w:left w:w="0" w:type="dxa"/>
              <w:bottom w:w="0" w:type="dxa"/>
              <w:right w:w="0" w:type="dxa"/>
            </w:tcMar>
            <w:vAlign w:val="bottom"/>
          </w:tcPr>
          <w:p w:rsidR="003440F6" w:rsidRDefault="003440F6">
            <w:pPr>
              <w:rPr>
                <w:color w:val="FF0000"/>
                <w:sz w:val="16"/>
                <w:szCs w:val="16"/>
              </w:rPr>
            </w:pPr>
          </w:p>
        </w:tc>
        <w:tc>
          <w:tcPr>
            <w:tcW w:w="2222" w:type="dxa"/>
            <w:vMerge/>
            <w:tcBorders>
              <w:top w:val="nil"/>
              <w:left w:val="nil"/>
              <w:bottom w:val="single" w:sz="8" w:space="0" w:color="CCFFCC"/>
              <w:right w:val="nil"/>
              <w:tl2br w:val="nil"/>
              <w:tr2bl w:val="nil"/>
            </w:tcBorders>
            <w:shd w:val="solid" w:color="CCFFCC" w:fill="auto"/>
            <w:tcMar>
              <w:top w:w="0" w:type="dxa"/>
              <w:left w:w="0" w:type="dxa"/>
              <w:bottom w:w="0" w:type="dxa"/>
              <w:right w:w="0" w:type="dxa"/>
            </w:tcMar>
            <w:vAlign w:val="bottom"/>
          </w:tcPr>
          <w:p w:rsidR="003440F6" w:rsidRDefault="003440F6"/>
        </w:tc>
        <w:tc>
          <w:tcPr>
            <w:tcW w:w="178" w:type="dxa"/>
            <w:tcBorders>
              <w:top w:val="nil"/>
              <w:left w:val="nil"/>
              <w:bottom w:val="single" w:sz="8" w:space="0" w:color="CCFFCC"/>
              <w:right w:val="single" w:sz="8" w:space="0" w:color="000000"/>
              <w:tl2br w:val="nil"/>
              <w:tr2bl w:val="nil"/>
            </w:tcBorders>
            <w:shd w:val="solid" w:color="CCFFCC" w:fill="auto"/>
            <w:tcMar>
              <w:top w:w="0" w:type="dxa"/>
              <w:left w:w="0" w:type="dxa"/>
              <w:bottom w:w="0" w:type="dxa"/>
              <w:right w:w="0" w:type="dxa"/>
            </w:tcMar>
            <w:vAlign w:val="bottom"/>
          </w:tcPr>
          <w:p w:rsidR="003440F6" w:rsidRDefault="003440F6">
            <w:pPr>
              <w:rPr>
                <w:color w:val="FF0000"/>
                <w:sz w:val="16"/>
                <w:szCs w:val="16"/>
              </w:rPr>
            </w:pPr>
          </w:p>
        </w:tc>
        <w:tc>
          <w:tcPr>
            <w:tcW w:w="119" w:type="dxa"/>
            <w:tcBorders>
              <w:top w:val="nil"/>
              <w:left w:val="nil"/>
              <w:bottom w:val="single" w:sz="8" w:space="0" w:color="CCFFCC"/>
              <w:right w:val="nil"/>
              <w:tl2br w:val="nil"/>
              <w:tr2bl w:val="nil"/>
            </w:tcBorders>
            <w:shd w:val="solid" w:color="CCFFCC" w:fill="auto"/>
            <w:tcMar>
              <w:top w:w="0" w:type="dxa"/>
              <w:left w:w="0" w:type="dxa"/>
              <w:bottom w:w="0" w:type="dxa"/>
              <w:right w:w="0" w:type="dxa"/>
            </w:tcMar>
            <w:vAlign w:val="bottom"/>
          </w:tcPr>
          <w:p w:rsidR="003440F6" w:rsidRDefault="003440F6">
            <w:pPr>
              <w:rPr>
                <w:color w:val="FF0000"/>
                <w:sz w:val="16"/>
                <w:szCs w:val="16"/>
              </w:rPr>
            </w:pPr>
          </w:p>
        </w:tc>
        <w:tc>
          <w:tcPr>
            <w:tcW w:w="2430" w:type="dxa"/>
            <w:vMerge/>
            <w:tcBorders>
              <w:top w:val="nil"/>
              <w:left w:val="nil"/>
              <w:bottom w:val="single" w:sz="8" w:space="0" w:color="CCFFCC"/>
              <w:right w:val="nil"/>
              <w:tl2br w:val="nil"/>
              <w:tr2bl w:val="nil"/>
            </w:tcBorders>
            <w:shd w:val="solid" w:color="CCFFCC" w:fill="auto"/>
            <w:tcMar>
              <w:top w:w="0" w:type="dxa"/>
              <w:left w:w="0" w:type="dxa"/>
              <w:bottom w:w="0" w:type="dxa"/>
              <w:right w:w="0" w:type="dxa"/>
            </w:tcMar>
            <w:vAlign w:val="bottom"/>
          </w:tcPr>
          <w:p w:rsidR="003440F6" w:rsidRDefault="003440F6"/>
        </w:tc>
        <w:tc>
          <w:tcPr>
            <w:tcW w:w="178" w:type="dxa"/>
            <w:tcBorders>
              <w:top w:val="nil"/>
              <w:left w:val="nil"/>
              <w:bottom w:val="single" w:sz="8" w:space="0" w:color="CCFFCC"/>
              <w:right w:val="single" w:sz="8" w:space="0" w:color="000000"/>
              <w:tl2br w:val="nil"/>
              <w:tr2bl w:val="nil"/>
            </w:tcBorders>
            <w:shd w:val="solid" w:color="CCFFCC" w:fill="auto"/>
            <w:tcMar>
              <w:top w:w="0" w:type="dxa"/>
              <w:left w:w="0" w:type="dxa"/>
              <w:bottom w:w="0" w:type="dxa"/>
              <w:right w:w="0" w:type="dxa"/>
            </w:tcMar>
            <w:vAlign w:val="bottom"/>
          </w:tcPr>
          <w:p w:rsidR="003440F6" w:rsidRDefault="003440F6">
            <w:pPr>
              <w:rPr>
                <w:color w:val="FF0000"/>
                <w:sz w:val="16"/>
                <w:szCs w:val="16"/>
              </w:rPr>
            </w:pPr>
          </w:p>
        </w:tc>
        <w:tc>
          <w:tcPr>
            <w:tcW w:w="148" w:type="dxa"/>
            <w:tcBorders>
              <w:top w:val="nil"/>
              <w:left w:val="nil"/>
              <w:bottom w:val="single" w:sz="8" w:space="0" w:color="CCFFCC"/>
              <w:right w:val="nil"/>
              <w:tl2br w:val="nil"/>
              <w:tr2bl w:val="nil"/>
            </w:tcBorders>
            <w:shd w:val="solid" w:color="CCFFCC" w:fill="auto"/>
            <w:tcMar>
              <w:top w:w="0" w:type="dxa"/>
              <w:left w:w="0" w:type="dxa"/>
              <w:bottom w:w="0" w:type="dxa"/>
              <w:right w:w="0" w:type="dxa"/>
            </w:tcMar>
            <w:vAlign w:val="bottom"/>
          </w:tcPr>
          <w:p w:rsidR="003440F6" w:rsidRDefault="003440F6">
            <w:pPr>
              <w:rPr>
                <w:color w:val="FF0000"/>
                <w:sz w:val="16"/>
                <w:szCs w:val="16"/>
              </w:rPr>
            </w:pPr>
          </w:p>
        </w:tc>
        <w:tc>
          <w:tcPr>
            <w:tcW w:w="1571" w:type="dxa"/>
            <w:vMerge/>
            <w:tcBorders>
              <w:top w:val="nil"/>
              <w:left w:val="nil"/>
              <w:bottom w:val="single" w:sz="8" w:space="0" w:color="CCFFCC"/>
              <w:right w:val="single" w:sz="4" w:space="0" w:color="000000"/>
              <w:tl2br w:val="nil"/>
              <w:tr2bl w:val="nil"/>
            </w:tcBorders>
            <w:shd w:val="solid" w:color="CCFFCC" w:fill="auto"/>
            <w:tcMar>
              <w:top w:w="0" w:type="dxa"/>
              <w:left w:w="0" w:type="dxa"/>
              <w:bottom w:w="0" w:type="dxa"/>
              <w:right w:w="0" w:type="dxa"/>
            </w:tcMar>
            <w:vAlign w:val="bottom"/>
          </w:tcPr>
          <w:p w:rsidR="003440F6" w:rsidRDefault="003440F6"/>
        </w:tc>
        <w:tc>
          <w:tcPr>
            <w:tcW w:w="44" w:type="dxa"/>
            <w:tcBorders>
              <w:top w:val="nil"/>
              <w:left w:val="single" w:sz="4" w:space="0" w:color="000000"/>
              <w:bottom w:val="nil"/>
              <w:right w:val="nil"/>
              <w:tl2br w:val="nil"/>
              <w:tr2bl w:val="nil"/>
            </w:tcBorders>
            <w:tcMar>
              <w:top w:w="0" w:type="dxa"/>
              <w:left w:w="0" w:type="dxa"/>
              <w:bottom w:w="0" w:type="dxa"/>
              <w:right w:w="0" w:type="dxa"/>
            </w:tcMar>
            <w:vAlign w:val="bottom"/>
          </w:tcPr>
          <w:p w:rsidR="003440F6" w:rsidRDefault="003440F6">
            <w:pPr>
              <w:rPr>
                <w:color w:val="FF0000"/>
                <w:sz w:val="1"/>
                <w:szCs w:val="1"/>
              </w:rPr>
            </w:pPr>
          </w:p>
        </w:tc>
      </w:tr>
      <w:tr w:rsidR="003440F6">
        <w:trPr>
          <w:gridAfter w:val="1"/>
          <w:wAfter w:w="44" w:type="dxa"/>
          <w:trHeight w:val="442"/>
        </w:trPr>
        <w:tc>
          <w:tcPr>
            <w:tcW w:w="1956" w:type="dxa"/>
            <w:gridSpan w:val="2"/>
            <w:vMerge w:val="restart"/>
            <w:tcBorders>
              <w:top w:val="single" w:sz="8" w:space="0" w:color="000000"/>
              <w:left w:val="single" w:sz="8" w:space="0" w:color="000000"/>
              <w:bottom w:val="nil"/>
              <w:right w:val="nil"/>
              <w:tl2br w:val="nil"/>
              <w:tr2bl w:val="nil"/>
            </w:tcBorders>
            <w:tcMar>
              <w:top w:w="0" w:type="dxa"/>
              <w:left w:w="0" w:type="dxa"/>
              <w:bottom w:w="0" w:type="dxa"/>
              <w:right w:w="0" w:type="dxa"/>
            </w:tcMar>
            <w:vAlign w:val="bottom"/>
          </w:tcPr>
          <w:p w:rsidR="003440F6" w:rsidRDefault="00F37BB4">
            <w:pPr>
              <w:ind w:right="300"/>
              <w:jc w:val="right"/>
              <w:rPr>
                <w:sz w:val="20"/>
                <w:szCs w:val="20"/>
              </w:rPr>
            </w:pPr>
            <w:r>
              <w:rPr>
                <w:rFonts w:eastAsia="Times New Roman"/>
                <w:sz w:val="24"/>
                <w:szCs w:val="24"/>
              </w:rPr>
              <w:t>177</w:t>
            </w:r>
          </w:p>
        </w:tc>
        <w:tc>
          <w:tcPr>
            <w:tcW w:w="178" w:type="dxa"/>
            <w:tcBorders>
              <w:top w:val="single" w:sz="8" w:space="0" w:color="000000"/>
              <w:left w:val="nil"/>
              <w:bottom w:val="nil"/>
              <w:right w:val="single" w:sz="8" w:space="0" w:color="000000"/>
              <w:tl2br w:val="nil"/>
              <w:tr2bl w:val="nil"/>
            </w:tcBorders>
            <w:tcMar>
              <w:top w:w="0" w:type="dxa"/>
              <w:left w:w="0" w:type="dxa"/>
              <w:bottom w:w="0" w:type="dxa"/>
              <w:right w:w="0" w:type="dxa"/>
            </w:tcMar>
            <w:vAlign w:val="bottom"/>
          </w:tcPr>
          <w:p w:rsidR="003440F6" w:rsidRDefault="003440F6"/>
        </w:tc>
        <w:tc>
          <w:tcPr>
            <w:tcW w:w="1690" w:type="dxa"/>
            <w:gridSpan w:val="2"/>
            <w:vMerge w:val="restart"/>
            <w:tcBorders>
              <w:top w:val="single" w:sz="8" w:space="0" w:color="000000"/>
              <w:left w:val="nil"/>
              <w:bottom w:val="nil"/>
              <w:right w:val="nil"/>
              <w:tl2br w:val="nil"/>
              <w:tr2bl w:val="nil"/>
            </w:tcBorders>
            <w:tcMar>
              <w:top w:w="0" w:type="dxa"/>
              <w:left w:w="0" w:type="dxa"/>
              <w:bottom w:w="0" w:type="dxa"/>
              <w:right w:w="0" w:type="dxa"/>
            </w:tcMar>
            <w:vAlign w:val="bottom"/>
          </w:tcPr>
          <w:p w:rsidR="003440F6" w:rsidRDefault="00F37BB4">
            <w:pPr>
              <w:jc w:val="center"/>
              <w:rPr>
                <w:rFonts w:eastAsia="Times New Roman"/>
                <w:w w:val="99"/>
                <w:sz w:val="24"/>
                <w:szCs w:val="24"/>
              </w:rPr>
            </w:pPr>
            <w:r>
              <w:rPr>
                <w:rFonts w:eastAsia="Times New Roman"/>
                <w:w w:val="99"/>
                <w:sz w:val="24"/>
                <w:szCs w:val="24"/>
              </w:rPr>
              <w:t>2%</w:t>
            </w:r>
          </w:p>
          <w:p w:rsidR="003440F6" w:rsidRDefault="00F37BB4">
            <w:pPr>
              <w:jc w:val="center"/>
              <w:rPr>
                <w:sz w:val="20"/>
                <w:szCs w:val="20"/>
              </w:rPr>
            </w:pPr>
            <w:r>
              <w:rPr>
                <w:rFonts w:eastAsia="Times New Roman"/>
                <w:w w:val="99"/>
                <w:sz w:val="24"/>
                <w:szCs w:val="24"/>
              </w:rPr>
              <w:t>(4 человек)</w:t>
            </w:r>
          </w:p>
        </w:tc>
        <w:tc>
          <w:tcPr>
            <w:tcW w:w="207" w:type="dxa"/>
            <w:tcBorders>
              <w:top w:val="single" w:sz="8" w:space="0" w:color="000000"/>
              <w:left w:val="nil"/>
              <w:bottom w:val="nil"/>
              <w:right w:val="single" w:sz="8" w:space="0" w:color="000000"/>
              <w:tl2br w:val="nil"/>
              <w:tr2bl w:val="nil"/>
            </w:tcBorders>
            <w:tcMar>
              <w:top w:w="0" w:type="dxa"/>
              <w:left w:w="0" w:type="dxa"/>
              <w:bottom w:w="0" w:type="dxa"/>
              <w:right w:w="0" w:type="dxa"/>
            </w:tcMar>
            <w:vAlign w:val="bottom"/>
          </w:tcPr>
          <w:p w:rsidR="003440F6" w:rsidRDefault="003440F6"/>
        </w:tc>
        <w:tc>
          <w:tcPr>
            <w:tcW w:w="2549" w:type="dxa"/>
            <w:gridSpan w:val="2"/>
            <w:tcBorders>
              <w:top w:val="single" w:sz="8" w:space="0" w:color="000000"/>
              <w:left w:val="nil"/>
              <w:bottom w:val="nil"/>
              <w:right w:val="nil"/>
              <w:tl2br w:val="nil"/>
              <w:tr2bl w:val="nil"/>
            </w:tcBorders>
            <w:tcMar>
              <w:top w:w="0" w:type="dxa"/>
              <w:left w:w="0" w:type="dxa"/>
              <w:bottom w:w="0" w:type="dxa"/>
              <w:right w:w="0" w:type="dxa"/>
            </w:tcMar>
            <w:vAlign w:val="bottom"/>
          </w:tcPr>
          <w:p w:rsidR="003440F6" w:rsidRDefault="00F37BB4">
            <w:pPr>
              <w:spacing w:line="240" w:lineRule="auto"/>
              <w:jc w:val="center"/>
              <w:rPr>
                <w:sz w:val="20"/>
                <w:szCs w:val="20"/>
              </w:rPr>
            </w:pPr>
            <w:r>
              <w:rPr>
                <w:rFonts w:eastAsia="Times New Roman"/>
                <w:w w:val="99"/>
                <w:sz w:val="24"/>
                <w:szCs w:val="24"/>
              </w:rPr>
              <w:t>38,7%</w:t>
            </w:r>
          </w:p>
        </w:tc>
        <w:tc>
          <w:tcPr>
            <w:tcW w:w="178" w:type="dxa"/>
            <w:tcBorders>
              <w:top w:val="single" w:sz="8" w:space="0" w:color="000000"/>
              <w:left w:val="nil"/>
              <w:bottom w:val="nil"/>
              <w:right w:val="single" w:sz="8" w:space="0" w:color="000000"/>
              <w:tl2br w:val="nil"/>
              <w:tr2bl w:val="nil"/>
            </w:tcBorders>
            <w:tcMar>
              <w:top w:w="0" w:type="dxa"/>
              <w:left w:w="0" w:type="dxa"/>
              <w:bottom w:w="0" w:type="dxa"/>
              <w:right w:w="0" w:type="dxa"/>
            </w:tcMar>
            <w:vAlign w:val="bottom"/>
          </w:tcPr>
          <w:p w:rsidR="003440F6" w:rsidRDefault="003440F6">
            <w:pPr>
              <w:spacing w:line="240" w:lineRule="auto"/>
            </w:pPr>
          </w:p>
        </w:tc>
        <w:tc>
          <w:tcPr>
            <w:tcW w:w="2341" w:type="dxa"/>
            <w:gridSpan w:val="2"/>
            <w:tcBorders>
              <w:top w:val="single" w:sz="8" w:space="0" w:color="000000"/>
              <w:left w:val="nil"/>
              <w:bottom w:val="nil"/>
              <w:right w:val="nil"/>
              <w:tl2br w:val="nil"/>
              <w:tr2bl w:val="nil"/>
            </w:tcBorders>
            <w:tcMar>
              <w:top w:w="0" w:type="dxa"/>
              <w:left w:w="0" w:type="dxa"/>
              <w:bottom w:w="0" w:type="dxa"/>
              <w:right w:w="0" w:type="dxa"/>
            </w:tcMar>
            <w:vAlign w:val="bottom"/>
          </w:tcPr>
          <w:p w:rsidR="003440F6" w:rsidRDefault="00F37BB4">
            <w:pPr>
              <w:spacing w:line="258" w:lineRule="exact"/>
              <w:jc w:val="center"/>
              <w:rPr>
                <w:sz w:val="20"/>
                <w:szCs w:val="20"/>
              </w:rPr>
            </w:pPr>
            <w:r>
              <w:rPr>
                <w:rFonts w:eastAsia="Times New Roman"/>
                <w:w w:val="99"/>
                <w:sz w:val="24"/>
                <w:szCs w:val="24"/>
              </w:rPr>
              <w:t>32.2%</w:t>
            </w:r>
          </w:p>
        </w:tc>
        <w:tc>
          <w:tcPr>
            <w:tcW w:w="178" w:type="dxa"/>
            <w:tcBorders>
              <w:top w:val="single" w:sz="8" w:space="0" w:color="000000"/>
              <w:left w:val="nil"/>
              <w:bottom w:val="nil"/>
              <w:right w:val="single" w:sz="8" w:space="0" w:color="000000"/>
              <w:tl2br w:val="nil"/>
              <w:tr2bl w:val="nil"/>
            </w:tcBorders>
            <w:tcMar>
              <w:top w:w="0" w:type="dxa"/>
              <w:left w:w="0" w:type="dxa"/>
              <w:bottom w:w="0" w:type="dxa"/>
              <w:right w:w="0" w:type="dxa"/>
            </w:tcMar>
            <w:vAlign w:val="bottom"/>
          </w:tcPr>
          <w:p w:rsidR="003440F6" w:rsidRDefault="003440F6"/>
        </w:tc>
        <w:tc>
          <w:tcPr>
            <w:tcW w:w="2549" w:type="dxa"/>
            <w:gridSpan w:val="2"/>
            <w:tcBorders>
              <w:top w:val="single" w:sz="8" w:space="0" w:color="000000"/>
              <w:left w:val="nil"/>
              <w:bottom w:val="nil"/>
              <w:right w:val="nil"/>
              <w:tl2br w:val="nil"/>
              <w:tr2bl w:val="nil"/>
            </w:tcBorders>
            <w:tcMar>
              <w:top w:w="0" w:type="dxa"/>
              <w:left w:w="0" w:type="dxa"/>
              <w:bottom w:w="0" w:type="dxa"/>
              <w:right w:w="0" w:type="dxa"/>
            </w:tcMar>
            <w:vAlign w:val="bottom"/>
          </w:tcPr>
          <w:p w:rsidR="003440F6" w:rsidRDefault="00F37BB4">
            <w:pPr>
              <w:spacing w:line="258" w:lineRule="exact"/>
              <w:jc w:val="center"/>
              <w:rPr>
                <w:sz w:val="20"/>
                <w:szCs w:val="20"/>
              </w:rPr>
            </w:pPr>
            <w:r>
              <w:rPr>
                <w:rFonts w:eastAsia="Times New Roman"/>
                <w:w w:val="99"/>
                <w:sz w:val="24"/>
                <w:szCs w:val="24"/>
              </w:rPr>
              <w:t>22%</w:t>
            </w:r>
          </w:p>
        </w:tc>
        <w:tc>
          <w:tcPr>
            <w:tcW w:w="178" w:type="dxa"/>
            <w:tcBorders>
              <w:top w:val="single" w:sz="8" w:space="0" w:color="000000"/>
              <w:left w:val="nil"/>
              <w:bottom w:val="nil"/>
              <w:right w:val="single" w:sz="8" w:space="0" w:color="000000"/>
              <w:tl2br w:val="nil"/>
              <w:tr2bl w:val="nil"/>
            </w:tcBorders>
            <w:tcMar>
              <w:top w:w="0" w:type="dxa"/>
              <w:left w:w="0" w:type="dxa"/>
              <w:bottom w:w="0" w:type="dxa"/>
              <w:right w:w="0" w:type="dxa"/>
            </w:tcMar>
            <w:vAlign w:val="bottom"/>
          </w:tcPr>
          <w:p w:rsidR="003440F6" w:rsidRDefault="003440F6"/>
        </w:tc>
        <w:tc>
          <w:tcPr>
            <w:tcW w:w="1719" w:type="dxa"/>
            <w:gridSpan w:val="2"/>
            <w:vMerge w:val="restart"/>
            <w:tcBorders>
              <w:top w:val="single" w:sz="8" w:space="0" w:color="000000"/>
              <w:left w:val="nil"/>
              <w:bottom w:val="nil"/>
              <w:right w:val="single" w:sz="4" w:space="0" w:color="000000"/>
              <w:tl2br w:val="nil"/>
              <w:tr2bl w:val="nil"/>
            </w:tcBorders>
            <w:tcMar>
              <w:top w:w="0" w:type="dxa"/>
              <w:left w:w="0" w:type="dxa"/>
              <w:bottom w:w="0" w:type="dxa"/>
              <w:right w:w="0" w:type="dxa"/>
            </w:tcMar>
            <w:vAlign w:val="bottom"/>
          </w:tcPr>
          <w:p w:rsidR="003440F6" w:rsidRDefault="00F37BB4">
            <w:pPr>
              <w:jc w:val="center"/>
              <w:rPr>
                <w:sz w:val="20"/>
                <w:szCs w:val="20"/>
              </w:rPr>
            </w:pPr>
            <w:r>
              <w:rPr>
                <w:rFonts w:eastAsia="Times New Roman"/>
                <w:w w:val="99"/>
                <w:sz w:val="24"/>
                <w:szCs w:val="24"/>
              </w:rPr>
              <w:t>0</w:t>
            </w:r>
          </w:p>
        </w:tc>
      </w:tr>
      <w:tr w:rsidR="003440F6">
        <w:trPr>
          <w:gridAfter w:val="1"/>
          <w:wAfter w:w="44" w:type="dxa"/>
          <w:trHeight w:val="235"/>
        </w:trPr>
        <w:tc>
          <w:tcPr>
            <w:tcW w:w="1956" w:type="dxa"/>
            <w:gridSpan w:val="2"/>
            <w:vMerge/>
            <w:tcBorders>
              <w:top w:val="nil"/>
              <w:left w:val="single" w:sz="8" w:space="0" w:color="000000"/>
              <w:bottom w:val="single" w:sz="4" w:space="0" w:color="000000"/>
              <w:right w:val="nil"/>
              <w:tl2br w:val="nil"/>
              <w:tr2bl w:val="nil"/>
            </w:tcBorders>
            <w:tcMar>
              <w:top w:w="0" w:type="dxa"/>
              <w:left w:w="0" w:type="dxa"/>
              <w:bottom w:w="0" w:type="dxa"/>
              <w:right w:w="0" w:type="dxa"/>
            </w:tcMar>
            <w:vAlign w:val="bottom"/>
          </w:tcPr>
          <w:p w:rsidR="003440F6" w:rsidRDefault="003440F6"/>
        </w:tc>
        <w:tc>
          <w:tcPr>
            <w:tcW w:w="178" w:type="dxa"/>
            <w:tcBorders>
              <w:top w:val="nil"/>
              <w:left w:val="nil"/>
              <w:bottom w:val="single" w:sz="4" w:space="0" w:color="000000"/>
              <w:right w:val="single" w:sz="8" w:space="0" w:color="000000"/>
              <w:tl2br w:val="nil"/>
              <w:tr2bl w:val="nil"/>
            </w:tcBorders>
            <w:tcMar>
              <w:top w:w="0" w:type="dxa"/>
              <w:left w:w="0" w:type="dxa"/>
              <w:bottom w:w="0" w:type="dxa"/>
              <w:right w:w="0" w:type="dxa"/>
            </w:tcMar>
            <w:vAlign w:val="bottom"/>
          </w:tcPr>
          <w:p w:rsidR="003440F6" w:rsidRDefault="003440F6">
            <w:pPr>
              <w:rPr>
                <w:sz w:val="11"/>
                <w:szCs w:val="11"/>
              </w:rPr>
            </w:pPr>
          </w:p>
        </w:tc>
        <w:tc>
          <w:tcPr>
            <w:tcW w:w="1690" w:type="dxa"/>
            <w:gridSpan w:val="2"/>
            <w:vMerge/>
            <w:tcBorders>
              <w:top w:val="nil"/>
              <w:left w:val="nil"/>
              <w:bottom w:val="single" w:sz="4" w:space="0" w:color="000000"/>
              <w:right w:val="nil"/>
              <w:tl2br w:val="nil"/>
              <w:tr2bl w:val="nil"/>
            </w:tcBorders>
            <w:tcMar>
              <w:top w:w="0" w:type="dxa"/>
              <w:left w:w="0" w:type="dxa"/>
              <w:bottom w:w="0" w:type="dxa"/>
              <w:right w:w="0" w:type="dxa"/>
            </w:tcMar>
            <w:vAlign w:val="bottom"/>
          </w:tcPr>
          <w:p w:rsidR="003440F6" w:rsidRDefault="003440F6"/>
        </w:tc>
        <w:tc>
          <w:tcPr>
            <w:tcW w:w="207" w:type="dxa"/>
            <w:tcBorders>
              <w:top w:val="nil"/>
              <w:left w:val="nil"/>
              <w:bottom w:val="single" w:sz="4" w:space="0" w:color="000000"/>
              <w:right w:val="single" w:sz="8" w:space="0" w:color="000000"/>
              <w:tl2br w:val="nil"/>
              <w:tr2bl w:val="nil"/>
            </w:tcBorders>
            <w:tcMar>
              <w:top w:w="0" w:type="dxa"/>
              <w:left w:w="0" w:type="dxa"/>
              <w:bottom w:w="0" w:type="dxa"/>
              <w:right w:w="0" w:type="dxa"/>
            </w:tcMar>
            <w:vAlign w:val="bottom"/>
          </w:tcPr>
          <w:p w:rsidR="003440F6" w:rsidRDefault="003440F6">
            <w:pPr>
              <w:rPr>
                <w:sz w:val="11"/>
                <w:szCs w:val="11"/>
              </w:rPr>
            </w:pPr>
          </w:p>
        </w:tc>
        <w:tc>
          <w:tcPr>
            <w:tcW w:w="119" w:type="dxa"/>
            <w:tcBorders>
              <w:top w:val="nil"/>
              <w:left w:val="nil"/>
              <w:bottom w:val="single" w:sz="4" w:space="0" w:color="000000"/>
              <w:right w:val="nil"/>
              <w:tl2br w:val="nil"/>
              <w:tr2bl w:val="nil"/>
            </w:tcBorders>
            <w:tcMar>
              <w:top w:w="0" w:type="dxa"/>
              <w:left w:w="0" w:type="dxa"/>
              <w:bottom w:w="0" w:type="dxa"/>
              <w:right w:w="0" w:type="dxa"/>
            </w:tcMar>
            <w:vAlign w:val="bottom"/>
          </w:tcPr>
          <w:p w:rsidR="003440F6" w:rsidRDefault="003440F6">
            <w:pPr>
              <w:spacing w:line="240" w:lineRule="auto"/>
              <w:rPr>
                <w:sz w:val="11"/>
                <w:szCs w:val="11"/>
              </w:rPr>
            </w:pPr>
          </w:p>
        </w:tc>
        <w:tc>
          <w:tcPr>
            <w:tcW w:w="2608" w:type="dxa"/>
            <w:gridSpan w:val="2"/>
            <w:tcBorders>
              <w:top w:val="nil"/>
              <w:left w:val="nil"/>
              <w:bottom w:val="single" w:sz="4" w:space="0" w:color="000000"/>
              <w:right w:val="single" w:sz="8" w:space="0" w:color="000000"/>
              <w:tl2br w:val="nil"/>
              <w:tr2bl w:val="nil"/>
            </w:tcBorders>
            <w:tcMar>
              <w:top w:w="0" w:type="dxa"/>
              <w:left w:w="0" w:type="dxa"/>
              <w:bottom w:w="0" w:type="dxa"/>
              <w:right w:w="0" w:type="dxa"/>
            </w:tcMar>
            <w:vAlign w:val="bottom"/>
          </w:tcPr>
          <w:p w:rsidR="003440F6" w:rsidRDefault="00F37BB4">
            <w:pPr>
              <w:spacing w:line="240" w:lineRule="auto"/>
              <w:ind w:right="140"/>
              <w:jc w:val="center"/>
              <w:rPr>
                <w:sz w:val="20"/>
                <w:szCs w:val="20"/>
              </w:rPr>
            </w:pPr>
            <w:r>
              <w:rPr>
                <w:rFonts w:eastAsia="Times New Roman"/>
                <w:w w:val="99"/>
                <w:sz w:val="24"/>
                <w:szCs w:val="24"/>
              </w:rPr>
              <w:t>(68 человек)</w:t>
            </w:r>
          </w:p>
        </w:tc>
        <w:tc>
          <w:tcPr>
            <w:tcW w:w="119" w:type="dxa"/>
            <w:tcBorders>
              <w:top w:val="nil"/>
              <w:left w:val="nil"/>
              <w:bottom w:val="single" w:sz="4" w:space="0" w:color="000000"/>
              <w:right w:val="nil"/>
              <w:tl2br w:val="nil"/>
              <w:tr2bl w:val="nil"/>
            </w:tcBorders>
            <w:tcMar>
              <w:top w:w="0" w:type="dxa"/>
              <w:left w:w="0" w:type="dxa"/>
              <w:bottom w:w="0" w:type="dxa"/>
              <w:right w:w="0" w:type="dxa"/>
            </w:tcMar>
            <w:vAlign w:val="bottom"/>
          </w:tcPr>
          <w:p w:rsidR="003440F6" w:rsidRDefault="003440F6">
            <w:pPr>
              <w:rPr>
                <w:sz w:val="11"/>
                <w:szCs w:val="11"/>
              </w:rPr>
            </w:pPr>
          </w:p>
        </w:tc>
        <w:tc>
          <w:tcPr>
            <w:tcW w:w="2400" w:type="dxa"/>
            <w:gridSpan w:val="2"/>
            <w:tcBorders>
              <w:top w:val="nil"/>
              <w:left w:val="nil"/>
              <w:bottom w:val="single" w:sz="4" w:space="0" w:color="000000"/>
              <w:right w:val="single" w:sz="8" w:space="0" w:color="000000"/>
              <w:tl2br w:val="nil"/>
              <w:tr2bl w:val="nil"/>
            </w:tcBorders>
            <w:tcMar>
              <w:top w:w="0" w:type="dxa"/>
              <w:left w:w="0" w:type="dxa"/>
              <w:bottom w:w="0" w:type="dxa"/>
              <w:right w:w="0" w:type="dxa"/>
            </w:tcMar>
            <w:vAlign w:val="bottom"/>
          </w:tcPr>
          <w:p w:rsidR="003440F6" w:rsidRDefault="00F37BB4">
            <w:pPr>
              <w:ind w:right="120"/>
              <w:jc w:val="center"/>
              <w:rPr>
                <w:sz w:val="20"/>
                <w:szCs w:val="20"/>
              </w:rPr>
            </w:pPr>
            <w:r>
              <w:rPr>
                <w:rFonts w:eastAsia="Times New Roman"/>
                <w:w w:val="99"/>
                <w:sz w:val="24"/>
                <w:szCs w:val="24"/>
              </w:rPr>
              <w:t>( 57 человек)</w:t>
            </w:r>
          </w:p>
        </w:tc>
        <w:tc>
          <w:tcPr>
            <w:tcW w:w="119" w:type="dxa"/>
            <w:tcBorders>
              <w:top w:val="nil"/>
              <w:left w:val="nil"/>
              <w:bottom w:val="single" w:sz="4" w:space="0" w:color="000000"/>
              <w:right w:val="nil"/>
              <w:tl2br w:val="nil"/>
              <w:tr2bl w:val="nil"/>
            </w:tcBorders>
            <w:tcMar>
              <w:top w:w="0" w:type="dxa"/>
              <w:left w:w="0" w:type="dxa"/>
              <w:bottom w:w="0" w:type="dxa"/>
              <w:right w:w="0" w:type="dxa"/>
            </w:tcMar>
            <w:vAlign w:val="bottom"/>
          </w:tcPr>
          <w:p w:rsidR="003440F6" w:rsidRDefault="003440F6">
            <w:pPr>
              <w:rPr>
                <w:sz w:val="11"/>
                <w:szCs w:val="11"/>
              </w:rPr>
            </w:pPr>
          </w:p>
        </w:tc>
        <w:tc>
          <w:tcPr>
            <w:tcW w:w="2608" w:type="dxa"/>
            <w:gridSpan w:val="2"/>
            <w:tcBorders>
              <w:top w:val="nil"/>
              <w:left w:val="nil"/>
              <w:bottom w:val="single" w:sz="4" w:space="0" w:color="000000"/>
              <w:right w:val="single" w:sz="8" w:space="0" w:color="000000"/>
              <w:tl2br w:val="nil"/>
              <w:tr2bl w:val="nil"/>
            </w:tcBorders>
            <w:tcMar>
              <w:top w:w="0" w:type="dxa"/>
              <w:left w:w="0" w:type="dxa"/>
              <w:bottom w:w="0" w:type="dxa"/>
              <w:right w:w="0" w:type="dxa"/>
            </w:tcMar>
            <w:vAlign w:val="bottom"/>
          </w:tcPr>
          <w:p w:rsidR="003440F6" w:rsidRDefault="00F37BB4">
            <w:pPr>
              <w:ind w:right="100"/>
              <w:jc w:val="center"/>
              <w:rPr>
                <w:sz w:val="20"/>
                <w:szCs w:val="20"/>
              </w:rPr>
            </w:pPr>
            <w:r>
              <w:rPr>
                <w:rFonts w:eastAsia="Times New Roman"/>
                <w:w w:val="99"/>
                <w:sz w:val="24"/>
                <w:szCs w:val="24"/>
              </w:rPr>
              <w:t>(39 человек)</w:t>
            </w:r>
          </w:p>
        </w:tc>
        <w:tc>
          <w:tcPr>
            <w:tcW w:w="1719" w:type="dxa"/>
            <w:gridSpan w:val="2"/>
            <w:vMerge/>
            <w:tcBorders>
              <w:top w:val="nil"/>
              <w:left w:val="nil"/>
              <w:bottom w:val="single" w:sz="4" w:space="0" w:color="000000"/>
              <w:right w:val="single" w:sz="4" w:space="0" w:color="000000"/>
              <w:tl2br w:val="nil"/>
              <w:tr2bl w:val="nil"/>
            </w:tcBorders>
            <w:tcMar>
              <w:top w:w="0" w:type="dxa"/>
              <w:left w:w="0" w:type="dxa"/>
              <w:bottom w:w="0" w:type="dxa"/>
              <w:right w:w="0" w:type="dxa"/>
            </w:tcMar>
            <w:vAlign w:val="bottom"/>
          </w:tcPr>
          <w:p w:rsidR="003440F6" w:rsidRDefault="003440F6"/>
        </w:tc>
      </w:tr>
    </w:tbl>
    <w:p w:rsidR="003440F6" w:rsidRDefault="003440F6">
      <w:pPr>
        <w:spacing w:after="0" w:line="257" w:lineRule="auto"/>
        <w:ind w:firstLine="708"/>
        <w:jc w:val="both"/>
        <w:rPr>
          <w:rFonts w:ascii="Times New Roman" w:hAnsi="Times New Roman"/>
          <w:b/>
          <w:color w:val="FF0000"/>
          <w:kern w:val="1"/>
          <w:sz w:val="28"/>
          <w:szCs w:val="21"/>
        </w:rPr>
      </w:pPr>
    </w:p>
    <w:p w:rsidR="003440F6" w:rsidRDefault="003440F6">
      <w:pPr>
        <w:spacing w:line="240" w:lineRule="auto"/>
        <w:jc w:val="center"/>
      </w:pPr>
    </w:p>
    <w:sectPr w:rsidR="003440F6">
      <w:endnotePr>
        <w:numFmt w:val="decimal"/>
      </w:endnotePr>
      <w:pgSz w:w="16838" w:h="11906" w:orient="landscape"/>
      <w:pgMar w:top="567" w:right="1134" w:bottom="73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14CFC"/>
    <w:multiLevelType w:val="hybridMultilevel"/>
    <w:tmpl w:val="6A4EC2A0"/>
    <w:name w:val="Нумерованный список 26"/>
    <w:lvl w:ilvl="0" w:tplc="0D20074C">
      <w:start w:val="1"/>
      <w:numFmt w:val="decimal"/>
      <w:lvlText w:val="%1."/>
      <w:lvlJc w:val="left"/>
      <w:pPr>
        <w:ind w:left="360" w:firstLine="0"/>
      </w:pPr>
    </w:lvl>
    <w:lvl w:ilvl="1" w:tplc="55DA2448">
      <w:start w:val="1"/>
      <w:numFmt w:val="lowerLetter"/>
      <w:lvlText w:val="%2."/>
      <w:lvlJc w:val="left"/>
      <w:pPr>
        <w:ind w:left="1080" w:firstLine="0"/>
      </w:pPr>
    </w:lvl>
    <w:lvl w:ilvl="2" w:tplc="4F90BE46">
      <w:start w:val="1"/>
      <w:numFmt w:val="lowerRoman"/>
      <w:lvlText w:val="%3."/>
      <w:lvlJc w:val="left"/>
      <w:pPr>
        <w:ind w:left="1980" w:firstLine="0"/>
      </w:pPr>
    </w:lvl>
    <w:lvl w:ilvl="3" w:tplc="F2EE5922">
      <w:start w:val="1"/>
      <w:numFmt w:val="decimal"/>
      <w:lvlText w:val="%4."/>
      <w:lvlJc w:val="left"/>
      <w:pPr>
        <w:ind w:left="2520" w:firstLine="0"/>
      </w:pPr>
    </w:lvl>
    <w:lvl w:ilvl="4" w:tplc="E7F4423E">
      <w:start w:val="1"/>
      <w:numFmt w:val="lowerLetter"/>
      <w:lvlText w:val="%5."/>
      <w:lvlJc w:val="left"/>
      <w:pPr>
        <w:ind w:left="3240" w:firstLine="0"/>
      </w:pPr>
    </w:lvl>
    <w:lvl w:ilvl="5" w:tplc="BAB4FDE8">
      <w:start w:val="1"/>
      <w:numFmt w:val="lowerRoman"/>
      <w:lvlText w:val="%6."/>
      <w:lvlJc w:val="left"/>
      <w:pPr>
        <w:ind w:left="4140" w:firstLine="0"/>
      </w:pPr>
    </w:lvl>
    <w:lvl w:ilvl="6" w:tplc="3ADA250A">
      <w:start w:val="1"/>
      <w:numFmt w:val="decimal"/>
      <w:lvlText w:val="%7."/>
      <w:lvlJc w:val="left"/>
      <w:pPr>
        <w:ind w:left="4680" w:firstLine="0"/>
      </w:pPr>
    </w:lvl>
    <w:lvl w:ilvl="7" w:tplc="4D229AD4">
      <w:start w:val="1"/>
      <w:numFmt w:val="lowerLetter"/>
      <w:lvlText w:val="%8."/>
      <w:lvlJc w:val="left"/>
      <w:pPr>
        <w:ind w:left="5400" w:firstLine="0"/>
      </w:pPr>
    </w:lvl>
    <w:lvl w:ilvl="8" w:tplc="2DF6AC4C">
      <w:start w:val="1"/>
      <w:numFmt w:val="lowerRoman"/>
      <w:lvlText w:val="%9."/>
      <w:lvlJc w:val="left"/>
      <w:pPr>
        <w:ind w:left="6300" w:firstLine="0"/>
      </w:pPr>
    </w:lvl>
  </w:abstractNum>
  <w:abstractNum w:abstractNumId="1">
    <w:nsid w:val="05DB629F"/>
    <w:multiLevelType w:val="hybridMultilevel"/>
    <w:tmpl w:val="6F405FB8"/>
    <w:name w:val="Нумерованный список 15"/>
    <w:lvl w:ilvl="0" w:tplc="A10E1AD6">
      <w:start w:val="1"/>
      <w:numFmt w:val="decimal"/>
      <w:lvlText w:val="%1."/>
      <w:lvlJc w:val="left"/>
      <w:pPr>
        <w:ind w:left="360" w:firstLine="0"/>
      </w:pPr>
    </w:lvl>
    <w:lvl w:ilvl="1" w:tplc="FB1857F8">
      <w:start w:val="1"/>
      <w:numFmt w:val="lowerLetter"/>
      <w:lvlText w:val="%2."/>
      <w:lvlJc w:val="left"/>
      <w:pPr>
        <w:ind w:left="1080" w:firstLine="0"/>
      </w:pPr>
    </w:lvl>
    <w:lvl w:ilvl="2" w:tplc="3A4243CE">
      <w:start w:val="1"/>
      <w:numFmt w:val="lowerRoman"/>
      <w:lvlText w:val="%3."/>
      <w:lvlJc w:val="left"/>
      <w:pPr>
        <w:ind w:left="1980" w:firstLine="0"/>
      </w:pPr>
    </w:lvl>
    <w:lvl w:ilvl="3" w:tplc="866443C6">
      <w:start w:val="1"/>
      <w:numFmt w:val="decimal"/>
      <w:lvlText w:val="%4."/>
      <w:lvlJc w:val="left"/>
      <w:pPr>
        <w:ind w:left="2520" w:firstLine="0"/>
      </w:pPr>
    </w:lvl>
    <w:lvl w:ilvl="4" w:tplc="5852C6B6">
      <w:start w:val="1"/>
      <w:numFmt w:val="lowerLetter"/>
      <w:lvlText w:val="%5."/>
      <w:lvlJc w:val="left"/>
      <w:pPr>
        <w:ind w:left="3240" w:firstLine="0"/>
      </w:pPr>
    </w:lvl>
    <w:lvl w:ilvl="5" w:tplc="C874B73E">
      <w:start w:val="1"/>
      <w:numFmt w:val="lowerRoman"/>
      <w:lvlText w:val="%6."/>
      <w:lvlJc w:val="left"/>
      <w:pPr>
        <w:ind w:left="4140" w:firstLine="0"/>
      </w:pPr>
    </w:lvl>
    <w:lvl w:ilvl="6" w:tplc="33A80644">
      <w:start w:val="1"/>
      <w:numFmt w:val="decimal"/>
      <w:lvlText w:val="%7."/>
      <w:lvlJc w:val="left"/>
      <w:pPr>
        <w:ind w:left="4680" w:firstLine="0"/>
      </w:pPr>
    </w:lvl>
    <w:lvl w:ilvl="7" w:tplc="C60422F2">
      <w:start w:val="1"/>
      <w:numFmt w:val="lowerLetter"/>
      <w:lvlText w:val="%8."/>
      <w:lvlJc w:val="left"/>
      <w:pPr>
        <w:ind w:left="5400" w:firstLine="0"/>
      </w:pPr>
    </w:lvl>
    <w:lvl w:ilvl="8" w:tplc="FD3EEABC">
      <w:start w:val="1"/>
      <w:numFmt w:val="lowerRoman"/>
      <w:lvlText w:val="%9."/>
      <w:lvlJc w:val="left"/>
      <w:pPr>
        <w:ind w:left="6300" w:firstLine="0"/>
      </w:pPr>
    </w:lvl>
  </w:abstractNum>
  <w:abstractNum w:abstractNumId="2">
    <w:nsid w:val="0C264893"/>
    <w:multiLevelType w:val="hybridMultilevel"/>
    <w:tmpl w:val="F466A9FE"/>
    <w:name w:val="Нумерованный список 18"/>
    <w:lvl w:ilvl="0" w:tplc="0A6AEC42">
      <w:start w:val="1"/>
      <w:numFmt w:val="decimal"/>
      <w:lvlText w:val="%1."/>
      <w:lvlJc w:val="left"/>
      <w:pPr>
        <w:ind w:left="360" w:firstLine="0"/>
      </w:pPr>
    </w:lvl>
    <w:lvl w:ilvl="1" w:tplc="5D526EE2">
      <w:start w:val="1"/>
      <w:numFmt w:val="lowerLetter"/>
      <w:lvlText w:val="%2."/>
      <w:lvlJc w:val="left"/>
      <w:pPr>
        <w:ind w:left="1080" w:firstLine="0"/>
      </w:pPr>
    </w:lvl>
    <w:lvl w:ilvl="2" w:tplc="47D8A94A">
      <w:start w:val="1"/>
      <w:numFmt w:val="lowerRoman"/>
      <w:lvlText w:val="%3."/>
      <w:lvlJc w:val="left"/>
      <w:pPr>
        <w:ind w:left="1980" w:firstLine="0"/>
      </w:pPr>
    </w:lvl>
    <w:lvl w:ilvl="3" w:tplc="E9B463C2">
      <w:start w:val="1"/>
      <w:numFmt w:val="decimal"/>
      <w:lvlText w:val="%4."/>
      <w:lvlJc w:val="left"/>
      <w:pPr>
        <w:ind w:left="2520" w:firstLine="0"/>
      </w:pPr>
    </w:lvl>
    <w:lvl w:ilvl="4" w:tplc="9CE456B8">
      <w:start w:val="1"/>
      <w:numFmt w:val="lowerLetter"/>
      <w:lvlText w:val="%5."/>
      <w:lvlJc w:val="left"/>
      <w:pPr>
        <w:ind w:left="3240" w:firstLine="0"/>
      </w:pPr>
    </w:lvl>
    <w:lvl w:ilvl="5" w:tplc="4D203E7E">
      <w:start w:val="1"/>
      <w:numFmt w:val="lowerRoman"/>
      <w:lvlText w:val="%6."/>
      <w:lvlJc w:val="left"/>
      <w:pPr>
        <w:ind w:left="4140" w:firstLine="0"/>
      </w:pPr>
    </w:lvl>
    <w:lvl w:ilvl="6" w:tplc="C21E8662">
      <w:start w:val="1"/>
      <w:numFmt w:val="decimal"/>
      <w:lvlText w:val="%7."/>
      <w:lvlJc w:val="left"/>
      <w:pPr>
        <w:ind w:left="4680" w:firstLine="0"/>
      </w:pPr>
    </w:lvl>
    <w:lvl w:ilvl="7" w:tplc="07267D20">
      <w:start w:val="1"/>
      <w:numFmt w:val="lowerLetter"/>
      <w:lvlText w:val="%8."/>
      <w:lvlJc w:val="left"/>
      <w:pPr>
        <w:ind w:left="5400" w:firstLine="0"/>
      </w:pPr>
    </w:lvl>
    <w:lvl w:ilvl="8" w:tplc="ABF0CC52">
      <w:start w:val="1"/>
      <w:numFmt w:val="lowerRoman"/>
      <w:lvlText w:val="%9."/>
      <w:lvlJc w:val="left"/>
      <w:pPr>
        <w:ind w:left="6300" w:firstLine="0"/>
      </w:pPr>
    </w:lvl>
  </w:abstractNum>
  <w:abstractNum w:abstractNumId="3">
    <w:nsid w:val="0C6C45C7"/>
    <w:multiLevelType w:val="hybridMultilevel"/>
    <w:tmpl w:val="30E8BDEA"/>
    <w:name w:val="Нумерованный список 23"/>
    <w:lvl w:ilvl="0" w:tplc="3788E23A">
      <w:start w:val="1"/>
      <w:numFmt w:val="decimal"/>
      <w:lvlText w:val="%1."/>
      <w:lvlJc w:val="left"/>
      <w:pPr>
        <w:ind w:left="426" w:firstLine="0"/>
      </w:pPr>
    </w:lvl>
    <w:lvl w:ilvl="1" w:tplc="62A0EFC4">
      <w:start w:val="1"/>
      <w:numFmt w:val="lowerLetter"/>
      <w:lvlText w:val="%2."/>
      <w:lvlJc w:val="left"/>
      <w:pPr>
        <w:ind w:left="1080" w:firstLine="0"/>
      </w:pPr>
    </w:lvl>
    <w:lvl w:ilvl="2" w:tplc="B16ACA28">
      <w:start w:val="1"/>
      <w:numFmt w:val="lowerRoman"/>
      <w:lvlText w:val="%3."/>
      <w:lvlJc w:val="left"/>
      <w:pPr>
        <w:ind w:left="1980" w:firstLine="0"/>
      </w:pPr>
    </w:lvl>
    <w:lvl w:ilvl="3" w:tplc="D8BE78E6">
      <w:start w:val="1"/>
      <w:numFmt w:val="decimal"/>
      <w:lvlText w:val="%4."/>
      <w:lvlJc w:val="left"/>
      <w:pPr>
        <w:ind w:left="2520" w:firstLine="0"/>
      </w:pPr>
    </w:lvl>
    <w:lvl w:ilvl="4" w:tplc="6E0075F2">
      <w:start w:val="1"/>
      <w:numFmt w:val="lowerLetter"/>
      <w:lvlText w:val="%5."/>
      <w:lvlJc w:val="left"/>
      <w:pPr>
        <w:ind w:left="3240" w:firstLine="0"/>
      </w:pPr>
    </w:lvl>
    <w:lvl w:ilvl="5" w:tplc="2DCA0D18">
      <w:start w:val="1"/>
      <w:numFmt w:val="lowerRoman"/>
      <w:lvlText w:val="%6."/>
      <w:lvlJc w:val="left"/>
      <w:pPr>
        <w:ind w:left="4140" w:firstLine="0"/>
      </w:pPr>
    </w:lvl>
    <w:lvl w:ilvl="6" w:tplc="B58663D2">
      <w:start w:val="1"/>
      <w:numFmt w:val="decimal"/>
      <w:lvlText w:val="%7."/>
      <w:lvlJc w:val="left"/>
      <w:pPr>
        <w:ind w:left="4680" w:firstLine="0"/>
      </w:pPr>
    </w:lvl>
    <w:lvl w:ilvl="7" w:tplc="E380697A">
      <w:start w:val="1"/>
      <w:numFmt w:val="lowerLetter"/>
      <w:lvlText w:val="%8."/>
      <w:lvlJc w:val="left"/>
      <w:pPr>
        <w:ind w:left="5400" w:firstLine="0"/>
      </w:pPr>
    </w:lvl>
    <w:lvl w:ilvl="8" w:tplc="DD9A2154">
      <w:start w:val="1"/>
      <w:numFmt w:val="lowerRoman"/>
      <w:lvlText w:val="%9."/>
      <w:lvlJc w:val="left"/>
      <w:pPr>
        <w:ind w:left="6300" w:firstLine="0"/>
      </w:pPr>
    </w:lvl>
  </w:abstractNum>
  <w:abstractNum w:abstractNumId="4">
    <w:nsid w:val="10D608AC"/>
    <w:multiLevelType w:val="hybridMultilevel"/>
    <w:tmpl w:val="B93CECA4"/>
    <w:name w:val="Нумерованный список 21"/>
    <w:lvl w:ilvl="0" w:tplc="FB987922">
      <w:start w:val="1"/>
      <w:numFmt w:val="decimal"/>
      <w:lvlText w:val="%1."/>
      <w:lvlJc w:val="left"/>
      <w:pPr>
        <w:ind w:left="360" w:firstLine="0"/>
      </w:pPr>
    </w:lvl>
    <w:lvl w:ilvl="1" w:tplc="6EA88B66">
      <w:start w:val="1"/>
      <w:numFmt w:val="lowerLetter"/>
      <w:lvlText w:val="%2."/>
      <w:lvlJc w:val="left"/>
      <w:pPr>
        <w:ind w:left="1080" w:firstLine="0"/>
      </w:pPr>
    </w:lvl>
    <w:lvl w:ilvl="2" w:tplc="5C5C96DA">
      <w:start w:val="1"/>
      <w:numFmt w:val="lowerRoman"/>
      <w:lvlText w:val="%3."/>
      <w:lvlJc w:val="left"/>
      <w:pPr>
        <w:ind w:left="1980" w:firstLine="0"/>
      </w:pPr>
    </w:lvl>
    <w:lvl w:ilvl="3" w:tplc="9F7A7520">
      <w:start w:val="1"/>
      <w:numFmt w:val="decimal"/>
      <w:lvlText w:val="%4."/>
      <w:lvlJc w:val="left"/>
      <w:pPr>
        <w:ind w:left="2520" w:firstLine="0"/>
      </w:pPr>
    </w:lvl>
    <w:lvl w:ilvl="4" w:tplc="EDFC6DC8">
      <w:start w:val="1"/>
      <w:numFmt w:val="lowerLetter"/>
      <w:lvlText w:val="%5."/>
      <w:lvlJc w:val="left"/>
      <w:pPr>
        <w:ind w:left="3240" w:firstLine="0"/>
      </w:pPr>
    </w:lvl>
    <w:lvl w:ilvl="5" w:tplc="1DEAE838">
      <w:start w:val="1"/>
      <w:numFmt w:val="lowerRoman"/>
      <w:lvlText w:val="%6."/>
      <w:lvlJc w:val="left"/>
      <w:pPr>
        <w:ind w:left="4140" w:firstLine="0"/>
      </w:pPr>
    </w:lvl>
    <w:lvl w:ilvl="6" w:tplc="45B82D08">
      <w:start w:val="1"/>
      <w:numFmt w:val="decimal"/>
      <w:lvlText w:val="%7."/>
      <w:lvlJc w:val="left"/>
      <w:pPr>
        <w:ind w:left="4680" w:firstLine="0"/>
      </w:pPr>
    </w:lvl>
    <w:lvl w:ilvl="7" w:tplc="FD32EF70">
      <w:start w:val="1"/>
      <w:numFmt w:val="lowerLetter"/>
      <w:lvlText w:val="%8."/>
      <w:lvlJc w:val="left"/>
      <w:pPr>
        <w:ind w:left="5400" w:firstLine="0"/>
      </w:pPr>
    </w:lvl>
    <w:lvl w:ilvl="8" w:tplc="1E6A1B0C">
      <w:start w:val="1"/>
      <w:numFmt w:val="lowerRoman"/>
      <w:lvlText w:val="%9."/>
      <w:lvlJc w:val="left"/>
      <w:pPr>
        <w:ind w:left="6300" w:firstLine="0"/>
      </w:pPr>
    </w:lvl>
  </w:abstractNum>
  <w:abstractNum w:abstractNumId="5">
    <w:nsid w:val="12F31B56"/>
    <w:multiLevelType w:val="hybridMultilevel"/>
    <w:tmpl w:val="E432DE5C"/>
    <w:name w:val="Нумерованный список 10"/>
    <w:lvl w:ilvl="0" w:tplc="0CF444C0">
      <w:start w:val="1"/>
      <w:numFmt w:val="decimal"/>
      <w:lvlText w:val="%1."/>
      <w:lvlJc w:val="left"/>
      <w:pPr>
        <w:ind w:left="360" w:firstLine="0"/>
      </w:pPr>
    </w:lvl>
    <w:lvl w:ilvl="1" w:tplc="F496DF5C">
      <w:start w:val="1"/>
      <w:numFmt w:val="lowerLetter"/>
      <w:lvlText w:val="%2."/>
      <w:lvlJc w:val="left"/>
      <w:pPr>
        <w:ind w:left="1080" w:firstLine="0"/>
      </w:pPr>
    </w:lvl>
    <w:lvl w:ilvl="2" w:tplc="8D545AE8">
      <w:start w:val="1"/>
      <w:numFmt w:val="lowerRoman"/>
      <w:lvlText w:val="%3."/>
      <w:lvlJc w:val="left"/>
      <w:pPr>
        <w:ind w:left="1980" w:firstLine="0"/>
      </w:pPr>
    </w:lvl>
    <w:lvl w:ilvl="3" w:tplc="07582114">
      <w:start w:val="1"/>
      <w:numFmt w:val="decimal"/>
      <w:lvlText w:val="%4."/>
      <w:lvlJc w:val="left"/>
      <w:pPr>
        <w:ind w:left="2520" w:firstLine="0"/>
      </w:pPr>
    </w:lvl>
    <w:lvl w:ilvl="4" w:tplc="3D72A442">
      <w:start w:val="1"/>
      <w:numFmt w:val="lowerLetter"/>
      <w:lvlText w:val="%5."/>
      <w:lvlJc w:val="left"/>
      <w:pPr>
        <w:ind w:left="3240" w:firstLine="0"/>
      </w:pPr>
    </w:lvl>
    <w:lvl w:ilvl="5" w:tplc="0A548048">
      <w:start w:val="1"/>
      <w:numFmt w:val="lowerRoman"/>
      <w:lvlText w:val="%6."/>
      <w:lvlJc w:val="left"/>
      <w:pPr>
        <w:ind w:left="4140" w:firstLine="0"/>
      </w:pPr>
    </w:lvl>
    <w:lvl w:ilvl="6" w:tplc="A982731C">
      <w:start w:val="1"/>
      <w:numFmt w:val="decimal"/>
      <w:lvlText w:val="%7."/>
      <w:lvlJc w:val="left"/>
      <w:pPr>
        <w:ind w:left="4680" w:firstLine="0"/>
      </w:pPr>
    </w:lvl>
    <w:lvl w:ilvl="7" w:tplc="73F61F4E">
      <w:start w:val="1"/>
      <w:numFmt w:val="lowerLetter"/>
      <w:lvlText w:val="%8."/>
      <w:lvlJc w:val="left"/>
      <w:pPr>
        <w:ind w:left="5400" w:firstLine="0"/>
      </w:pPr>
    </w:lvl>
    <w:lvl w:ilvl="8" w:tplc="4EEAC562">
      <w:start w:val="1"/>
      <w:numFmt w:val="lowerRoman"/>
      <w:lvlText w:val="%9."/>
      <w:lvlJc w:val="left"/>
      <w:pPr>
        <w:ind w:left="6300" w:firstLine="0"/>
      </w:pPr>
    </w:lvl>
  </w:abstractNum>
  <w:abstractNum w:abstractNumId="6">
    <w:nsid w:val="1DD35925"/>
    <w:multiLevelType w:val="hybridMultilevel"/>
    <w:tmpl w:val="339070A2"/>
    <w:name w:val="Нумерованный список 25"/>
    <w:lvl w:ilvl="0" w:tplc="868AF3AC">
      <w:start w:val="1"/>
      <w:numFmt w:val="decimal"/>
      <w:lvlText w:val="%1."/>
      <w:lvlJc w:val="left"/>
      <w:pPr>
        <w:ind w:left="360" w:firstLine="0"/>
      </w:pPr>
    </w:lvl>
    <w:lvl w:ilvl="1" w:tplc="CE400D36">
      <w:start w:val="1"/>
      <w:numFmt w:val="lowerLetter"/>
      <w:lvlText w:val="%2."/>
      <w:lvlJc w:val="left"/>
      <w:pPr>
        <w:ind w:left="1080" w:firstLine="0"/>
      </w:pPr>
    </w:lvl>
    <w:lvl w:ilvl="2" w:tplc="39D4C17E">
      <w:start w:val="1"/>
      <w:numFmt w:val="lowerRoman"/>
      <w:lvlText w:val="%3."/>
      <w:lvlJc w:val="left"/>
      <w:pPr>
        <w:ind w:left="1980" w:firstLine="0"/>
      </w:pPr>
    </w:lvl>
    <w:lvl w:ilvl="3" w:tplc="9F2AAC8C">
      <w:start w:val="1"/>
      <w:numFmt w:val="decimal"/>
      <w:lvlText w:val="%4."/>
      <w:lvlJc w:val="left"/>
      <w:pPr>
        <w:ind w:left="2520" w:firstLine="0"/>
      </w:pPr>
    </w:lvl>
    <w:lvl w:ilvl="4" w:tplc="1E54E778">
      <w:start w:val="1"/>
      <w:numFmt w:val="lowerLetter"/>
      <w:lvlText w:val="%5."/>
      <w:lvlJc w:val="left"/>
      <w:pPr>
        <w:ind w:left="3240" w:firstLine="0"/>
      </w:pPr>
    </w:lvl>
    <w:lvl w:ilvl="5" w:tplc="99CEDEE0">
      <w:start w:val="1"/>
      <w:numFmt w:val="lowerRoman"/>
      <w:lvlText w:val="%6."/>
      <w:lvlJc w:val="left"/>
      <w:pPr>
        <w:ind w:left="4140" w:firstLine="0"/>
      </w:pPr>
    </w:lvl>
    <w:lvl w:ilvl="6" w:tplc="CA245802">
      <w:start w:val="1"/>
      <w:numFmt w:val="decimal"/>
      <w:lvlText w:val="%7."/>
      <w:lvlJc w:val="left"/>
      <w:pPr>
        <w:ind w:left="4680" w:firstLine="0"/>
      </w:pPr>
    </w:lvl>
    <w:lvl w:ilvl="7" w:tplc="D42C5314">
      <w:start w:val="1"/>
      <w:numFmt w:val="lowerLetter"/>
      <w:lvlText w:val="%8."/>
      <w:lvlJc w:val="left"/>
      <w:pPr>
        <w:ind w:left="5400" w:firstLine="0"/>
      </w:pPr>
    </w:lvl>
    <w:lvl w:ilvl="8" w:tplc="777EB9F8">
      <w:start w:val="1"/>
      <w:numFmt w:val="lowerRoman"/>
      <w:lvlText w:val="%9."/>
      <w:lvlJc w:val="left"/>
      <w:pPr>
        <w:ind w:left="6300" w:firstLine="0"/>
      </w:pPr>
    </w:lvl>
  </w:abstractNum>
  <w:abstractNum w:abstractNumId="7">
    <w:nsid w:val="293E645D"/>
    <w:multiLevelType w:val="hybridMultilevel"/>
    <w:tmpl w:val="3C20070A"/>
    <w:name w:val="Нумерованный список 20"/>
    <w:lvl w:ilvl="0" w:tplc="8C8E93A6">
      <w:start w:val="1"/>
      <w:numFmt w:val="decimal"/>
      <w:lvlText w:val="%1."/>
      <w:lvlJc w:val="left"/>
      <w:pPr>
        <w:ind w:left="360" w:firstLine="0"/>
      </w:pPr>
    </w:lvl>
    <w:lvl w:ilvl="1" w:tplc="C26664AC">
      <w:start w:val="1"/>
      <w:numFmt w:val="lowerLetter"/>
      <w:lvlText w:val="%2."/>
      <w:lvlJc w:val="left"/>
      <w:pPr>
        <w:ind w:left="1080" w:firstLine="0"/>
      </w:pPr>
    </w:lvl>
    <w:lvl w:ilvl="2" w:tplc="A17C8CD6">
      <w:start w:val="1"/>
      <w:numFmt w:val="lowerRoman"/>
      <w:lvlText w:val="%3."/>
      <w:lvlJc w:val="left"/>
      <w:pPr>
        <w:ind w:left="1980" w:firstLine="0"/>
      </w:pPr>
    </w:lvl>
    <w:lvl w:ilvl="3" w:tplc="84961692">
      <w:start w:val="1"/>
      <w:numFmt w:val="decimal"/>
      <w:lvlText w:val="%4."/>
      <w:lvlJc w:val="left"/>
      <w:pPr>
        <w:ind w:left="2520" w:firstLine="0"/>
      </w:pPr>
    </w:lvl>
    <w:lvl w:ilvl="4" w:tplc="48D6A208">
      <w:start w:val="1"/>
      <w:numFmt w:val="lowerLetter"/>
      <w:lvlText w:val="%5."/>
      <w:lvlJc w:val="left"/>
      <w:pPr>
        <w:ind w:left="3240" w:firstLine="0"/>
      </w:pPr>
    </w:lvl>
    <w:lvl w:ilvl="5" w:tplc="8BB87C5C">
      <w:start w:val="1"/>
      <w:numFmt w:val="lowerRoman"/>
      <w:lvlText w:val="%6."/>
      <w:lvlJc w:val="left"/>
      <w:pPr>
        <w:ind w:left="4140" w:firstLine="0"/>
      </w:pPr>
    </w:lvl>
    <w:lvl w:ilvl="6" w:tplc="42C86F1E">
      <w:start w:val="1"/>
      <w:numFmt w:val="decimal"/>
      <w:lvlText w:val="%7."/>
      <w:lvlJc w:val="left"/>
      <w:pPr>
        <w:ind w:left="4680" w:firstLine="0"/>
      </w:pPr>
    </w:lvl>
    <w:lvl w:ilvl="7" w:tplc="502045A0">
      <w:start w:val="1"/>
      <w:numFmt w:val="lowerLetter"/>
      <w:lvlText w:val="%8."/>
      <w:lvlJc w:val="left"/>
      <w:pPr>
        <w:ind w:left="5400" w:firstLine="0"/>
      </w:pPr>
    </w:lvl>
    <w:lvl w:ilvl="8" w:tplc="75829DB6">
      <w:start w:val="1"/>
      <w:numFmt w:val="lowerRoman"/>
      <w:lvlText w:val="%9."/>
      <w:lvlJc w:val="left"/>
      <w:pPr>
        <w:ind w:left="6300" w:firstLine="0"/>
      </w:pPr>
    </w:lvl>
  </w:abstractNum>
  <w:abstractNum w:abstractNumId="8">
    <w:nsid w:val="2FB333B4"/>
    <w:multiLevelType w:val="hybridMultilevel"/>
    <w:tmpl w:val="60C493B6"/>
    <w:lvl w:ilvl="0" w:tplc="12A0D4E4">
      <w:numFmt w:val="none"/>
      <w:lvlText w:val=""/>
      <w:lvlJc w:val="left"/>
      <w:pPr>
        <w:tabs>
          <w:tab w:val="num" w:pos="360"/>
        </w:tabs>
        <w:ind w:left="360" w:hanging="360"/>
      </w:pPr>
    </w:lvl>
    <w:lvl w:ilvl="1" w:tplc="BEF2C45A">
      <w:numFmt w:val="none"/>
      <w:lvlText w:val=""/>
      <w:lvlJc w:val="left"/>
      <w:pPr>
        <w:tabs>
          <w:tab w:val="num" w:pos="360"/>
        </w:tabs>
        <w:ind w:left="360" w:hanging="360"/>
      </w:pPr>
    </w:lvl>
    <w:lvl w:ilvl="2" w:tplc="52C6E7B2">
      <w:numFmt w:val="none"/>
      <w:lvlText w:val=""/>
      <w:lvlJc w:val="left"/>
      <w:pPr>
        <w:tabs>
          <w:tab w:val="num" w:pos="360"/>
        </w:tabs>
        <w:ind w:left="360" w:hanging="360"/>
      </w:pPr>
    </w:lvl>
    <w:lvl w:ilvl="3" w:tplc="30AEE64C">
      <w:numFmt w:val="none"/>
      <w:lvlText w:val=""/>
      <w:lvlJc w:val="left"/>
      <w:pPr>
        <w:tabs>
          <w:tab w:val="num" w:pos="360"/>
        </w:tabs>
        <w:ind w:left="360" w:hanging="360"/>
      </w:pPr>
    </w:lvl>
    <w:lvl w:ilvl="4" w:tplc="9CA85818">
      <w:numFmt w:val="none"/>
      <w:lvlText w:val=""/>
      <w:lvlJc w:val="left"/>
      <w:pPr>
        <w:tabs>
          <w:tab w:val="num" w:pos="360"/>
        </w:tabs>
        <w:ind w:left="360" w:hanging="360"/>
      </w:pPr>
    </w:lvl>
    <w:lvl w:ilvl="5" w:tplc="E73CAA02">
      <w:numFmt w:val="none"/>
      <w:lvlText w:val=""/>
      <w:lvlJc w:val="left"/>
      <w:pPr>
        <w:tabs>
          <w:tab w:val="num" w:pos="360"/>
        </w:tabs>
        <w:ind w:left="360" w:hanging="360"/>
      </w:pPr>
    </w:lvl>
    <w:lvl w:ilvl="6" w:tplc="8E024A42">
      <w:numFmt w:val="none"/>
      <w:lvlText w:val=""/>
      <w:lvlJc w:val="left"/>
      <w:pPr>
        <w:tabs>
          <w:tab w:val="num" w:pos="360"/>
        </w:tabs>
        <w:ind w:left="360" w:hanging="360"/>
      </w:pPr>
    </w:lvl>
    <w:lvl w:ilvl="7" w:tplc="17241D0C">
      <w:numFmt w:val="none"/>
      <w:lvlText w:val=""/>
      <w:lvlJc w:val="left"/>
      <w:pPr>
        <w:tabs>
          <w:tab w:val="num" w:pos="360"/>
        </w:tabs>
        <w:ind w:left="360" w:hanging="360"/>
      </w:pPr>
    </w:lvl>
    <w:lvl w:ilvl="8" w:tplc="CFCAF188">
      <w:numFmt w:val="none"/>
      <w:lvlText w:val=""/>
      <w:lvlJc w:val="left"/>
      <w:pPr>
        <w:tabs>
          <w:tab w:val="num" w:pos="360"/>
        </w:tabs>
        <w:ind w:left="360" w:hanging="360"/>
      </w:pPr>
    </w:lvl>
  </w:abstractNum>
  <w:abstractNum w:abstractNumId="9">
    <w:nsid w:val="3C8B5836"/>
    <w:multiLevelType w:val="hybridMultilevel"/>
    <w:tmpl w:val="8AEAD6B8"/>
    <w:name w:val="Нумерованный список 9"/>
    <w:lvl w:ilvl="0" w:tplc="0ED20E92">
      <w:start w:val="1"/>
      <w:numFmt w:val="decimal"/>
      <w:lvlText w:val="%1."/>
      <w:lvlJc w:val="left"/>
      <w:pPr>
        <w:ind w:left="360" w:firstLine="0"/>
      </w:pPr>
    </w:lvl>
    <w:lvl w:ilvl="1" w:tplc="619AC8CC">
      <w:start w:val="1"/>
      <w:numFmt w:val="lowerLetter"/>
      <w:lvlText w:val="%2."/>
      <w:lvlJc w:val="left"/>
      <w:pPr>
        <w:ind w:left="1080" w:firstLine="0"/>
      </w:pPr>
    </w:lvl>
    <w:lvl w:ilvl="2" w:tplc="DF741894">
      <w:start w:val="1"/>
      <w:numFmt w:val="lowerRoman"/>
      <w:lvlText w:val="%3."/>
      <w:lvlJc w:val="left"/>
      <w:pPr>
        <w:ind w:left="1980" w:firstLine="0"/>
      </w:pPr>
    </w:lvl>
    <w:lvl w:ilvl="3" w:tplc="4000BBB6">
      <w:start w:val="1"/>
      <w:numFmt w:val="decimal"/>
      <w:lvlText w:val="%4."/>
      <w:lvlJc w:val="left"/>
      <w:pPr>
        <w:ind w:left="2520" w:firstLine="0"/>
      </w:pPr>
    </w:lvl>
    <w:lvl w:ilvl="4" w:tplc="BD308592">
      <w:start w:val="1"/>
      <w:numFmt w:val="lowerLetter"/>
      <w:lvlText w:val="%5."/>
      <w:lvlJc w:val="left"/>
      <w:pPr>
        <w:ind w:left="3240" w:firstLine="0"/>
      </w:pPr>
    </w:lvl>
    <w:lvl w:ilvl="5" w:tplc="CEBA39F0">
      <w:start w:val="1"/>
      <w:numFmt w:val="lowerRoman"/>
      <w:lvlText w:val="%6."/>
      <w:lvlJc w:val="left"/>
      <w:pPr>
        <w:ind w:left="4140" w:firstLine="0"/>
      </w:pPr>
    </w:lvl>
    <w:lvl w:ilvl="6" w:tplc="336E6A44">
      <w:start w:val="1"/>
      <w:numFmt w:val="decimal"/>
      <w:lvlText w:val="%7."/>
      <w:lvlJc w:val="left"/>
      <w:pPr>
        <w:ind w:left="4680" w:firstLine="0"/>
      </w:pPr>
    </w:lvl>
    <w:lvl w:ilvl="7" w:tplc="4DF63DDA">
      <w:start w:val="1"/>
      <w:numFmt w:val="lowerLetter"/>
      <w:lvlText w:val="%8."/>
      <w:lvlJc w:val="left"/>
      <w:pPr>
        <w:ind w:left="5400" w:firstLine="0"/>
      </w:pPr>
    </w:lvl>
    <w:lvl w:ilvl="8" w:tplc="5BF6797C">
      <w:start w:val="1"/>
      <w:numFmt w:val="lowerRoman"/>
      <w:lvlText w:val="%9."/>
      <w:lvlJc w:val="left"/>
      <w:pPr>
        <w:ind w:left="6300" w:firstLine="0"/>
      </w:pPr>
    </w:lvl>
  </w:abstractNum>
  <w:abstractNum w:abstractNumId="10">
    <w:nsid w:val="43B12307"/>
    <w:multiLevelType w:val="hybridMultilevel"/>
    <w:tmpl w:val="1A6045DE"/>
    <w:name w:val="Нумерованный список 1"/>
    <w:lvl w:ilvl="0" w:tplc="D7C4F184">
      <w:start w:val="1"/>
      <w:numFmt w:val="decimal"/>
      <w:lvlText w:val="%1)"/>
      <w:lvlJc w:val="left"/>
      <w:pPr>
        <w:ind w:left="135" w:firstLine="0"/>
      </w:pPr>
      <w:rPr>
        <w:b/>
      </w:rPr>
    </w:lvl>
    <w:lvl w:ilvl="1" w:tplc="F1922490">
      <w:start w:val="1"/>
      <w:numFmt w:val="lowerLetter"/>
      <w:lvlText w:val="%2."/>
      <w:lvlJc w:val="left"/>
      <w:pPr>
        <w:ind w:left="855" w:firstLine="0"/>
      </w:pPr>
    </w:lvl>
    <w:lvl w:ilvl="2" w:tplc="2858043E">
      <w:start w:val="1"/>
      <w:numFmt w:val="lowerRoman"/>
      <w:lvlText w:val="%3."/>
      <w:lvlJc w:val="left"/>
      <w:pPr>
        <w:ind w:left="1755" w:firstLine="0"/>
      </w:pPr>
    </w:lvl>
    <w:lvl w:ilvl="3" w:tplc="2FBA3E6E">
      <w:start w:val="1"/>
      <w:numFmt w:val="decimal"/>
      <w:lvlText w:val="%4."/>
      <w:lvlJc w:val="left"/>
      <w:pPr>
        <w:ind w:left="2295" w:firstLine="0"/>
      </w:pPr>
    </w:lvl>
    <w:lvl w:ilvl="4" w:tplc="5C06DE54">
      <w:start w:val="1"/>
      <w:numFmt w:val="lowerLetter"/>
      <w:lvlText w:val="%5."/>
      <w:lvlJc w:val="left"/>
      <w:pPr>
        <w:ind w:left="3015" w:firstLine="0"/>
      </w:pPr>
    </w:lvl>
    <w:lvl w:ilvl="5" w:tplc="FC5E43C6">
      <w:start w:val="1"/>
      <w:numFmt w:val="lowerRoman"/>
      <w:lvlText w:val="%6."/>
      <w:lvlJc w:val="left"/>
      <w:pPr>
        <w:ind w:left="3915" w:firstLine="0"/>
      </w:pPr>
    </w:lvl>
    <w:lvl w:ilvl="6" w:tplc="8B20EB92">
      <w:start w:val="1"/>
      <w:numFmt w:val="decimal"/>
      <w:lvlText w:val="%7."/>
      <w:lvlJc w:val="left"/>
      <w:pPr>
        <w:ind w:left="4455" w:firstLine="0"/>
      </w:pPr>
    </w:lvl>
    <w:lvl w:ilvl="7" w:tplc="E56A9810">
      <w:start w:val="1"/>
      <w:numFmt w:val="lowerLetter"/>
      <w:lvlText w:val="%8."/>
      <w:lvlJc w:val="left"/>
      <w:pPr>
        <w:ind w:left="5175" w:firstLine="0"/>
      </w:pPr>
    </w:lvl>
    <w:lvl w:ilvl="8" w:tplc="3394FF48">
      <w:start w:val="1"/>
      <w:numFmt w:val="lowerRoman"/>
      <w:lvlText w:val="%9."/>
      <w:lvlJc w:val="left"/>
      <w:pPr>
        <w:ind w:left="6075" w:firstLine="0"/>
      </w:pPr>
    </w:lvl>
  </w:abstractNum>
  <w:abstractNum w:abstractNumId="11">
    <w:nsid w:val="44193E36"/>
    <w:multiLevelType w:val="hybridMultilevel"/>
    <w:tmpl w:val="D1368032"/>
    <w:name w:val="Нумерованный список 7"/>
    <w:lvl w:ilvl="0" w:tplc="94F4D0A8">
      <w:numFmt w:val="bullet"/>
      <w:lvlText w:val="и"/>
      <w:lvlJc w:val="left"/>
      <w:pPr>
        <w:ind w:left="0" w:firstLine="0"/>
      </w:pPr>
    </w:lvl>
    <w:lvl w:ilvl="1" w:tplc="65FA8BBE">
      <w:numFmt w:val="bullet"/>
      <w:lvlText w:val="-"/>
      <w:lvlJc w:val="left"/>
      <w:pPr>
        <w:ind w:left="0" w:firstLine="0"/>
      </w:pPr>
    </w:lvl>
    <w:lvl w:ilvl="2" w:tplc="5A4EDDF8">
      <w:numFmt w:val="decimal"/>
      <w:lvlText w:val=""/>
      <w:lvlJc w:val="left"/>
      <w:pPr>
        <w:ind w:left="0" w:firstLine="0"/>
      </w:pPr>
    </w:lvl>
    <w:lvl w:ilvl="3" w:tplc="1624D6D6">
      <w:numFmt w:val="decimal"/>
      <w:lvlText w:val=""/>
      <w:lvlJc w:val="left"/>
      <w:pPr>
        <w:ind w:left="0" w:firstLine="0"/>
      </w:pPr>
    </w:lvl>
    <w:lvl w:ilvl="4" w:tplc="46CC8A56">
      <w:numFmt w:val="decimal"/>
      <w:lvlText w:val=""/>
      <w:lvlJc w:val="left"/>
      <w:pPr>
        <w:ind w:left="0" w:firstLine="0"/>
      </w:pPr>
    </w:lvl>
    <w:lvl w:ilvl="5" w:tplc="81FC4A30">
      <w:numFmt w:val="decimal"/>
      <w:lvlText w:val=""/>
      <w:lvlJc w:val="left"/>
      <w:pPr>
        <w:ind w:left="0" w:firstLine="0"/>
      </w:pPr>
    </w:lvl>
    <w:lvl w:ilvl="6" w:tplc="A4C00802">
      <w:numFmt w:val="decimal"/>
      <w:lvlText w:val=""/>
      <w:lvlJc w:val="left"/>
      <w:pPr>
        <w:ind w:left="0" w:firstLine="0"/>
      </w:pPr>
    </w:lvl>
    <w:lvl w:ilvl="7" w:tplc="810AD080">
      <w:numFmt w:val="decimal"/>
      <w:lvlText w:val=""/>
      <w:lvlJc w:val="left"/>
      <w:pPr>
        <w:ind w:left="0" w:firstLine="0"/>
      </w:pPr>
    </w:lvl>
    <w:lvl w:ilvl="8" w:tplc="5BAE979A">
      <w:numFmt w:val="decimal"/>
      <w:lvlText w:val=""/>
      <w:lvlJc w:val="left"/>
      <w:pPr>
        <w:ind w:left="0" w:firstLine="0"/>
      </w:pPr>
    </w:lvl>
  </w:abstractNum>
  <w:abstractNum w:abstractNumId="12">
    <w:nsid w:val="45F50296"/>
    <w:multiLevelType w:val="hybridMultilevel"/>
    <w:tmpl w:val="D9645948"/>
    <w:name w:val="Нумерованный список 27"/>
    <w:lvl w:ilvl="0" w:tplc="B87CED60">
      <w:start w:val="1"/>
      <w:numFmt w:val="decimal"/>
      <w:lvlText w:val="%1."/>
      <w:lvlJc w:val="left"/>
      <w:pPr>
        <w:ind w:left="360" w:firstLine="0"/>
      </w:pPr>
    </w:lvl>
    <w:lvl w:ilvl="1" w:tplc="04907400">
      <w:start w:val="1"/>
      <w:numFmt w:val="lowerLetter"/>
      <w:lvlText w:val="%2."/>
      <w:lvlJc w:val="left"/>
      <w:pPr>
        <w:ind w:left="1080" w:firstLine="0"/>
      </w:pPr>
    </w:lvl>
    <w:lvl w:ilvl="2" w:tplc="8CD2E04E">
      <w:start w:val="1"/>
      <w:numFmt w:val="lowerRoman"/>
      <w:lvlText w:val="%3."/>
      <w:lvlJc w:val="left"/>
      <w:pPr>
        <w:ind w:left="1980" w:firstLine="0"/>
      </w:pPr>
    </w:lvl>
    <w:lvl w:ilvl="3" w:tplc="B83C5182">
      <w:start w:val="1"/>
      <w:numFmt w:val="decimal"/>
      <w:lvlText w:val="%4."/>
      <w:lvlJc w:val="left"/>
      <w:pPr>
        <w:ind w:left="2520" w:firstLine="0"/>
      </w:pPr>
    </w:lvl>
    <w:lvl w:ilvl="4" w:tplc="672A1ADA">
      <w:start w:val="1"/>
      <w:numFmt w:val="lowerLetter"/>
      <w:lvlText w:val="%5."/>
      <w:lvlJc w:val="left"/>
      <w:pPr>
        <w:ind w:left="3240" w:firstLine="0"/>
      </w:pPr>
    </w:lvl>
    <w:lvl w:ilvl="5" w:tplc="9F0E8610">
      <w:start w:val="1"/>
      <w:numFmt w:val="lowerRoman"/>
      <w:lvlText w:val="%6."/>
      <w:lvlJc w:val="left"/>
      <w:pPr>
        <w:ind w:left="4140" w:firstLine="0"/>
      </w:pPr>
    </w:lvl>
    <w:lvl w:ilvl="6" w:tplc="7C206F36">
      <w:start w:val="1"/>
      <w:numFmt w:val="decimal"/>
      <w:lvlText w:val="%7."/>
      <w:lvlJc w:val="left"/>
      <w:pPr>
        <w:ind w:left="4680" w:firstLine="0"/>
      </w:pPr>
    </w:lvl>
    <w:lvl w:ilvl="7" w:tplc="DFD81BC4">
      <w:start w:val="1"/>
      <w:numFmt w:val="lowerLetter"/>
      <w:lvlText w:val="%8."/>
      <w:lvlJc w:val="left"/>
      <w:pPr>
        <w:ind w:left="5400" w:firstLine="0"/>
      </w:pPr>
    </w:lvl>
    <w:lvl w:ilvl="8" w:tplc="9BAEE8E8">
      <w:start w:val="1"/>
      <w:numFmt w:val="lowerRoman"/>
      <w:lvlText w:val="%9."/>
      <w:lvlJc w:val="left"/>
      <w:pPr>
        <w:ind w:left="6300" w:firstLine="0"/>
      </w:pPr>
    </w:lvl>
  </w:abstractNum>
  <w:abstractNum w:abstractNumId="13">
    <w:nsid w:val="4EA71CF1"/>
    <w:multiLevelType w:val="hybridMultilevel"/>
    <w:tmpl w:val="1612F9C2"/>
    <w:name w:val="Нумерованный список 12"/>
    <w:lvl w:ilvl="0" w:tplc="3976BBC2">
      <w:start w:val="1"/>
      <w:numFmt w:val="decimal"/>
      <w:lvlText w:val="%1."/>
      <w:lvlJc w:val="left"/>
      <w:pPr>
        <w:ind w:left="360" w:firstLine="0"/>
      </w:pPr>
    </w:lvl>
    <w:lvl w:ilvl="1" w:tplc="83EEAE72">
      <w:start w:val="1"/>
      <w:numFmt w:val="lowerLetter"/>
      <w:lvlText w:val="%2."/>
      <w:lvlJc w:val="left"/>
      <w:pPr>
        <w:ind w:left="1080" w:firstLine="0"/>
      </w:pPr>
    </w:lvl>
    <w:lvl w:ilvl="2" w:tplc="FC54B734">
      <w:start w:val="1"/>
      <w:numFmt w:val="lowerRoman"/>
      <w:lvlText w:val="%3."/>
      <w:lvlJc w:val="left"/>
      <w:pPr>
        <w:ind w:left="1980" w:firstLine="0"/>
      </w:pPr>
    </w:lvl>
    <w:lvl w:ilvl="3" w:tplc="C5EA50EC">
      <w:start w:val="1"/>
      <w:numFmt w:val="decimal"/>
      <w:lvlText w:val="%4."/>
      <w:lvlJc w:val="left"/>
      <w:pPr>
        <w:ind w:left="2520" w:firstLine="0"/>
      </w:pPr>
    </w:lvl>
    <w:lvl w:ilvl="4" w:tplc="05D41836">
      <w:start w:val="1"/>
      <w:numFmt w:val="lowerLetter"/>
      <w:lvlText w:val="%5."/>
      <w:lvlJc w:val="left"/>
      <w:pPr>
        <w:ind w:left="3240" w:firstLine="0"/>
      </w:pPr>
    </w:lvl>
    <w:lvl w:ilvl="5" w:tplc="18467534">
      <w:start w:val="1"/>
      <w:numFmt w:val="lowerRoman"/>
      <w:lvlText w:val="%6."/>
      <w:lvlJc w:val="left"/>
      <w:pPr>
        <w:ind w:left="4140" w:firstLine="0"/>
      </w:pPr>
    </w:lvl>
    <w:lvl w:ilvl="6" w:tplc="A80EACB8">
      <w:start w:val="1"/>
      <w:numFmt w:val="decimal"/>
      <w:lvlText w:val="%7."/>
      <w:lvlJc w:val="left"/>
      <w:pPr>
        <w:ind w:left="4680" w:firstLine="0"/>
      </w:pPr>
    </w:lvl>
    <w:lvl w:ilvl="7" w:tplc="ABF20A1A">
      <w:start w:val="1"/>
      <w:numFmt w:val="lowerLetter"/>
      <w:lvlText w:val="%8."/>
      <w:lvlJc w:val="left"/>
      <w:pPr>
        <w:ind w:left="5400" w:firstLine="0"/>
      </w:pPr>
    </w:lvl>
    <w:lvl w:ilvl="8" w:tplc="C12061DC">
      <w:start w:val="1"/>
      <w:numFmt w:val="lowerRoman"/>
      <w:lvlText w:val="%9."/>
      <w:lvlJc w:val="left"/>
      <w:pPr>
        <w:ind w:left="6300" w:firstLine="0"/>
      </w:pPr>
    </w:lvl>
  </w:abstractNum>
  <w:abstractNum w:abstractNumId="14">
    <w:nsid w:val="52FE1AFF"/>
    <w:multiLevelType w:val="hybridMultilevel"/>
    <w:tmpl w:val="CEBC7C30"/>
    <w:name w:val="Нумерованный список 17"/>
    <w:lvl w:ilvl="0" w:tplc="DAD80FA6">
      <w:start w:val="1"/>
      <w:numFmt w:val="decimal"/>
      <w:lvlText w:val="%1."/>
      <w:lvlJc w:val="left"/>
      <w:pPr>
        <w:ind w:left="360" w:firstLine="0"/>
      </w:pPr>
    </w:lvl>
    <w:lvl w:ilvl="1" w:tplc="A6C6728A">
      <w:start w:val="1"/>
      <w:numFmt w:val="lowerLetter"/>
      <w:lvlText w:val="%2."/>
      <w:lvlJc w:val="left"/>
      <w:pPr>
        <w:ind w:left="1080" w:firstLine="0"/>
      </w:pPr>
    </w:lvl>
    <w:lvl w:ilvl="2" w:tplc="A2A4EBDC">
      <w:start w:val="1"/>
      <w:numFmt w:val="lowerRoman"/>
      <w:lvlText w:val="%3."/>
      <w:lvlJc w:val="left"/>
      <w:pPr>
        <w:ind w:left="1980" w:firstLine="0"/>
      </w:pPr>
    </w:lvl>
    <w:lvl w:ilvl="3" w:tplc="E04EC486">
      <w:start w:val="1"/>
      <w:numFmt w:val="decimal"/>
      <w:lvlText w:val="%4."/>
      <w:lvlJc w:val="left"/>
      <w:pPr>
        <w:ind w:left="2520" w:firstLine="0"/>
      </w:pPr>
    </w:lvl>
    <w:lvl w:ilvl="4" w:tplc="D846B2AA">
      <w:start w:val="1"/>
      <w:numFmt w:val="lowerLetter"/>
      <w:lvlText w:val="%5."/>
      <w:lvlJc w:val="left"/>
      <w:pPr>
        <w:ind w:left="3240" w:firstLine="0"/>
      </w:pPr>
    </w:lvl>
    <w:lvl w:ilvl="5" w:tplc="96F81D50">
      <w:start w:val="1"/>
      <w:numFmt w:val="lowerRoman"/>
      <w:lvlText w:val="%6."/>
      <w:lvlJc w:val="left"/>
      <w:pPr>
        <w:ind w:left="4140" w:firstLine="0"/>
      </w:pPr>
    </w:lvl>
    <w:lvl w:ilvl="6" w:tplc="DF44C0A4">
      <w:start w:val="1"/>
      <w:numFmt w:val="decimal"/>
      <w:lvlText w:val="%7."/>
      <w:lvlJc w:val="left"/>
      <w:pPr>
        <w:ind w:left="4680" w:firstLine="0"/>
      </w:pPr>
    </w:lvl>
    <w:lvl w:ilvl="7" w:tplc="FDB26098">
      <w:start w:val="1"/>
      <w:numFmt w:val="lowerLetter"/>
      <w:lvlText w:val="%8."/>
      <w:lvlJc w:val="left"/>
      <w:pPr>
        <w:ind w:left="5400" w:firstLine="0"/>
      </w:pPr>
    </w:lvl>
    <w:lvl w:ilvl="8" w:tplc="15AA64D0">
      <w:start w:val="1"/>
      <w:numFmt w:val="lowerRoman"/>
      <w:lvlText w:val="%9."/>
      <w:lvlJc w:val="left"/>
      <w:pPr>
        <w:ind w:left="6300" w:firstLine="0"/>
      </w:pPr>
    </w:lvl>
  </w:abstractNum>
  <w:abstractNum w:abstractNumId="15">
    <w:nsid w:val="55FD215F"/>
    <w:multiLevelType w:val="hybridMultilevel"/>
    <w:tmpl w:val="F6F84A1E"/>
    <w:name w:val="Нумерованный список 13"/>
    <w:lvl w:ilvl="0" w:tplc="B5864368">
      <w:start w:val="1"/>
      <w:numFmt w:val="decimal"/>
      <w:lvlText w:val="%1."/>
      <w:lvlJc w:val="left"/>
      <w:pPr>
        <w:ind w:left="360" w:firstLine="0"/>
      </w:pPr>
    </w:lvl>
    <w:lvl w:ilvl="1" w:tplc="4166662A">
      <w:start w:val="1"/>
      <w:numFmt w:val="lowerLetter"/>
      <w:lvlText w:val="%2."/>
      <w:lvlJc w:val="left"/>
      <w:pPr>
        <w:ind w:left="1080" w:firstLine="0"/>
      </w:pPr>
    </w:lvl>
    <w:lvl w:ilvl="2" w:tplc="B2AAC0A6">
      <w:start w:val="1"/>
      <w:numFmt w:val="lowerRoman"/>
      <w:lvlText w:val="%3."/>
      <w:lvlJc w:val="left"/>
      <w:pPr>
        <w:ind w:left="1980" w:firstLine="0"/>
      </w:pPr>
    </w:lvl>
    <w:lvl w:ilvl="3" w:tplc="4B9ABD4A">
      <w:start w:val="1"/>
      <w:numFmt w:val="decimal"/>
      <w:lvlText w:val="%4."/>
      <w:lvlJc w:val="left"/>
      <w:pPr>
        <w:ind w:left="2520" w:firstLine="0"/>
      </w:pPr>
    </w:lvl>
    <w:lvl w:ilvl="4" w:tplc="6B8072AC">
      <w:start w:val="1"/>
      <w:numFmt w:val="lowerLetter"/>
      <w:lvlText w:val="%5."/>
      <w:lvlJc w:val="left"/>
      <w:pPr>
        <w:ind w:left="3240" w:firstLine="0"/>
      </w:pPr>
    </w:lvl>
    <w:lvl w:ilvl="5" w:tplc="97181ECC">
      <w:start w:val="1"/>
      <w:numFmt w:val="lowerRoman"/>
      <w:lvlText w:val="%6."/>
      <w:lvlJc w:val="left"/>
      <w:pPr>
        <w:ind w:left="4140" w:firstLine="0"/>
      </w:pPr>
    </w:lvl>
    <w:lvl w:ilvl="6" w:tplc="D6981B54">
      <w:start w:val="1"/>
      <w:numFmt w:val="decimal"/>
      <w:lvlText w:val="%7."/>
      <w:lvlJc w:val="left"/>
      <w:pPr>
        <w:ind w:left="4680" w:firstLine="0"/>
      </w:pPr>
    </w:lvl>
    <w:lvl w:ilvl="7" w:tplc="D7B4A132">
      <w:start w:val="1"/>
      <w:numFmt w:val="lowerLetter"/>
      <w:lvlText w:val="%8."/>
      <w:lvlJc w:val="left"/>
      <w:pPr>
        <w:ind w:left="5400" w:firstLine="0"/>
      </w:pPr>
    </w:lvl>
    <w:lvl w:ilvl="8" w:tplc="A6D248F2">
      <w:start w:val="1"/>
      <w:numFmt w:val="lowerRoman"/>
      <w:lvlText w:val="%9."/>
      <w:lvlJc w:val="left"/>
      <w:pPr>
        <w:ind w:left="6300" w:firstLine="0"/>
      </w:pPr>
    </w:lvl>
  </w:abstractNum>
  <w:abstractNum w:abstractNumId="16">
    <w:nsid w:val="5A274A11"/>
    <w:multiLevelType w:val="hybridMultilevel"/>
    <w:tmpl w:val="5FB64706"/>
    <w:name w:val="Нумерованный список 6"/>
    <w:lvl w:ilvl="0" w:tplc="3DF44920">
      <w:start w:val="1"/>
      <w:numFmt w:val="decimal"/>
      <w:lvlText w:val="%1."/>
      <w:lvlJc w:val="left"/>
      <w:pPr>
        <w:ind w:left="360" w:firstLine="0"/>
      </w:pPr>
    </w:lvl>
    <w:lvl w:ilvl="1" w:tplc="B95C935E">
      <w:start w:val="1"/>
      <w:numFmt w:val="lowerLetter"/>
      <w:lvlText w:val="%2."/>
      <w:lvlJc w:val="left"/>
      <w:pPr>
        <w:ind w:left="1080" w:firstLine="0"/>
      </w:pPr>
    </w:lvl>
    <w:lvl w:ilvl="2" w:tplc="17429424">
      <w:start w:val="1"/>
      <w:numFmt w:val="lowerRoman"/>
      <w:lvlText w:val="%3."/>
      <w:lvlJc w:val="left"/>
      <w:pPr>
        <w:ind w:left="1980" w:firstLine="0"/>
      </w:pPr>
    </w:lvl>
    <w:lvl w:ilvl="3" w:tplc="BB148CF0">
      <w:start w:val="1"/>
      <w:numFmt w:val="decimal"/>
      <w:lvlText w:val="%4."/>
      <w:lvlJc w:val="left"/>
      <w:pPr>
        <w:ind w:left="2520" w:firstLine="0"/>
      </w:pPr>
    </w:lvl>
    <w:lvl w:ilvl="4" w:tplc="4C9C6E50">
      <w:start w:val="1"/>
      <w:numFmt w:val="lowerLetter"/>
      <w:lvlText w:val="%5."/>
      <w:lvlJc w:val="left"/>
      <w:pPr>
        <w:ind w:left="3240" w:firstLine="0"/>
      </w:pPr>
    </w:lvl>
    <w:lvl w:ilvl="5" w:tplc="58DEA11E">
      <w:start w:val="1"/>
      <w:numFmt w:val="lowerRoman"/>
      <w:lvlText w:val="%6."/>
      <w:lvlJc w:val="left"/>
      <w:pPr>
        <w:ind w:left="4140" w:firstLine="0"/>
      </w:pPr>
    </w:lvl>
    <w:lvl w:ilvl="6" w:tplc="634611E2">
      <w:start w:val="1"/>
      <w:numFmt w:val="decimal"/>
      <w:lvlText w:val="%7."/>
      <w:lvlJc w:val="left"/>
      <w:pPr>
        <w:ind w:left="4680" w:firstLine="0"/>
      </w:pPr>
    </w:lvl>
    <w:lvl w:ilvl="7" w:tplc="4F6E898E">
      <w:start w:val="1"/>
      <w:numFmt w:val="lowerLetter"/>
      <w:lvlText w:val="%8."/>
      <w:lvlJc w:val="left"/>
      <w:pPr>
        <w:ind w:left="5400" w:firstLine="0"/>
      </w:pPr>
    </w:lvl>
    <w:lvl w:ilvl="8" w:tplc="A2EA9044">
      <w:start w:val="1"/>
      <w:numFmt w:val="lowerRoman"/>
      <w:lvlText w:val="%9."/>
      <w:lvlJc w:val="left"/>
      <w:pPr>
        <w:ind w:left="6300" w:firstLine="0"/>
      </w:pPr>
    </w:lvl>
  </w:abstractNum>
  <w:abstractNum w:abstractNumId="17">
    <w:nsid w:val="626173DE"/>
    <w:multiLevelType w:val="hybridMultilevel"/>
    <w:tmpl w:val="9C223AE2"/>
    <w:name w:val="Нумерованный список 16"/>
    <w:lvl w:ilvl="0" w:tplc="6FAA5D24">
      <w:start w:val="1"/>
      <w:numFmt w:val="decimal"/>
      <w:lvlText w:val="%1."/>
      <w:lvlJc w:val="left"/>
      <w:pPr>
        <w:ind w:left="360" w:firstLine="0"/>
      </w:pPr>
    </w:lvl>
    <w:lvl w:ilvl="1" w:tplc="BE289984">
      <w:start w:val="1"/>
      <w:numFmt w:val="lowerLetter"/>
      <w:lvlText w:val="%2."/>
      <w:lvlJc w:val="left"/>
      <w:pPr>
        <w:ind w:left="1080" w:firstLine="0"/>
      </w:pPr>
    </w:lvl>
    <w:lvl w:ilvl="2" w:tplc="E4C62DD0">
      <w:start w:val="1"/>
      <w:numFmt w:val="lowerRoman"/>
      <w:lvlText w:val="%3."/>
      <w:lvlJc w:val="left"/>
      <w:pPr>
        <w:ind w:left="1980" w:firstLine="0"/>
      </w:pPr>
    </w:lvl>
    <w:lvl w:ilvl="3" w:tplc="EB2A4500">
      <w:start w:val="1"/>
      <w:numFmt w:val="decimal"/>
      <w:lvlText w:val="%4."/>
      <w:lvlJc w:val="left"/>
      <w:pPr>
        <w:ind w:left="2520" w:firstLine="0"/>
      </w:pPr>
    </w:lvl>
    <w:lvl w:ilvl="4" w:tplc="76A89912">
      <w:start w:val="1"/>
      <w:numFmt w:val="lowerLetter"/>
      <w:lvlText w:val="%5."/>
      <w:lvlJc w:val="left"/>
      <w:pPr>
        <w:ind w:left="3240" w:firstLine="0"/>
      </w:pPr>
    </w:lvl>
    <w:lvl w:ilvl="5" w:tplc="F0CA38F6">
      <w:start w:val="1"/>
      <w:numFmt w:val="lowerRoman"/>
      <w:lvlText w:val="%6."/>
      <w:lvlJc w:val="left"/>
      <w:pPr>
        <w:ind w:left="4140" w:firstLine="0"/>
      </w:pPr>
    </w:lvl>
    <w:lvl w:ilvl="6" w:tplc="A3E031DC">
      <w:start w:val="1"/>
      <w:numFmt w:val="decimal"/>
      <w:lvlText w:val="%7."/>
      <w:lvlJc w:val="left"/>
      <w:pPr>
        <w:ind w:left="4680" w:firstLine="0"/>
      </w:pPr>
    </w:lvl>
    <w:lvl w:ilvl="7" w:tplc="0FCC59D8">
      <w:start w:val="1"/>
      <w:numFmt w:val="lowerLetter"/>
      <w:lvlText w:val="%8."/>
      <w:lvlJc w:val="left"/>
      <w:pPr>
        <w:ind w:left="5400" w:firstLine="0"/>
      </w:pPr>
    </w:lvl>
    <w:lvl w:ilvl="8" w:tplc="234695A6">
      <w:start w:val="1"/>
      <w:numFmt w:val="lowerRoman"/>
      <w:lvlText w:val="%9."/>
      <w:lvlJc w:val="left"/>
      <w:pPr>
        <w:ind w:left="6300" w:firstLine="0"/>
      </w:pPr>
    </w:lvl>
  </w:abstractNum>
  <w:abstractNum w:abstractNumId="18">
    <w:nsid w:val="62C32B33"/>
    <w:multiLevelType w:val="hybridMultilevel"/>
    <w:tmpl w:val="166C9B96"/>
    <w:name w:val="Нумерованный список 8"/>
    <w:lvl w:ilvl="0" w:tplc="42B8DAD6">
      <w:start w:val="1"/>
      <w:numFmt w:val="decimal"/>
      <w:lvlText w:val="%1."/>
      <w:lvlJc w:val="left"/>
      <w:pPr>
        <w:ind w:left="360" w:firstLine="0"/>
      </w:pPr>
    </w:lvl>
    <w:lvl w:ilvl="1" w:tplc="05BEA640">
      <w:start w:val="1"/>
      <w:numFmt w:val="lowerLetter"/>
      <w:lvlText w:val="%2."/>
      <w:lvlJc w:val="left"/>
      <w:pPr>
        <w:ind w:left="1080" w:firstLine="0"/>
      </w:pPr>
    </w:lvl>
    <w:lvl w:ilvl="2" w:tplc="96A81948">
      <w:start w:val="1"/>
      <w:numFmt w:val="lowerRoman"/>
      <w:lvlText w:val="%3."/>
      <w:lvlJc w:val="left"/>
      <w:pPr>
        <w:ind w:left="1980" w:firstLine="0"/>
      </w:pPr>
    </w:lvl>
    <w:lvl w:ilvl="3" w:tplc="364AFF6A">
      <w:start w:val="1"/>
      <w:numFmt w:val="decimal"/>
      <w:lvlText w:val="%4."/>
      <w:lvlJc w:val="left"/>
      <w:pPr>
        <w:ind w:left="2520" w:firstLine="0"/>
      </w:pPr>
    </w:lvl>
    <w:lvl w:ilvl="4" w:tplc="4CFCCE66">
      <w:start w:val="1"/>
      <w:numFmt w:val="lowerLetter"/>
      <w:lvlText w:val="%5."/>
      <w:lvlJc w:val="left"/>
      <w:pPr>
        <w:ind w:left="3240" w:firstLine="0"/>
      </w:pPr>
    </w:lvl>
    <w:lvl w:ilvl="5" w:tplc="A31257A6">
      <w:start w:val="1"/>
      <w:numFmt w:val="lowerRoman"/>
      <w:lvlText w:val="%6."/>
      <w:lvlJc w:val="left"/>
      <w:pPr>
        <w:ind w:left="4140" w:firstLine="0"/>
      </w:pPr>
    </w:lvl>
    <w:lvl w:ilvl="6" w:tplc="07D6E6A4">
      <w:start w:val="1"/>
      <w:numFmt w:val="decimal"/>
      <w:lvlText w:val="%7."/>
      <w:lvlJc w:val="left"/>
      <w:pPr>
        <w:ind w:left="4680" w:firstLine="0"/>
      </w:pPr>
    </w:lvl>
    <w:lvl w:ilvl="7" w:tplc="BFB8A6B4">
      <w:start w:val="1"/>
      <w:numFmt w:val="lowerLetter"/>
      <w:lvlText w:val="%8."/>
      <w:lvlJc w:val="left"/>
      <w:pPr>
        <w:ind w:left="5400" w:firstLine="0"/>
      </w:pPr>
    </w:lvl>
    <w:lvl w:ilvl="8" w:tplc="E8AEE88C">
      <w:start w:val="1"/>
      <w:numFmt w:val="lowerRoman"/>
      <w:lvlText w:val="%9."/>
      <w:lvlJc w:val="left"/>
      <w:pPr>
        <w:ind w:left="6300" w:firstLine="0"/>
      </w:pPr>
    </w:lvl>
  </w:abstractNum>
  <w:abstractNum w:abstractNumId="19">
    <w:nsid w:val="665A5FB3"/>
    <w:multiLevelType w:val="hybridMultilevel"/>
    <w:tmpl w:val="1CF2B358"/>
    <w:name w:val="Нумерованный список 3"/>
    <w:lvl w:ilvl="0" w:tplc="E5C0BAC6">
      <w:start w:val="1"/>
      <w:numFmt w:val="decimal"/>
      <w:lvlText w:val="%1."/>
      <w:lvlJc w:val="left"/>
      <w:pPr>
        <w:ind w:left="142" w:firstLine="0"/>
      </w:pPr>
    </w:lvl>
    <w:lvl w:ilvl="1" w:tplc="C81206EA">
      <w:start w:val="1"/>
      <w:numFmt w:val="lowerLetter"/>
      <w:lvlText w:val="%2."/>
      <w:lvlJc w:val="left"/>
      <w:pPr>
        <w:ind w:left="862" w:firstLine="0"/>
      </w:pPr>
    </w:lvl>
    <w:lvl w:ilvl="2" w:tplc="82322F80">
      <w:start w:val="1"/>
      <w:numFmt w:val="lowerRoman"/>
      <w:lvlText w:val="%3."/>
      <w:lvlJc w:val="left"/>
      <w:pPr>
        <w:ind w:left="1762" w:firstLine="0"/>
      </w:pPr>
    </w:lvl>
    <w:lvl w:ilvl="3" w:tplc="A5DEE942">
      <w:start w:val="1"/>
      <w:numFmt w:val="decimal"/>
      <w:lvlText w:val="%4."/>
      <w:lvlJc w:val="left"/>
      <w:pPr>
        <w:ind w:left="2302" w:firstLine="0"/>
      </w:pPr>
    </w:lvl>
    <w:lvl w:ilvl="4" w:tplc="4120C110">
      <w:start w:val="1"/>
      <w:numFmt w:val="lowerLetter"/>
      <w:lvlText w:val="%5."/>
      <w:lvlJc w:val="left"/>
      <w:pPr>
        <w:ind w:left="3022" w:firstLine="0"/>
      </w:pPr>
    </w:lvl>
    <w:lvl w:ilvl="5" w:tplc="FFB0C0EC">
      <w:start w:val="1"/>
      <w:numFmt w:val="lowerRoman"/>
      <w:lvlText w:val="%6."/>
      <w:lvlJc w:val="left"/>
      <w:pPr>
        <w:ind w:left="3922" w:firstLine="0"/>
      </w:pPr>
    </w:lvl>
    <w:lvl w:ilvl="6" w:tplc="98127462">
      <w:start w:val="1"/>
      <w:numFmt w:val="decimal"/>
      <w:lvlText w:val="%7."/>
      <w:lvlJc w:val="left"/>
      <w:pPr>
        <w:ind w:left="4462" w:firstLine="0"/>
      </w:pPr>
    </w:lvl>
    <w:lvl w:ilvl="7" w:tplc="3A7C25C6">
      <w:start w:val="1"/>
      <w:numFmt w:val="lowerLetter"/>
      <w:lvlText w:val="%8."/>
      <w:lvlJc w:val="left"/>
      <w:pPr>
        <w:ind w:left="5182" w:firstLine="0"/>
      </w:pPr>
    </w:lvl>
    <w:lvl w:ilvl="8" w:tplc="6EFA0354">
      <w:start w:val="1"/>
      <w:numFmt w:val="lowerRoman"/>
      <w:lvlText w:val="%9."/>
      <w:lvlJc w:val="left"/>
      <w:pPr>
        <w:ind w:left="6082" w:firstLine="0"/>
      </w:pPr>
    </w:lvl>
  </w:abstractNum>
  <w:abstractNum w:abstractNumId="20">
    <w:nsid w:val="676D13EE"/>
    <w:multiLevelType w:val="hybridMultilevel"/>
    <w:tmpl w:val="6B5076BA"/>
    <w:name w:val="Нумерованный список 2"/>
    <w:lvl w:ilvl="0" w:tplc="271E020C">
      <w:numFmt w:val="none"/>
      <w:lvlText w:val=""/>
      <w:lvlJc w:val="left"/>
      <w:pPr>
        <w:ind w:left="0" w:firstLine="0"/>
      </w:pPr>
    </w:lvl>
    <w:lvl w:ilvl="1" w:tplc="F9467D78">
      <w:numFmt w:val="none"/>
      <w:lvlText w:val=""/>
      <w:lvlJc w:val="left"/>
      <w:pPr>
        <w:ind w:left="0" w:firstLine="0"/>
      </w:pPr>
    </w:lvl>
    <w:lvl w:ilvl="2" w:tplc="E200C5B4">
      <w:numFmt w:val="none"/>
      <w:lvlText w:val=""/>
      <w:lvlJc w:val="left"/>
      <w:pPr>
        <w:ind w:left="0" w:firstLine="0"/>
      </w:pPr>
    </w:lvl>
    <w:lvl w:ilvl="3" w:tplc="38046BF4">
      <w:numFmt w:val="none"/>
      <w:lvlText w:val=""/>
      <w:lvlJc w:val="left"/>
      <w:pPr>
        <w:ind w:left="0" w:firstLine="0"/>
      </w:pPr>
    </w:lvl>
    <w:lvl w:ilvl="4" w:tplc="D19AB68E">
      <w:numFmt w:val="none"/>
      <w:lvlText w:val=""/>
      <w:lvlJc w:val="left"/>
      <w:pPr>
        <w:ind w:left="0" w:firstLine="0"/>
      </w:pPr>
    </w:lvl>
    <w:lvl w:ilvl="5" w:tplc="FC18C258">
      <w:numFmt w:val="none"/>
      <w:lvlText w:val=""/>
      <w:lvlJc w:val="left"/>
      <w:pPr>
        <w:ind w:left="0" w:firstLine="0"/>
      </w:pPr>
    </w:lvl>
    <w:lvl w:ilvl="6" w:tplc="53484C4A">
      <w:numFmt w:val="none"/>
      <w:lvlText w:val=""/>
      <w:lvlJc w:val="left"/>
      <w:pPr>
        <w:ind w:left="0" w:firstLine="0"/>
      </w:pPr>
    </w:lvl>
    <w:lvl w:ilvl="7" w:tplc="37C27CF4">
      <w:numFmt w:val="none"/>
      <w:lvlText w:val=""/>
      <w:lvlJc w:val="left"/>
      <w:pPr>
        <w:ind w:left="0" w:firstLine="0"/>
      </w:pPr>
    </w:lvl>
    <w:lvl w:ilvl="8" w:tplc="3B2EAAB6">
      <w:numFmt w:val="none"/>
      <w:lvlText w:val=""/>
      <w:lvlJc w:val="left"/>
      <w:pPr>
        <w:ind w:left="0" w:firstLine="0"/>
      </w:pPr>
    </w:lvl>
  </w:abstractNum>
  <w:abstractNum w:abstractNumId="21">
    <w:nsid w:val="6A9E79A4"/>
    <w:multiLevelType w:val="hybridMultilevel"/>
    <w:tmpl w:val="D2F82E30"/>
    <w:name w:val="Нумерованный список 11"/>
    <w:lvl w:ilvl="0" w:tplc="342AAB66">
      <w:start w:val="1"/>
      <w:numFmt w:val="decimal"/>
      <w:lvlText w:val="%1."/>
      <w:lvlJc w:val="left"/>
      <w:pPr>
        <w:ind w:left="426" w:firstLine="0"/>
      </w:pPr>
    </w:lvl>
    <w:lvl w:ilvl="1" w:tplc="D24E8804">
      <w:start w:val="1"/>
      <w:numFmt w:val="lowerLetter"/>
      <w:lvlText w:val="%2."/>
      <w:lvlJc w:val="left"/>
      <w:pPr>
        <w:ind w:left="1080" w:firstLine="0"/>
      </w:pPr>
    </w:lvl>
    <w:lvl w:ilvl="2" w:tplc="AA8A226A">
      <w:start w:val="1"/>
      <w:numFmt w:val="lowerRoman"/>
      <w:lvlText w:val="%3."/>
      <w:lvlJc w:val="left"/>
      <w:pPr>
        <w:ind w:left="1980" w:firstLine="0"/>
      </w:pPr>
    </w:lvl>
    <w:lvl w:ilvl="3" w:tplc="856C15C6">
      <w:start w:val="1"/>
      <w:numFmt w:val="decimal"/>
      <w:lvlText w:val="%4."/>
      <w:lvlJc w:val="left"/>
      <w:pPr>
        <w:ind w:left="2520" w:firstLine="0"/>
      </w:pPr>
    </w:lvl>
    <w:lvl w:ilvl="4" w:tplc="B4720ED4">
      <w:start w:val="1"/>
      <w:numFmt w:val="lowerLetter"/>
      <w:lvlText w:val="%5."/>
      <w:lvlJc w:val="left"/>
      <w:pPr>
        <w:ind w:left="3240" w:firstLine="0"/>
      </w:pPr>
    </w:lvl>
    <w:lvl w:ilvl="5" w:tplc="44C6C0D4">
      <w:start w:val="1"/>
      <w:numFmt w:val="lowerRoman"/>
      <w:lvlText w:val="%6."/>
      <w:lvlJc w:val="left"/>
      <w:pPr>
        <w:ind w:left="4140" w:firstLine="0"/>
      </w:pPr>
    </w:lvl>
    <w:lvl w:ilvl="6" w:tplc="1A8E1340">
      <w:start w:val="1"/>
      <w:numFmt w:val="decimal"/>
      <w:lvlText w:val="%7."/>
      <w:lvlJc w:val="left"/>
      <w:pPr>
        <w:ind w:left="4680" w:firstLine="0"/>
      </w:pPr>
    </w:lvl>
    <w:lvl w:ilvl="7" w:tplc="E870B6D2">
      <w:start w:val="1"/>
      <w:numFmt w:val="lowerLetter"/>
      <w:lvlText w:val="%8."/>
      <w:lvlJc w:val="left"/>
      <w:pPr>
        <w:ind w:left="5400" w:firstLine="0"/>
      </w:pPr>
    </w:lvl>
    <w:lvl w:ilvl="8" w:tplc="2CCE6ACC">
      <w:start w:val="1"/>
      <w:numFmt w:val="lowerRoman"/>
      <w:lvlText w:val="%9."/>
      <w:lvlJc w:val="left"/>
      <w:pPr>
        <w:ind w:left="6300" w:firstLine="0"/>
      </w:pPr>
    </w:lvl>
  </w:abstractNum>
  <w:abstractNum w:abstractNumId="22">
    <w:nsid w:val="711455FA"/>
    <w:multiLevelType w:val="hybridMultilevel"/>
    <w:tmpl w:val="41AA88CA"/>
    <w:name w:val="Нумерованный список 5"/>
    <w:lvl w:ilvl="0" w:tplc="2CA870E8">
      <w:start w:val="1"/>
      <w:numFmt w:val="decimal"/>
      <w:lvlText w:val="%1."/>
      <w:lvlJc w:val="left"/>
      <w:pPr>
        <w:ind w:left="360" w:firstLine="0"/>
      </w:pPr>
    </w:lvl>
    <w:lvl w:ilvl="1" w:tplc="FA3A1D14">
      <w:start w:val="1"/>
      <w:numFmt w:val="lowerLetter"/>
      <w:lvlText w:val="%2."/>
      <w:lvlJc w:val="left"/>
      <w:pPr>
        <w:ind w:left="1080" w:firstLine="0"/>
      </w:pPr>
    </w:lvl>
    <w:lvl w:ilvl="2" w:tplc="06BA837E">
      <w:start w:val="1"/>
      <w:numFmt w:val="lowerRoman"/>
      <w:lvlText w:val="%3."/>
      <w:lvlJc w:val="left"/>
      <w:pPr>
        <w:ind w:left="1980" w:firstLine="0"/>
      </w:pPr>
    </w:lvl>
    <w:lvl w:ilvl="3" w:tplc="FC3C4D32">
      <w:start w:val="1"/>
      <w:numFmt w:val="decimal"/>
      <w:lvlText w:val="%4."/>
      <w:lvlJc w:val="left"/>
      <w:pPr>
        <w:ind w:left="2520" w:firstLine="0"/>
      </w:pPr>
    </w:lvl>
    <w:lvl w:ilvl="4" w:tplc="CA50E094">
      <w:start w:val="1"/>
      <w:numFmt w:val="lowerLetter"/>
      <w:lvlText w:val="%5."/>
      <w:lvlJc w:val="left"/>
      <w:pPr>
        <w:ind w:left="3240" w:firstLine="0"/>
      </w:pPr>
    </w:lvl>
    <w:lvl w:ilvl="5" w:tplc="1D4C57E4">
      <w:start w:val="1"/>
      <w:numFmt w:val="lowerRoman"/>
      <w:lvlText w:val="%6."/>
      <w:lvlJc w:val="left"/>
      <w:pPr>
        <w:ind w:left="4140" w:firstLine="0"/>
      </w:pPr>
    </w:lvl>
    <w:lvl w:ilvl="6" w:tplc="57DE37DA">
      <w:start w:val="1"/>
      <w:numFmt w:val="decimal"/>
      <w:lvlText w:val="%7."/>
      <w:lvlJc w:val="left"/>
      <w:pPr>
        <w:ind w:left="4680" w:firstLine="0"/>
      </w:pPr>
    </w:lvl>
    <w:lvl w:ilvl="7" w:tplc="1298CE08">
      <w:start w:val="1"/>
      <w:numFmt w:val="lowerLetter"/>
      <w:lvlText w:val="%8."/>
      <w:lvlJc w:val="left"/>
      <w:pPr>
        <w:ind w:left="5400" w:firstLine="0"/>
      </w:pPr>
    </w:lvl>
    <w:lvl w:ilvl="8" w:tplc="B08453C2">
      <w:start w:val="1"/>
      <w:numFmt w:val="lowerRoman"/>
      <w:lvlText w:val="%9."/>
      <w:lvlJc w:val="left"/>
      <w:pPr>
        <w:ind w:left="6300" w:firstLine="0"/>
      </w:pPr>
    </w:lvl>
  </w:abstractNum>
  <w:abstractNum w:abstractNumId="23">
    <w:nsid w:val="7131436D"/>
    <w:multiLevelType w:val="hybridMultilevel"/>
    <w:tmpl w:val="D04805DC"/>
    <w:name w:val="Нумерованный список 14"/>
    <w:lvl w:ilvl="0" w:tplc="2FFE6AEC">
      <w:start w:val="1"/>
      <w:numFmt w:val="decimal"/>
      <w:lvlText w:val="%1."/>
      <w:lvlJc w:val="left"/>
      <w:pPr>
        <w:ind w:left="360" w:firstLine="0"/>
      </w:pPr>
    </w:lvl>
    <w:lvl w:ilvl="1" w:tplc="5D2481F4">
      <w:start w:val="1"/>
      <w:numFmt w:val="lowerLetter"/>
      <w:lvlText w:val="%2."/>
      <w:lvlJc w:val="left"/>
      <w:pPr>
        <w:ind w:left="1080" w:firstLine="0"/>
      </w:pPr>
    </w:lvl>
    <w:lvl w:ilvl="2" w:tplc="0FD22DEE">
      <w:start w:val="1"/>
      <w:numFmt w:val="lowerRoman"/>
      <w:lvlText w:val="%3."/>
      <w:lvlJc w:val="left"/>
      <w:pPr>
        <w:ind w:left="1980" w:firstLine="0"/>
      </w:pPr>
    </w:lvl>
    <w:lvl w:ilvl="3" w:tplc="4F8C0254">
      <w:start w:val="1"/>
      <w:numFmt w:val="decimal"/>
      <w:lvlText w:val="%4."/>
      <w:lvlJc w:val="left"/>
      <w:pPr>
        <w:ind w:left="2520" w:firstLine="0"/>
      </w:pPr>
    </w:lvl>
    <w:lvl w:ilvl="4" w:tplc="8E967F58">
      <w:start w:val="1"/>
      <w:numFmt w:val="lowerLetter"/>
      <w:lvlText w:val="%5."/>
      <w:lvlJc w:val="left"/>
      <w:pPr>
        <w:ind w:left="3240" w:firstLine="0"/>
      </w:pPr>
    </w:lvl>
    <w:lvl w:ilvl="5" w:tplc="BE762A62">
      <w:start w:val="1"/>
      <w:numFmt w:val="lowerRoman"/>
      <w:lvlText w:val="%6."/>
      <w:lvlJc w:val="left"/>
      <w:pPr>
        <w:ind w:left="4140" w:firstLine="0"/>
      </w:pPr>
    </w:lvl>
    <w:lvl w:ilvl="6" w:tplc="39AE1F42">
      <w:start w:val="1"/>
      <w:numFmt w:val="decimal"/>
      <w:lvlText w:val="%7."/>
      <w:lvlJc w:val="left"/>
      <w:pPr>
        <w:ind w:left="4680" w:firstLine="0"/>
      </w:pPr>
    </w:lvl>
    <w:lvl w:ilvl="7" w:tplc="8B9A0F8C">
      <w:start w:val="1"/>
      <w:numFmt w:val="lowerLetter"/>
      <w:lvlText w:val="%8."/>
      <w:lvlJc w:val="left"/>
      <w:pPr>
        <w:ind w:left="5400" w:firstLine="0"/>
      </w:pPr>
    </w:lvl>
    <w:lvl w:ilvl="8" w:tplc="DB8E87D8">
      <w:start w:val="1"/>
      <w:numFmt w:val="lowerRoman"/>
      <w:lvlText w:val="%9."/>
      <w:lvlJc w:val="left"/>
      <w:pPr>
        <w:ind w:left="6300" w:firstLine="0"/>
      </w:pPr>
    </w:lvl>
  </w:abstractNum>
  <w:abstractNum w:abstractNumId="24">
    <w:nsid w:val="751C7B6B"/>
    <w:multiLevelType w:val="hybridMultilevel"/>
    <w:tmpl w:val="F2A0A01E"/>
    <w:name w:val="Нумерованный список 24"/>
    <w:lvl w:ilvl="0" w:tplc="233057CE">
      <w:numFmt w:val="none"/>
      <w:lvlText w:val=""/>
      <w:lvlJc w:val="left"/>
      <w:pPr>
        <w:ind w:left="0" w:firstLine="0"/>
      </w:pPr>
    </w:lvl>
    <w:lvl w:ilvl="1" w:tplc="0186C326">
      <w:numFmt w:val="none"/>
      <w:lvlText w:val=""/>
      <w:lvlJc w:val="left"/>
      <w:pPr>
        <w:ind w:left="0" w:firstLine="0"/>
      </w:pPr>
    </w:lvl>
    <w:lvl w:ilvl="2" w:tplc="3FA4CDB0">
      <w:numFmt w:val="none"/>
      <w:lvlText w:val=""/>
      <w:lvlJc w:val="left"/>
      <w:pPr>
        <w:ind w:left="0" w:firstLine="0"/>
      </w:pPr>
    </w:lvl>
    <w:lvl w:ilvl="3" w:tplc="59022DA4">
      <w:numFmt w:val="none"/>
      <w:lvlText w:val=""/>
      <w:lvlJc w:val="left"/>
      <w:pPr>
        <w:ind w:left="0" w:firstLine="0"/>
      </w:pPr>
    </w:lvl>
    <w:lvl w:ilvl="4" w:tplc="75D26204">
      <w:numFmt w:val="none"/>
      <w:lvlText w:val=""/>
      <w:lvlJc w:val="left"/>
      <w:pPr>
        <w:ind w:left="0" w:firstLine="0"/>
      </w:pPr>
    </w:lvl>
    <w:lvl w:ilvl="5" w:tplc="CDCED396">
      <w:numFmt w:val="none"/>
      <w:lvlText w:val=""/>
      <w:lvlJc w:val="left"/>
      <w:pPr>
        <w:ind w:left="0" w:firstLine="0"/>
      </w:pPr>
    </w:lvl>
    <w:lvl w:ilvl="6" w:tplc="D9F05D00">
      <w:numFmt w:val="none"/>
      <w:lvlText w:val=""/>
      <w:lvlJc w:val="left"/>
      <w:pPr>
        <w:ind w:left="0" w:firstLine="0"/>
      </w:pPr>
    </w:lvl>
    <w:lvl w:ilvl="7" w:tplc="20F6F25A">
      <w:numFmt w:val="none"/>
      <w:lvlText w:val=""/>
      <w:lvlJc w:val="left"/>
      <w:pPr>
        <w:ind w:left="0" w:firstLine="0"/>
      </w:pPr>
    </w:lvl>
    <w:lvl w:ilvl="8" w:tplc="21DC615A">
      <w:numFmt w:val="none"/>
      <w:lvlText w:val=""/>
      <w:lvlJc w:val="left"/>
      <w:pPr>
        <w:ind w:left="0" w:firstLine="0"/>
      </w:pPr>
    </w:lvl>
  </w:abstractNum>
  <w:abstractNum w:abstractNumId="25">
    <w:nsid w:val="78214A94"/>
    <w:multiLevelType w:val="hybridMultilevel"/>
    <w:tmpl w:val="9AB6B0EA"/>
    <w:name w:val="Нумерованный список 19"/>
    <w:lvl w:ilvl="0" w:tplc="9F949EFA">
      <w:start w:val="1"/>
      <w:numFmt w:val="decimal"/>
      <w:lvlText w:val="%1."/>
      <w:lvlJc w:val="left"/>
      <w:pPr>
        <w:ind w:left="360" w:firstLine="0"/>
      </w:pPr>
    </w:lvl>
    <w:lvl w:ilvl="1" w:tplc="6B424986">
      <w:start w:val="1"/>
      <w:numFmt w:val="lowerLetter"/>
      <w:lvlText w:val="%2."/>
      <w:lvlJc w:val="left"/>
      <w:pPr>
        <w:ind w:left="1080" w:firstLine="0"/>
      </w:pPr>
    </w:lvl>
    <w:lvl w:ilvl="2" w:tplc="1A826EBE">
      <w:start w:val="1"/>
      <w:numFmt w:val="lowerRoman"/>
      <w:lvlText w:val="%3."/>
      <w:lvlJc w:val="left"/>
      <w:pPr>
        <w:ind w:left="1980" w:firstLine="0"/>
      </w:pPr>
    </w:lvl>
    <w:lvl w:ilvl="3" w:tplc="CD1AE588">
      <w:start w:val="1"/>
      <w:numFmt w:val="decimal"/>
      <w:lvlText w:val="%4."/>
      <w:lvlJc w:val="left"/>
      <w:pPr>
        <w:ind w:left="2520" w:firstLine="0"/>
      </w:pPr>
    </w:lvl>
    <w:lvl w:ilvl="4" w:tplc="31D64A9E">
      <w:start w:val="1"/>
      <w:numFmt w:val="lowerLetter"/>
      <w:lvlText w:val="%5."/>
      <w:lvlJc w:val="left"/>
      <w:pPr>
        <w:ind w:left="3240" w:firstLine="0"/>
      </w:pPr>
    </w:lvl>
    <w:lvl w:ilvl="5" w:tplc="01B03E74">
      <w:start w:val="1"/>
      <w:numFmt w:val="lowerRoman"/>
      <w:lvlText w:val="%6."/>
      <w:lvlJc w:val="left"/>
      <w:pPr>
        <w:ind w:left="4140" w:firstLine="0"/>
      </w:pPr>
    </w:lvl>
    <w:lvl w:ilvl="6" w:tplc="7C182524">
      <w:start w:val="1"/>
      <w:numFmt w:val="decimal"/>
      <w:lvlText w:val="%7."/>
      <w:lvlJc w:val="left"/>
      <w:pPr>
        <w:ind w:left="4680" w:firstLine="0"/>
      </w:pPr>
    </w:lvl>
    <w:lvl w:ilvl="7" w:tplc="441E912C">
      <w:start w:val="1"/>
      <w:numFmt w:val="lowerLetter"/>
      <w:lvlText w:val="%8."/>
      <w:lvlJc w:val="left"/>
      <w:pPr>
        <w:ind w:left="5400" w:firstLine="0"/>
      </w:pPr>
    </w:lvl>
    <w:lvl w:ilvl="8" w:tplc="C48CCFC4">
      <w:start w:val="1"/>
      <w:numFmt w:val="lowerRoman"/>
      <w:lvlText w:val="%9."/>
      <w:lvlJc w:val="left"/>
      <w:pPr>
        <w:ind w:left="6300" w:firstLine="0"/>
      </w:pPr>
    </w:lvl>
  </w:abstractNum>
  <w:abstractNum w:abstractNumId="26">
    <w:nsid w:val="78814C32"/>
    <w:multiLevelType w:val="hybridMultilevel"/>
    <w:tmpl w:val="BE8EFC52"/>
    <w:name w:val="Нумерованный список 22"/>
    <w:lvl w:ilvl="0" w:tplc="62B2C4FC">
      <w:start w:val="1"/>
      <w:numFmt w:val="decimal"/>
      <w:lvlText w:val="%1."/>
      <w:lvlJc w:val="left"/>
      <w:pPr>
        <w:ind w:left="360" w:firstLine="0"/>
      </w:pPr>
    </w:lvl>
    <w:lvl w:ilvl="1" w:tplc="76E0E7D2">
      <w:start w:val="1"/>
      <w:numFmt w:val="lowerLetter"/>
      <w:lvlText w:val="%2."/>
      <w:lvlJc w:val="left"/>
      <w:pPr>
        <w:ind w:left="1080" w:firstLine="0"/>
      </w:pPr>
    </w:lvl>
    <w:lvl w:ilvl="2" w:tplc="E56E5622">
      <w:start w:val="1"/>
      <w:numFmt w:val="lowerRoman"/>
      <w:lvlText w:val="%3."/>
      <w:lvlJc w:val="left"/>
      <w:pPr>
        <w:ind w:left="1980" w:firstLine="0"/>
      </w:pPr>
    </w:lvl>
    <w:lvl w:ilvl="3" w:tplc="EF2AD758">
      <w:start w:val="1"/>
      <w:numFmt w:val="decimal"/>
      <w:lvlText w:val="%4."/>
      <w:lvlJc w:val="left"/>
      <w:pPr>
        <w:ind w:left="2520" w:firstLine="0"/>
      </w:pPr>
    </w:lvl>
    <w:lvl w:ilvl="4" w:tplc="04AC8308">
      <w:start w:val="1"/>
      <w:numFmt w:val="lowerLetter"/>
      <w:lvlText w:val="%5."/>
      <w:lvlJc w:val="left"/>
      <w:pPr>
        <w:ind w:left="3240" w:firstLine="0"/>
      </w:pPr>
    </w:lvl>
    <w:lvl w:ilvl="5" w:tplc="644669E8">
      <w:start w:val="1"/>
      <w:numFmt w:val="lowerRoman"/>
      <w:lvlText w:val="%6."/>
      <w:lvlJc w:val="left"/>
      <w:pPr>
        <w:ind w:left="4140" w:firstLine="0"/>
      </w:pPr>
    </w:lvl>
    <w:lvl w:ilvl="6" w:tplc="54606E80">
      <w:start w:val="1"/>
      <w:numFmt w:val="decimal"/>
      <w:lvlText w:val="%7."/>
      <w:lvlJc w:val="left"/>
      <w:pPr>
        <w:ind w:left="4680" w:firstLine="0"/>
      </w:pPr>
    </w:lvl>
    <w:lvl w:ilvl="7" w:tplc="9C02A24E">
      <w:start w:val="1"/>
      <w:numFmt w:val="lowerLetter"/>
      <w:lvlText w:val="%8."/>
      <w:lvlJc w:val="left"/>
      <w:pPr>
        <w:ind w:left="5400" w:firstLine="0"/>
      </w:pPr>
    </w:lvl>
    <w:lvl w:ilvl="8" w:tplc="1EFAB378">
      <w:start w:val="1"/>
      <w:numFmt w:val="lowerRoman"/>
      <w:lvlText w:val="%9."/>
      <w:lvlJc w:val="left"/>
      <w:pPr>
        <w:ind w:left="6300" w:firstLine="0"/>
      </w:pPr>
    </w:lvl>
  </w:abstractNum>
  <w:abstractNum w:abstractNumId="27">
    <w:nsid w:val="7B79156A"/>
    <w:multiLevelType w:val="hybridMultilevel"/>
    <w:tmpl w:val="5AEA1738"/>
    <w:name w:val="Нумерованный список 4"/>
    <w:lvl w:ilvl="0" w:tplc="1AFCB142">
      <w:start w:val="1"/>
      <w:numFmt w:val="decimal"/>
      <w:lvlText w:val="%1."/>
      <w:lvlJc w:val="left"/>
      <w:pPr>
        <w:ind w:left="0" w:firstLine="0"/>
      </w:pPr>
    </w:lvl>
    <w:lvl w:ilvl="1" w:tplc="AB4E6BD4">
      <w:start w:val="1"/>
      <w:numFmt w:val="lowerLetter"/>
      <w:lvlText w:val="%2."/>
      <w:lvlJc w:val="left"/>
      <w:pPr>
        <w:ind w:left="720" w:firstLine="0"/>
      </w:pPr>
    </w:lvl>
    <w:lvl w:ilvl="2" w:tplc="35985436">
      <w:start w:val="1"/>
      <w:numFmt w:val="lowerRoman"/>
      <w:lvlText w:val="%3."/>
      <w:lvlJc w:val="left"/>
      <w:pPr>
        <w:ind w:left="1620" w:firstLine="0"/>
      </w:pPr>
    </w:lvl>
    <w:lvl w:ilvl="3" w:tplc="2D1AA9BA">
      <w:start w:val="1"/>
      <w:numFmt w:val="decimal"/>
      <w:lvlText w:val="%4."/>
      <w:lvlJc w:val="left"/>
      <w:pPr>
        <w:ind w:left="2160" w:firstLine="0"/>
      </w:pPr>
    </w:lvl>
    <w:lvl w:ilvl="4" w:tplc="C37E4EBC">
      <w:start w:val="1"/>
      <w:numFmt w:val="lowerLetter"/>
      <w:lvlText w:val="%5."/>
      <w:lvlJc w:val="left"/>
      <w:pPr>
        <w:ind w:left="2880" w:firstLine="0"/>
      </w:pPr>
    </w:lvl>
    <w:lvl w:ilvl="5" w:tplc="EE68A666">
      <w:start w:val="1"/>
      <w:numFmt w:val="lowerRoman"/>
      <w:lvlText w:val="%6."/>
      <w:lvlJc w:val="left"/>
      <w:pPr>
        <w:ind w:left="3780" w:firstLine="0"/>
      </w:pPr>
    </w:lvl>
    <w:lvl w:ilvl="6" w:tplc="43C2E5BE">
      <w:start w:val="1"/>
      <w:numFmt w:val="decimal"/>
      <w:lvlText w:val="%7."/>
      <w:lvlJc w:val="left"/>
      <w:pPr>
        <w:ind w:left="4320" w:firstLine="0"/>
      </w:pPr>
    </w:lvl>
    <w:lvl w:ilvl="7" w:tplc="3C26DA8C">
      <w:start w:val="1"/>
      <w:numFmt w:val="lowerLetter"/>
      <w:lvlText w:val="%8."/>
      <w:lvlJc w:val="left"/>
      <w:pPr>
        <w:ind w:left="5040" w:firstLine="0"/>
      </w:pPr>
    </w:lvl>
    <w:lvl w:ilvl="8" w:tplc="D5A6C4E2">
      <w:start w:val="1"/>
      <w:numFmt w:val="lowerRoman"/>
      <w:lvlText w:val="%9."/>
      <w:lvlJc w:val="left"/>
      <w:pPr>
        <w:ind w:left="5940" w:firstLine="0"/>
      </w:pPr>
    </w:lvl>
  </w:abstractNum>
  <w:num w:numId="1">
    <w:abstractNumId w:val="11"/>
  </w:num>
  <w:num w:numId="2">
    <w:abstractNumId w:val="10"/>
  </w:num>
  <w:num w:numId="3">
    <w:abstractNumId w:val="27"/>
  </w:num>
  <w:num w:numId="4">
    <w:abstractNumId w:val="18"/>
  </w:num>
  <w:num w:numId="5">
    <w:abstractNumId w:val="20"/>
  </w:num>
  <w:num w:numId="6">
    <w:abstractNumId w:val="9"/>
  </w:num>
  <w:num w:numId="7">
    <w:abstractNumId w:val="5"/>
  </w:num>
  <w:num w:numId="8">
    <w:abstractNumId w:val="21"/>
  </w:num>
  <w:num w:numId="9">
    <w:abstractNumId w:val="13"/>
  </w:num>
  <w:num w:numId="10">
    <w:abstractNumId w:val="15"/>
  </w:num>
  <w:num w:numId="11">
    <w:abstractNumId w:val="23"/>
  </w:num>
  <w:num w:numId="12">
    <w:abstractNumId w:val="1"/>
  </w:num>
  <w:num w:numId="13">
    <w:abstractNumId w:val="17"/>
  </w:num>
  <w:num w:numId="14">
    <w:abstractNumId w:val="14"/>
  </w:num>
  <w:num w:numId="15">
    <w:abstractNumId w:val="2"/>
  </w:num>
  <w:num w:numId="16">
    <w:abstractNumId w:val="25"/>
  </w:num>
  <w:num w:numId="17">
    <w:abstractNumId w:val="7"/>
  </w:num>
  <w:num w:numId="18">
    <w:abstractNumId w:val="22"/>
  </w:num>
  <w:num w:numId="19">
    <w:abstractNumId w:val="19"/>
  </w:num>
  <w:num w:numId="20">
    <w:abstractNumId w:val="4"/>
  </w:num>
  <w:num w:numId="21">
    <w:abstractNumId w:val="26"/>
  </w:num>
  <w:num w:numId="22">
    <w:abstractNumId w:val="16"/>
  </w:num>
  <w:num w:numId="23">
    <w:abstractNumId w:val="3"/>
  </w:num>
  <w:num w:numId="24">
    <w:abstractNumId w:val="24"/>
  </w:num>
  <w:num w:numId="25">
    <w:abstractNumId w:val="6"/>
  </w:num>
  <w:num w:numId="26">
    <w:abstractNumId w:val="0"/>
  </w:num>
  <w:num w:numId="27">
    <w:abstractNumId w:val="12"/>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283"/>
  <w:drawingGridVerticalSpacing w:val="283"/>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0F6"/>
    <w:rsid w:val="003440F6"/>
    <w:rsid w:val="00BB33FA"/>
    <w:rsid w:val="00CD65B8"/>
    <w:rsid w:val="00F37B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atentStyles>
  <w:style w:type="paragraph" w:default="1" w:styleId="a">
    <w:name w:val="Normal"/>
    <w:qFormat/>
    <w:pPr>
      <w:spacing w:after="160" w:line="259" w:lineRule="auto"/>
    </w:pPr>
  </w:style>
  <w:style w:type="paragraph" w:styleId="1">
    <w:name w:val="heading 1"/>
    <w:basedOn w:val="a"/>
    <w:qFormat/>
    <w:pPr>
      <w:spacing w:before="240" w:after="60" w:line="240" w:lineRule="auto"/>
      <w:outlineLvl w:val="0"/>
    </w:pPr>
    <w:rPr>
      <w:rFonts w:ascii="Arial" w:eastAsia="Times New Roman" w:hAnsi="Arial" w:cs="Arial"/>
      <w:b/>
      <w:bCs/>
      <w:color w:val="000000"/>
      <w:kern w:val="1"/>
      <w:sz w:val="36"/>
      <w:szCs w:val="36"/>
    </w:rPr>
  </w:style>
  <w:style w:type="paragraph" w:styleId="2">
    <w:name w:val="heading 2"/>
    <w:basedOn w:val="a"/>
    <w:qFormat/>
    <w:pPr>
      <w:spacing w:before="240" w:after="60" w:line="240" w:lineRule="auto"/>
      <w:outlineLvl w:val="1"/>
    </w:pPr>
    <w:rPr>
      <w:rFonts w:ascii="Arial" w:eastAsia="Times New Roman" w:hAnsi="Arial" w:cs="Arial"/>
      <w:b/>
      <w:bCs/>
      <w:color w:val="000000"/>
      <w:sz w:val="32"/>
      <w:szCs w:val="32"/>
    </w:rPr>
  </w:style>
  <w:style w:type="paragraph" w:styleId="3">
    <w:name w:val="heading 3"/>
    <w:basedOn w:val="a"/>
    <w:qFormat/>
    <w:pPr>
      <w:spacing w:before="240" w:after="60" w:line="240" w:lineRule="auto"/>
      <w:outlineLvl w:val="2"/>
    </w:pPr>
    <w:rPr>
      <w:rFonts w:ascii="Arial" w:eastAsia="Times New Roman" w:hAnsi="Arial" w:cs="Arial"/>
      <w:b/>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pPr>
      <w:spacing w:after="0" w:line="240" w:lineRule="auto"/>
    </w:pPr>
    <w:rPr>
      <w:rFonts w:ascii="Segoe UI" w:hAnsi="Segoe UI" w:cs="Segoe UI"/>
      <w:sz w:val="18"/>
      <w:szCs w:val="18"/>
    </w:rPr>
  </w:style>
  <w:style w:type="paragraph" w:styleId="a4">
    <w:name w:val="No Spacing"/>
    <w:qFormat/>
    <w:rPr>
      <w:rFonts w:eastAsia="Times New Roman" w:cs="Calibri"/>
      <w:kern w:val="1"/>
    </w:rPr>
  </w:style>
  <w:style w:type="paragraph" w:styleId="a5">
    <w:name w:val="List Paragraph"/>
    <w:basedOn w:val="a"/>
    <w:qFormat/>
    <w:pPr>
      <w:spacing w:after="0" w:line="240" w:lineRule="auto"/>
      <w:ind w:left="720"/>
      <w:contextualSpacing/>
    </w:pPr>
  </w:style>
  <w:style w:type="paragraph" w:customStyle="1" w:styleId="30">
    <w:name w:val="Основной текст3"/>
    <w:basedOn w:val="a"/>
    <w:qFormat/>
    <w:pPr>
      <w:widowControl w:val="0"/>
      <w:pBdr>
        <w:top w:val="nil"/>
        <w:left w:val="nil"/>
        <w:bottom w:val="nil"/>
        <w:right w:val="nil"/>
        <w:between w:val="nil"/>
      </w:pBdr>
      <w:shd w:val="solid" w:color="FFFFFF" w:fill="auto"/>
      <w:spacing w:after="180" w:line="389" w:lineRule="exact"/>
      <w:ind w:hanging="340"/>
      <w:jc w:val="both"/>
    </w:pPr>
    <w:rPr>
      <w:rFonts w:cs="Calibri"/>
      <w:sz w:val="27"/>
      <w:szCs w:val="27"/>
    </w:rPr>
  </w:style>
  <w:style w:type="paragraph" w:customStyle="1" w:styleId="c1">
    <w:name w:val="c1"/>
    <w:basedOn w:val="a"/>
    <w:qFormat/>
    <w:pPr>
      <w:spacing w:before="100" w:beforeAutospacing="1" w:after="100" w:afterAutospacing="1" w:line="257" w:lineRule="auto"/>
    </w:pPr>
    <w:rPr>
      <w:kern w:val="1"/>
      <w:sz w:val="24"/>
      <w:szCs w:val="24"/>
    </w:rPr>
  </w:style>
  <w:style w:type="paragraph" w:customStyle="1" w:styleId="10">
    <w:name w:val="Основной текст1"/>
    <w:basedOn w:val="a"/>
    <w:qFormat/>
    <w:pPr>
      <w:widowControl w:val="0"/>
      <w:pBdr>
        <w:top w:val="nil"/>
        <w:left w:val="nil"/>
        <w:bottom w:val="nil"/>
        <w:right w:val="nil"/>
        <w:between w:val="nil"/>
      </w:pBdr>
      <w:shd w:val="solid" w:color="FFFFFF" w:fill="auto"/>
      <w:spacing w:after="0" w:line="276" w:lineRule="auto"/>
    </w:pPr>
    <w:rPr>
      <w:rFonts w:ascii="Times New Roman" w:eastAsia="Times New Roman" w:hAnsi="Times New Roman"/>
      <w:sz w:val="28"/>
      <w:szCs w:val="28"/>
    </w:rPr>
  </w:style>
  <w:style w:type="paragraph" w:styleId="a6">
    <w:name w:val="header"/>
    <w:basedOn w:val="a"/>
    <w:qFormat/>
    <w:pPr>
      <w:tabs>
        <w:tab w:val="center" w:pos="4677"/>
        <w:tab w:val="right" w:pos="9355"/>
      </w:tabs>
      <w:spacing w:after="0" w:line="240" w:lineRule="auto"/>
    </w:pPr>
  </w:style>
  <w:style w:type="paragraph" w:styleId="a7">
    <w:name w:val="footer"/>
    <w:basedOn w:val="a"/>
    <w:qFormat/>
    <w:pPr>
      <w:tabs>
        <w:tab w:val="center" w:pos="4677"/>
        <w:tab w:val="right" w:pos="9355"/>
      </w:tabs>
      <w:spacing w:after="0" w:line="240" w:lineRule="auto"/>
    </w:pPr>
  </w:style>
  <w:style w:type="paragraph" w:customStyle="1" w:styleId="xl76">
    <w:name w:val="xl76"/>
    <w:basedOn w:val="a"/>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line="240" w:lineRule="auto"/>
      <w:jc w:val="center"/>
    </w:pPr>
    <w:rPr>
      <w:rFonts w:ascii="Times New Roman" w:eastAsia="Times New Roman" w:hAnsi="Times New Roman"/>
      <w:b/>
      <w:bCs/>
      <w:color w:val="000000"/>
      <w:sz w:val="14"/>
      <w:szCs w:val="14"/>
    </w:rPr>
  </w:style>
  <w:style w:type="paragraph" w:styleId="a8">
    <w:name w:val="Normal (Web)"/>
    <w:basedOn w:val="a"/>
    <w:qFormat/>
    <w:pPr>
      <w:spacing w:after="0"/>
    </w:pPr>
    <w:rPr>
      <w:rFonts w:ascii="Times New Roman" w:hAnsi="Times New Roman"/>
      <w:sz w:val="24"/>
      <w:szCs w:val="24"/>
    </w:rPr>
  </w:style>
  <w:style w:type="paragraph" w:customStyle="1" w:styleId="xl63">
    <w:name w:val="xl63"/>
    <w:basedOn w:val="a"/>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line="240" w:lineRule="auto"/>
      <w:jc w:val="center"/>
    </w:pPr>
    <w:rPr>
      <w:rFonts w:ascii="Times New Roman" w:eastAsia="Times New Roman" w:hAnsi="Times New Roman"/>
      <w:b/>
      <w:bCs/>
      <w:color w:val="000000"/>
      <w:sz w:val="14"/>
      <w:szCs w:val="14"/>
    </w:rPr>
  </w:style>
  <w:style w:type="paragraph" w:customStyle="1" w:styleId="xl64">
    <w:name w:val="xl64"/>
    <w:basedOn w:val="a"/>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line="240" w:lineRule="auto"/>
      <w:jc w:val="center"/>
    </w:pPr>
    <w:rPr>
      <w:rFonts w:ascii="Times New Roman" w:eastAsia="Times New Roman" w:hAnsi="Times New Roman"/>
      <w:b/>
      <w:bCs/>
      <w:color w:val="000000"/>
      <w:sz w:val="14"/>
      <w:szCs w:val="14"/>
    </w:rPr>
  </w:style>
  <w:style w:type="paragraph" w:customStyle="1" w:styleId="xl65">
    <w:name w:val="xl65"/>
    <w:basedOn w:val="a"/>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line="240" w:lineRule="auto"/>
    </w:pPr>
    <w:rPr>
      <w:rFonts w:ascii="Times New Roman" w:eastAsia="Times New Roman" w:hAnsi="Times New Roman"/>
      <w:b/>
      <w:bCs/>
      <w:color w:val="000000"/>
      <w:sz w:val="14"/>
      <w:szCs w:val="14"/>
    </w:rPr>
  </w:style>
  <w:style w:type="paragraph" w:customStyle="1" w:styleId="xl66">
    <w:name w:val="xl66"/>
    <w:basedOn w:val="a"/>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line="240" w:lineRule="auto"/>
    </w:pPr>
    <w:rPr>
      <w:rFonts w:ascii="Courier New" w:eastAsia="Times New Roman" w:hAnsi="Courier New" w:cs="Courier New"/>
      <w:b/>
      <w:bCs/>
      <w:color w:val="000000"/>
      <w:sz w:val="12"/>
      <w:szCs w:val="12"/>
    </w:rPr>
  </w:style>
  <w:style w:type="paragraph" w:customStyle="1" w:styleId="xl67">
    <w:name w:val="xl67"/>
    <w:basedOn w:val="a"/>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line="240" w:lineRule="auto"/>
      <w:jc w:val="right"/>
    </w:pPr>
    <w:rPr>
      <w:rFonts w:ascii="Times New Roman" w:eastAsia="Times New Roman" w:hAnsi="Times New Roman"/>
      <w:b/>
      <w:bCs/>
      <w:color w:val="000000"/>
      <w:sz w:val="14"/>
      <w:szCs w:val="14"/>
    </w:rPr>
  </w:style>
  <w:style w:type="paragraph" w:customStyle="1" w:styleId="xl68">
    <w:name w:val="xl68"/>
    <w:basedOn w:val="a"/>
    <w:qFormat/>
    <w:pPr>
      <w:pBdr>
        <w:top w:val="single" w:sz="4" w:space="0" w:color="000000"/>
        <w:left w:val="single" w:sz="4" w:space="0" w:color="000000"/>
        <w:bottom w:val="single" w:sz="4" w:space="0" w:color="000000"/>
        <w:right w:val="nil"/>
        <w:between w:val="nil"/>
      </w:pBdr>
      <w:spacing w:before="100" w:beforeAutospacing="1" w:after="100" w:afterAutospacing="1" w:line="240" w:lineRule="auto"/>
    </w:pPr>
    <w:rPr>
      <w:rFonts w:ascii="Courier New" w:eastAsia="Times New Roman" w:hAnsi="Courier New" w:cs="Courier New"/>
      <w:b/>
      <w:bCs/>
      <w:color w:val="000000"/>
      <w:sz w:val="12"/>
      <w:szCs w:val="12"/>
    </w:rPr>
  </w:style>
  <w:style w:type="character" w:customStyle="1" w:styleId="a9">
    <w:name w:val="Текст выноски Знак"/>
    <w:basedOn w:val="a0"/>
    <w:rPr>
      <w:rFonts w:ascii="Segoe UI" w:hAnsi="Segoe UI" w:cs="Segoe UI"/>
      <w:sz w:val="18"/>
      <w:szCs w:val="18"/>
    </w:rPr>
  </w:style>
  <w:style w:type="character" w:styleId="aa">
    <w:name w:val="Strong"/>
    <w:basedOn w:val="a0"/>
    <w:rPr>
      <w:b/>
      <w:bCs/>
    </w:rPr>
  </w:style>
  <w:style w:type="character" w:customStyle="1" w:styleId="Bodytext2">
    <w:name w:val="Body text (2)"/>
    <w:basedOn w:val="a0"/>
    <w:rPr>
      <w:rFonts w:ascii="Times New Roman" w:eastAsia="Times New Roman" w:hAnsi="Times New Roman" w:cs="Times New Roman"/>
      <w:b w:val="0"/>
      <w:bCs w:val="0"/>
      <w:i w:val="0"/>
      <w:iCs w:val="0"/>
      <w:smallCaps w:val="0"/>
      <w:strike w:val="0"/>
      <w:color w:val="000000"/>
      <w:spacing w:val="0"/>
      <w:w w:val="100"/>
      <w:sz w:val="28"/>
      <w:szCs w:val="28"/>
      <w:u w:val="none"/>
      <w:vertAlign w:val="baseline"/>
      <w:lang w:val="ru-RU"/>
    </w:rPr>
  </w:style>
  <w:style w:type="character" w:customStyle="1" w:styleId="11">
    <w:name w:val="Заголовок 1 Знак"/>
    <w:basedOn w:val="a0"/>
    <w:rPr>
      <w:rFonts w:ascii="Arial" w:eastAsia="Times New Roman" w:hAnsi="Arial" w:cs="Arial"/>
      <w:b/>
      <w:bCs/>
      <w:color w:val="000000"/>
      <w:kern w:val="1"/>
      <w:sz w:val="36"/>
      <w:szCs w:val="36"/>
    </w:rPr>
  </w:style>
  <w:style w:type="character" w:customStyle="1" w:styleId="20">
    <w:name w:val="Заголовок 2 Знак"/>
    <w:basedOn w:val="a0"/>
    <w:rPr>
      <w:rFonts w:ascii="Arial" w:eastAsia="Times New Roman" w:hAnsi="Arial" w:cs="Arial"/>
      <w:b/>
      <w:bCs/>
      <w:color w:val="000000"/>
      <w:sz w:val="32"/>
      <w:szCs w:val="32"/>
    </w:rPr>
  </w:style>
  <w:style w:type="character" w:customStyle="1" w:styleId="31">
    <w:name w:val="Заголовок 3 Знак"/>
    <w:basedOn w:val="a0"/>
    <w:rPr>
      <w:rFonts w:ascii="Arial" w:eastAsia="Times New Roman" w:hAnsi="Arial" w:cs="Arial"/>
      <w:b/>
      <w:bCs/>
      <w:color w:val="000000"/>
      <w:sz w:val="28"/>
      <w:szCs w:val="28"/>
    </w:rPr>
  </w:style>
  <w:style w:type="character" w:customStyle="1" w:styleId="apple-converted-space">
    <w:name w:val="apple-converted-space"/>
    <w:basedOn w:val="a0"/>
  </w:style>
  <w:style w:type="character" w:customStyle="1" w:styleId="ab">
    <w:name w:val="Верхний колонтитул Знак"/>
    <w:basedOn w:val="a0"/>
    <w:rPr>
      <w:rFonts w:ascii="Calibri" w:eastAsia="Calibri" w:hAnsi="Calibri"/>
    </w:rPr>
  </w:style>
  <w:style w:type="character" w:customStyle="1" w:styleId="ac">
    <w:name w:val="Нижний колонтитул Знак"/>
    <w:basedOn w:val="a0"/>
    <w:rPr>
      <w:rFonts w:ascii="Calibri" w:eastAsia="Calibri" w:hAnsi="Calibri"/>
    </w:rPr>
  </w:style>
  <w:style w:type="character" w:styleId="ad">
    <w:name w:val="Hyperlink"/>
    <w:basedOn w:val="a0"/>
    <w:rPr>
      <w:color w:val="0000FF"/>
      <w:u w:val="single"/>
    </w:rPr>
  </w:style>
  <w:style w:type="character" w:styleId="ae">
    <w:name w:val="FollowedHyperlink"/>
    <w:basedOn w:val="a0"/>
    <w:rPr>
      <w:color w:val="800080"/>
      <w:u w:val="single"/>
    </w:rPr>
  </w:style>
  <w:style w:type="character" w:customStyle="1" w:styleId="tm141">
    <w:name w:val="tm141"/>
    <w:basedOn w:val="a0"/>
    <w:rPr>
      <w:rFonts w:ascii="Calibri" w:hAnsi="Calibri" w:cs="Calibri"/>
      <w:sz w:val="22"/>
      <w:szCs w:val="22"/>
    </w:rPr>
  </w:style>
  <w:style w:type="character" w:customStyle="1" w:styleId="tm271">
    <w:name w:val="tm271"/>
    <w:basedOn w:val="a0"/>
    <w:rPr>
      <w:rFonts w:ascii="Calibri" w:hAnsi="Calibri" w:cs="Calibri"/>
    </w:rPr>
  </w:style>
  <w:style w:type="character" w:customStyle="1" w:styleId="tm431">
    <w:name w:val="tm431"/>
    <w:basedOn w:val="a0"/>
    <w:rPr>
      <w:rFonts w:ascii="Calibri" w:hAnsi="Calibri" w:cs="Calibri"/>
      <w:b/>
      <w:bCs/>
      <w:sz w:val="22"/>
      <w:szCs w:val="22"/>
    </w:rPr>
  </w:style>
  <w:style w:type="character" w:customStyle="1" w:styleId="tm131">
    <w:name w:val="tm131"/>
    <w:basedOn w:val="a0"/>
    <w:rPr>
      <w:rFonts w:ascii="Calibri" w:hAnsi="Calibri" w:cs="Calibri"/>
    </w:rPr>
  </w:style>
  <w:style w:type="character" w:customStyle="1" w:styleId="tm161">
    <w:name w:val="tm161"/>
    <w:basedOn w:val="a0"/>
    <w:rPr>
      <w:rFonts w:ascii="Calibri" w:hAnsi="Calibri" w:cs="Calibr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atentStyles>
  <w:style w:type="paragraph" w:default="1" w:styleId="a">
    <w:name w:val="Normal"/>
    <w:qFormat/>
    <w:pPr>
      <w:spacing w:after="160" w:line="259" w:lineRule="auto"/>
    </w:pPr>
  </w:style>
  <w:style w:type="paragraph" w:styleId="1">
    <w:name w:val="heading 1"/>
    <w:basedOn w:val="a"/>
    <w:qFormat/>
    <w:pPr>
      <w:spacing w:before="240" w:after="60" w:line="240" w:lineRule="auto"/>
      <w:outlineLvl w:val="0"/>
    </w:pPr>
    <w:rPr>
      <w:rFonts w:ascii="Arial" w:eastAsia="Times New Roman" w:hAnsi="Arial" w:cs="Arial"/>
      <w:b/>
      <w:bCs/>
      <w:color w:val="000000"/>
      <w:kern w:val="1"/>
      <w:sz w:val="36"/>
      <w:szCs w:val="36"/>
    </w:rPr>
  </w:style>
  <w:style w:type="paragraph" w:styleId="2">
    <w:name w:val="heading 2"/>
    <w:basedOn w:val="a"/>
    <w:qFormat/>
    <w:pPr>
      <w:spacing w:before="240" w:after="60" w:line="240" w:lineRule="auto"/>
      <w:outlineLvl w:val="1"/>
    </w:pPr>
    <w:rPr>
      <w:rFonts w:ascii="Arial" w:eastAsia="Times New Roman" w:hAnsi="Arial" w:cs="Arial"/>
      <w:b/>
      <w:bCs/>
      <w:color w:val="000000"/>
      <w:sz w:val="32"/>
      <w:szCs w:val="32"/>
    </w:rPr>
  </w:style>
  <w:style w:type="paragraph" w:styleId="3">
    <w:name w:val="heading 3"/>
    <w:basedOn w:val="a"/>
    <w:qFormat/>
    <w:pPr>
      <w:spacing w:before="240" w:after="60" w:line="240" w:lineRule="auto"/>
      <w:outlineLvl w:val="2"/>
    </w:pPr>
    <w:rPr>
      <w:rFonts w:ascii="Arial" w:eastAsia="Times New Roman" w:hAnsi="Arial" w:cs="Arial"/>
      <w:b/>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pPr>
      <w:spacing w:after="0" w:line="240" w:lineRule="auto"/>
    </w:pPr>
    <w:rPr>
      <w:rFonts w:ascii="Segoe UI" w:hAnsi="Segoe UI" w:cs="Segoe UI"/>
      <w:sz w:val="18"/>
      <w:szCs w:val="18"/>
    </w:rPr>
  </w:style>
  <w:style w:type="paragraph" w:styleId="a4">
    <w:name w:val="No Spacing"/>
    <w:qFormat/>
    <w:rPr>
      <w:rFonts w:eastAsia="Times New Roman" w:cs="Calibri"/>
      <w:kern w:val="1"/>
    </w:rPr>
  </w:style>
  <w:style w:type="paragraph" w:styleId="a5">
    <w:name w:val="List Paragraph"/>
    <w:basedOn w:val="a"/>
    <w:qFormat/>
    <w:pPr>
      <w:spacing w:after="0" w:line="240" w:lineRule="auto"/>
      <w:ind w:left="720"/>
      <w:contextualSpacing/>
    </w:pPr>
  </w:style>
  <w:style w:type="paragraph" w:customStyle="1" w:styleId="30">
    <w:name w:val="Основной текст3"/>
    <w:basedOn w:val="a"/>
    <w:qFormat/>
    <w:pPr>
      <w:widowControl w:val="0"/>
      <w:pBdr>
        <w:top w:val="nil"/>
        <w:left w:val="nil"/>
        <w:bottom w:val="nil"/>
        <w:right w:val="nil"/>
        <w:between w:val="nil"/>
      </w:pBdr>
      <w:shd w:val="solid" w:color="FFFFFF" w:fill="auto"/>
      <w:spacing w:after="180" w:line="389" w:lineRule="exact"/>
      <w:ind w:hanging="340"/>
      <w:jc w:val="both"/>
    </w:pPr>
    <w:rPr>
      <w:rFonts w:cs="Calibri"/>
      <w:sz w:val="27"/>
      <w:szCs w:val="27"/>
    </w:rPr>
  </w:style>
  <w:style w:type="paragraph" w:customStyle="1" w:styleId="c1">
    <w:name w:val="c1"/>
    <w:basedOn w:val="a"/>
    <w:qFormat/>
    <w:pPr>
      <w:spacing w:before="100" w:beforeAutospacing="1" w:after="100" w:afterAutospacing="1" w:line="257" w:lineRule="auto"/>
    </w:pPr>
    <w:rPr>
      <w:kern w:val="1"/>
      <w:sz w:val="24"/>
      <w:szCs w:val="24"/>
    </w:rPr>
  </w:style>
  <w:style w:type="paragraph" w:customStyle="1" w:styleId="10">
    <w:name w:val="Основной текст1"/>
    <w:basedOn w:val="a"/>
    <w:qFormat/>
    <w:pPr>
      <w:widowControl w:val="0"/>
      <w:pBdr>
        <w:top w:val="nil"/>
        <w:left w:val="nil"/>
        <w:bottom w:val="nil"/>
        <w:right w:val="nil"/>
        <w:between w:val="nil"/>
      </w:pBdr>
      <w:shd w:val="solid" w:color="FFFFFF" w:fill="auto"/>
      <w:spacing w:after="0" w:line="276" w:lineRule="auto"/>
    </w:pPr>
    <w:rPr>
      <w:rFonts w:ascii="Times New Roman" w:eastAsia="Times New Roman" w:hAnsi="Times New Roman"/>
      <w:sz w:val="28"/>
      <w:szCs w:val="28"/>
    </w:rPr>
  </w:style>
  <w:style w:type="paragraph" w:styleId="a6">
    <w:name w:val="header"/>
    <w:basedOn w:val="a"/>
    <w:qFormat/>
    <w:pPr>
      <w:tabs>
        <w:tab w:val="center" w:pos="4677"/>
        <w:tab w:val="right" w:pos="9355"/>
      </w:tabs>
      <w:spacing w:after="0" w:line="240" w:lineRule="auto"/>
    </w:pPr>
  </w:style>
  <w:style w:type="paragraph" w:styleId="a7">
    <w:name w:val="footer"/>
    <w:basedOn w:val="a"/>
    <w:qFormat/>
    <w:pPr>
      <w:tabs>
        <w:tab w:val="center" w:pos="4677"/>
        <w:tab w:val="right" w:pos="9355"/>
      </w:tabs>
      <w:spacing w:after="0" w:line="240" w:lineRule="auto"/>
    </w:pPr>
  </w:style>
  <w:style w:type="paragraph" w:customStyle="1" w:styleId="xl76">
    <w:name w:val="xl76"/>
    <w:basedOn w:val="a"/>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line="240" w:lineRule="auto"/>
      <w:jc w:val="center"/>
    </w:pPr>
    <w:rPr>
      <w:rFonts w:ascii="Times New Roman" w:eastAsia="Times New Roman" w:hAnsi="Times New Roman"/>
      <w:b/>
      <w:bCs/>
      <w:color w:val="000000"/>
      <w:sz w:val="14"/>
      <w:szCs w:val="14"/>
    </w:rPr>
  </w:style>
  <w:style w:type="paragraph" w:styleId="a8">
    <w:name w:val="Normal (Web)"/>
    <w:basedOn w:val="a"/>
    <w:qFormat/>
    <w:pPr>
      <w:spacing w:after="0"/>
    </w:pPr>
    <w:rPr>
      <w:rFonts w:ascii="Times New Roman" w:hAnsi="Times New Roman"/>
      <w:sz w:val="24"/>
      <w:szCs w:val="24"/>
    </w:rPr>
  </w:style>
  <w:style w:type="paragraph" w:customStyle="1" w:styleId="xl63">
    <w:name w:val="xl63"/>
    <w:basedOn w:val="a"/>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line="240" w:lineRule="auto"/>
      <w:jc w:val="center"/>
    </w:pPr>
    <w:rPr>
      <w:rFonts w:ascii="Times New Roman" w:eastAsia="Times New Roman" w:hAnsi="Times New Roman"/>
      <w:b/>
      <w:bCs/>
      <w:color w:val="000000"/>
      <w:sz w:val="14"/>
      <w:szCs w:val="14"/>
    </w:rPr>
  </w:style>
  <w:style w:type="paragraph" w:customStyle="1" w:styleId="xl64">
    <w:name w:val="xl64"/>
    <w:basedOn w:val="a"/>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line="240" w:lineRule="auto"/>
      <w:jc w:val="center"/>
    </w:pPr>
    <w:rPr>
      <w:rFonts w:ascii="Times New Roman" w:eastAsia="Times New Roman" w:hAnsi="Times New Roman"/>
      <w:b/>
      <w:bCs/>
      <w:color w:val="000000"/>
      <w:sz w:val="14"/>
      <w:szCs w:val="14"/>
    </w:rPr>
  </w:style>
  <w:style w:type="paragraph" w:customStyle="1" w:styleId="xl65">
    <w:name w:val="xl65"/>
    <w:basedOn w:val="a"/>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line="240" w:lineRule="auto"/>
    </w:pPr>
    <w:rPr>
      <w:rFonts w:ascii="Times New Roman" w:eastAsia="Times New Roman" w:hAnsi="Times New Roman"/>
      <w:b/>
      <w:bCs/>
      <w:color w:val="000000"/>
      <w:sz w:val="14"/>
      <w:szCs w:val="14"/>
    </w:rPr>
  </w:style>
  <w:style w:type="paragraph" w:customStyle="1" w:styleId="xl66">
    <w:name w:val="xl66"/>
    <w:basedOn w:val="a"/>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line="240" w:lineRule="auto"/>
    </w:pPr>
    <w:rPr>
      <w:rFonts w:ascii="Courier New" w:eastAsia="Times New Roman" w:hAnsi="Courier New" w:cs="Courier New"/>
      <w:b/>
      <w:bCs/>
      <w:color w:val="000000"/>
      <w:sz w:val="12"/>
      <w:szCs w:val="12"/>
    </w:rPr>
  </w:style>
  <w:style w:type="paragraph" w:customStyle="1" w:styleId="xl67">
    <w:name w:val="xl67"/>
    <w:basedOn w:val="a"/>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line="240" w:lineRule="auto"/>
      <w:jc w:val="right"/>
    </w:pPr>
    <w:rPr>
      <w:rFonts w:ascii="Times New Roman" w:eastAsia="Times New Roman" w:hAnsi="Times New Roman"/>
      <w:b/>
      <w:bCs/>
      <w:color w:val="000000"/>
      <w:sz w:val="14"/>
      <w:szCs w:val="14"/>
    </w:rPr>
  </w:style>
  <w:style w:type="paragraph" w:customStyle="1" w:styleId="xl68">
    <w:name w:val="xl68"/>
    <w:basedOn w:val="a"/>
    <w:qFormat/>
    <w:pPr>
      <w:pBdr>
        <w:top w:val="single" w:sz="4" w:space="0" w:color="000000"/>
        <w:left w:val="single" w:sz="4" w:space="0" w:color="000000"/>
        <w:bottom w:val="single" w:sz="4" w:space="0" w:color="000000"/>
        <w:right w:val="nil"/>
        <w:between w:val="nil"/>
      </w:pBdr>
      <w:spacing w:before="100" w:beforeAutospacing="1" w:after="100" w:afterAutospacing="1" w:line="240" w:lineRule="auto"/>
    </w:pPr>
    <w:rPr>
      <w:rFonts w:ascii="Courier New" w:eastAsia="Times New Roman" w:hAnsi="Courier New" w:cs="Courier New"/>
      <w:b/>
      <w:bCs/>
      <w:color w:val="000000"/>
      <w:sz w:val="12"/>
      <w:szCs w:val="12"/>
    </w:rPr>
  </w:style>
  <w:style w:type="character" w:customStyle="1" w:styleId="a9">
    <w:name w:val="Текст выноски Знак"/>
    <w:basedOn w:val="a0"/>
    <w:rPr>
      <w:rFonts w:ascii="Segoe UI" w:hAnsi="Segoe UI" w:cs="Segoe UI"/>
      <w:sz w:val="18"/>
      <w:szCs w:val="18"/>
    </w:rPr>
  </w:style>
  <w:style w:type="character" w:styleId="aa">
    <w:name w:val="Strong"/>
    <w:basedOn w:val="a0"/>
    <w:rPr>
      <w:b/>
      <w:bCs/>
    </w:rPr>
  </w:style>
  <w:style w:type="character" w:customStyle="1" w:styleId="Bodytext2">
    <w:name w:val="Body text (2)"/>
    <w:basedOn w:val="a0"/>
    <w:rPr>
      <w:rFonts w:ascii="Times New Roman" w:eastAsia="Times New Roman" w:hAnsi="Times New Roman" w:cs="Times New Roman"/>
      <w:b w:val="0"/>
      <w:bCs w:val="0"/>
      <w:i w:val="0"/>
      <w:iCs w:val="0"/>
      <w:smallCaps w:val="0"/>
      <w:strike w:val="0"/>
      <w:color w:val="000000"/>
      <w:spacing w:val="0"/>
      <w:w w:val="100"/>
      <w:sz w:val="28"/>
      <w:szCs w:val="28"/>
      <w:u w:val="none"/>
      <w:vertAlign w:val="baseline"/>
      <w:lang w:val="ru-RU"/>
    </w:rPr>
  </w:style>
  <w:style w:type="character" w:customStyle="1" w:styleId="11">
    <w:name w:val="Заголовок 1 Знак"/>
    <w:basedOn w:val="a0"/>
    <w:rPr>
      <w:rFonts w:ascii="Arial" w:eastAsia="Times New Roman" w:hAnsi="Arial" w:cs="Arial"/>
      <w:b/>
      <w:bCs/>
      <w:color w:val="000000"/>
      <w:kern w:val="1"/>
      <w:sz w:val="36"/>
      <w:szCs w:val="36"/>
    </w:rPr>
  </w:style>
  <w:style w:type="character" w:customStyle="1" w:styleId="20">
    <w:name w:val="Заголовок 2 Знак"/>
    <w:basedOn w:val="a0"/>
    <w:rPr>
      <w:rFonts w:ascii="Arial" w:eastAsia="Times New Roman" w:hAnsi="Arial" w:cs="Arial"/>
      <w:b/>
      <w:bCs/>
      <w:color w:val="000000"/>
      <w:sz w:val="32"/>
      <w:szCs w:val="32"/>
    </w:rPr>
  </w:style>
  <w:style w:type="character" w:customStyle="1" w:styleId="31">
    <w:name w:val="Заголовок 3 Знак"/>
    <w:basedOn w:val="a0"/>
    <w:rPr>
      <w:rFonts w:ascii="Arial" w:eastAsia="Times New Roman" w:hAnsi="Arial" w:cs="Arial"/>
      <w:b/>
      <w:bCs/>
      <w:color w:val="000000"/>
      <w:sz w:val="28"/>
      <w:szCs w:val="28"/>
    </w:rPr>
  </w:style>
  <w:style w:type="character" w:customStyle="1" w:styleId="apple-converted-space">
    <w:name w:val="apple-converted-space"/>
    <w:basedOn w:val="a0"/>
  </w:style>
  <w:style w:type="character" w:customStyle="1" w:styleId="ab">
    <w:name w:val="Верхний колонтитул Знак"/>
    <w:basedOn w:val="a0"/>
    <w:rPr>
      <w:rFonts w:ascii="Calibri" w:eastAsia="Calibri" w:hAnsi="Calibri"/>
    </w:rPr>
  </w:style>
  <w:style w:type="character" w:customStyle="1" w:styleId="ac">
    <w:name w:val="Нижний колонтитул Знак"/>
    <w:basedOn w:val="a0"/>
    <w:rPr>
      <w:rFonts w:ascii="Calibri" w:eastAsia="Calibri" w:hAnsi="Calibri"/>
    </w:rPr>
  </w:style>
  <w:style w:type="character" w:styleId="ad">
    <w:name w:val="Hyperlink"/>
    <w:basedOn w:val="a0"/>
    <w:rPr>
      <w:color w:val="0000FF"/>
      <w:u w:val="single"/>
    </w:rPr>
  </w:style>
  <w:style w:type="character" w:styleId="ae">
    <w:name w:val="FollowedHyperlink"/>
    <w:basedOn w:val="a0"/>
    <w:rPr>
      <w:color w:val="800080"/>
      <w:u w:val="single"/>
    </w:rPr>
  </w:style>
  <w:style w:type="character" w:customStyle="1" w:styleId="tm141">
    <w:name w:val="tm141"/>
    <w:basedOn w:val="a0"/>
    <w:rPr>
      <w:rFonts w:ascii="Calibri" w:hAnsi="Calibri" w:cs="Calibri"/>
      <w:sz w:val="22"/>
      <w:szCs w:val="22"/>
    </w:rPr>
  </w:style>
  <w:style w:type="character" w:customStyle="1" w:styleId="tm271">
    <w:name w:val="tm271"/>
    <w:basedOn w:val="a0"/>
    <w:rPr>
      <w:rFonts w:ascii="Calibri" w:hAnsi="Calibri" w:cs="Calibri"/>
    </w:rPr>
  </w:style>
  <w:style w:type="character" w:customStyle="1" w:styleId="tm431">
    <w:name w:val="tm431"/>
    <w:basedOn w:val="a0"/>
    <w:rPr>
      <w:rFonts w:ascii="Calibri" w:hAnsi="Calibri" w:cs="Calibri"/>
      <w:b/>
      <w:bCs/>
      <w:sz w:val="22"/>
      <w:szCs w:val="22"/>
    </w:rPr>
  </w:style>
  <w:style w:type="character" w:customStyle="1" w:styleId="tm131">
    <w:name w:val="tm131"/>
    <w:basedOn w:val="a0"/>
    <w:rPr>
      <w:rFonts w:ascii="Calibri" w:hAnsi="Calibri" w:cs="Calibri"/>
    </w:rPr>
  </w:style>
  <w:style w:type="character" w:customStyle="1" w:styleId="tm161">
    <w:name w:val="tm161"/>
    <w:basedOn w:val="a0"/>
    <w:rPr>
      <w:rFonts w:ascii="Calibri" w:hAnsi="Calibri"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Times New Roman"/>
        <a:cs typeface="Arial"/>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6757</Words>
  <Characters>38521</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ИМЦ</dc:creator>
  <cp:lastModifiedBy>ИМЦ</cp:lastModifiedBy>
  <cp:revision>2</cp:revision>
  <cp:lastPrinted>2021-01-27T08:20:00Z</cp:lastPrinted>
  <dcterms:created xsi:type="dcterms:W3CDTF">2022-06-08T07:26:00Z</dcterms:created>
  <dcterms:modified xsi:type="dcterms:W3CDTF">2022-06-08T07:26:00Z</dcterms:modified>
</cp:coreProperties>
</file>